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F87B4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F87B48"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F87B48" w:rsidRDefault="00BB3628" w:rsidP="00E62F39">
      <w:pPr>
        <w:adjustRightInd w:val="0"/>
        <w:spacing w:before="100" w:after="100"/>
        <w:jc w:val="center"/>
        <w:rPr>
          <w:rFonts w:eastAsiaTheme="minorEastAsia" w:hint="eastAsia"/>
          <w:b/>
          <w:bCs/>
          <w:kern w:val="2"/>
          <w:sz w:val="48"/>
          <w:szCs w:val="48"/>
          <w:lang w:eastAsia="zh-CN"/>
        </w:rPr>
      </w:pPr>
      <w:r w:rsidRPr="00F87B48">
        <w:rPr>
          <w:rFonts w:eastAsiaTheme="minorEastAsia" w:hint="eastAsia"/>
          <w:b/>
          <w:bCs/>
          <w:kern w:val="2"/>
          <w:sz w:val="48"/>
          <w:szCs w:val="48"/>
          <w:lang w:eastAsia="zh-CN"/>
        </w:rPr>
        <w:t>有色分公司</w:t>
      </w:r>
    </w:p>
    <w:p w14:paraId="21359E92" w14:textId="308D707F" w:rsidR="00E62F39" w:rsidRPr="00F87B48" w:rsidRDefault="00FA6A9E" w:rsidP="00E62F39">
      <w:pPr>
        <w:adjustRightInd w:val="0"/>
        <w:spacing w:before="100" w:after="100"/>
        <w:jc w:val="center"/>
        <w:rPr>
          <w:rFonts w:hint="eastAsia"/>
          <w:b/>
          <w:bCs/>
          <w:kern w:val="2"/>
          <w:sz w:val="48"/>
          <w:szCs w:val="48"/>
          <w:lang w:eastAsia="zh-CN"/>
        </w:rPr>
      </w:pPr>
      <w:r w:rsidRPr="00F87B48">
        <w:rPr>
          <w:rFonts w:hint="eastAsia"/>
          <w:b/>
          <w:bCs/>
          <w:kern w:val="2"/>
          <w:sz w:val="48"/>
          <w:szCs w:val="48"/>
          <w:lang w:eastAsia="zh-CN"/>
        </w:rPr>
        <w:t>铝硅中间合金</w:t>
      </w:r>
      <w:r w:rsidR="00E62F39" w:rsidRPr="00F87B48">
        <w:rPr>
          <w:rFonts w:hint="eastAsia"/>
          <w:b/>
          <w:bCs/>
          <w:kern w:val="2"/>
          <w:sz w:val="48"/>
          <w:szCs w:val="48"/>
          <w:lang w:eastAsia="zh-CN"/>
        </w:rPr>
        <w:t>采购</w:t>
      </w:r>
      <w:r w:rsidR="00352BEF" w:rsidRPr="00F87B48">
        <w:rPr>
          <w:rFonts w:hint="eastAsia"/>
          <w:b/>
          <w:bCs/>
          <w:kern w:val="2"/>
          <w:sz w:val="48"/>
          <w:szCs w:val="48"/>
          <w:lang w:eastAsia="zh-CN"/>
        </w:rPr>
        <w:t>（急件）</w:t>
      </w:r>
    </w:p>
    <w:p w14:paraId="668E51C3" w14:textId="77777777" w:rsidR="00E62F39" w:rsidRPr="00F87B48" w:rsidRDefault="00E62F39" w:rsidP="00E62F39">
      <w:pPr>
        <w:adjustRightInd w:val="0"/>
        <w:spacing w:before="100" w:after="100"/>
        <w:jc w:val="center"/>
        <w:rPr>
          <w:rFonts w:hint="eastAsia"/>
          <w:b/>
          <w:bCs/>
          <w:kern w:val="2"/>
          <w:sz w:val="48"/>
          <w:szCs w:val="48"/>
          <w:lang w:eastAsia="zh-CN"/>
        </w:rPr>
      </w:pPr>
    </w:p>
    <w:p w14:paraId="4465C5AB" w14:textId="77777777" w:rsidR="00E62F39" w:rsidRPr="00F87B48" w:rsidRDefault="00E62F39" w:rsidP="00E62F39">
      <w:pPr>
        <w:adjustRightInd w:val="0"/>
        <w:spacing w:before="100" w:after="100"/>
        <w:jc w:val="center"/>
        <w:rPr>
          <w:rFonts w:hint="eastAsia"/>
          <w:b/>
          <w:bCs/>
          <w:kern w:val="2"/>
          <w:sz w:val="48"/>
          <w:szCs w:val="48"/>
          <w:lang w:eastAsia="zh-CN"/>
        </w:rPr>
      </w:pPr>
    </w:p>
    <w:p w14:paraId="7F6ED18E" w14:textId="77777777" w:rsidR="00E62F39" w:rsidRPr="00F87B48" w:rsidRDefault="00E62F39" w:rsidP="00E62F39">
      <w:pPr>
        <w:adjustRightInd w:val="0"/>
        <w:spacing w:before="100" w:after="100"/>
        <w:jc w:val="center"/>
        <w:rPr>
          <w:rFonts w:hint="eastAsia"/>
          <w:b/>
          <w:bCs/>
          <w:kern w:val="2"/>
          <w:sz w:val="48"/>
          <w:szCs w:val="48"/>
          <w:lang w:eastAsia="zh-CN"/>
        </w:rPr>
      </w:pPr>
    </w:p>
    <w:p w14:paraId="21110FA6" w14:textId="77777777" w:rsidR="00E62F39" w:rsidRPr="00F87B4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F87B48">
        <w:rPr>
          <w:rFonts w:asciiTheme="minorEastAsia" w:eastAsiaTheme="minorEastAsia" w:hAnsiTheme="minorEastAsia" w:cstheme="minorBidi" w:hint="eastAsia"/>
          <w:b/>
          <w:sz w:val="72"/>
          <w:szCs w:val="72"/>
          <w:lang w:eastAsia="zh-CN"/>
        </w:rPr>
        <w:t>比选文件</w:t>
      </w:r>
    </w:p>
    <w:p w14:paraId="206D2104" w14:textId="77777777" w:rsidR="00E62F39" w:rsidRPr="00F87B48" w:rsidRDefault="00E62F39" w:rsidP="00E62F39">
      <w:pPr>
        <w:autoSpaceDE/>
        <w:autoSpaceDN/>
        <w:spacing w:line="360" w:lineRule="auto"/>
        <w:jc w:val="center"/>
        <w:rPr>
          <w:rFonts w:ascii="黑体" w:eastAsia="黑体" w:hAnsi="黑体" w:hint="eastAsia"/>
          <w:b/>
          <w:sz w:val="32"/>
          <w:szCs w:val="32"/>
          <w:lang w:eastAsia="zh-CN"/>
        </w:rPr>
      </w:pPr>
    </w:p>
    <w:p w14:paraId="6DEB459B" w14:textId="70FED807" w:rsidR="00E62F39" w:rsidRPr="00F87B48" w:rsidRDefault="00E62F39" w:rsidP="00E62F39">
      <w:pPr>
        <w:autoSpaceDE/>
        <w:autoSpaceDN/>
        <w:spacing w:line="360" w:lineRule="auto"/>
        <w:jc w:val="center"/>
        <w:rPr>
          <w:rFonts w:ascii="黑体" w:eastAsia="黑体" w:hAnsi="黑体" w:hint="eastAsia"/>
          <w:b/>
          <w:sz w:val="32"/>
          <w:szCs w:val="32"/>
          <w:lang w:eastAsia="zh-CN"/>
        </w:rPr>
      </w:pPr>
      <w:r w:rsidRPr="00F87B48">
        <w:rPr>
          <w:rFonts w:ascii="黑体" w:eastAsia="黑体" w:hAnsi="黑体" w:hint="eastAsia"/>
          <w:b/>
          <w:sz w:val="32"/>
          <w:szCs w:val="32"/>
          <w:lang w:eastAsia="zh-CN"/>
        </w:rPr>
        <w:t>编号：</w:t>
      </w:r>
      <w:r w:rsidR="007500C3" w:rsidRPr="00F87B48">
        <w:rPr>
          <w:rFonts w:ascii="黑体" w:eastAsia="黑体" w:hAnsi="黑体" w:hint="eastAsia"/>
          <w:b/>
          <w:sz w:val="32"/>
          <w:szCs w:val="32"/>
          <w:lang w:eastAsia="zh-CN"/>
        </w:rPr>
        <w:t>YS-GKBX-2026-</w:t>
      </w:r>
      <w:r w:rsidR="00FA6A9E" w:rsidRPr="00F87B48">
        <w:rPr>
          <w:rFonts w:ascii="黑体" w:eastAsia="黑体" w:hAnsi="黑体" w:hint="eastAsia"/>
          <w:b/>
          <w:sz w:val="32"/>
          <w:szCs w:val="32"/>
          <w:lang w:eastAsia="zh-CN"/>
        </w:rPr>
        <w:t>HW114</w:t>
      </w:r>
    </w:p>
    <w:p w14:paraId="697CEFF7" w14:textId="77777777" w:rsidR="00E62F39" w:rsidRPr="00F87B4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F87B4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F87B4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F87B4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F87B4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F87B4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F87B4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F87B4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F87B4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F87B48">
        <w:rPr>
          <w:rFonts w:asciiTheme="minorEastAsia" w:eastAsiaTheme="minorEastAsia" w:hAnsiTheme="minorEastAsia" w:cstheme="minorBidi" w:hint="eastAsia"/>
          <w:b/>
          <w:bCs/>
          <w:kern w:val="2"/>
          <w:sz w:val="30"/>
          <w:szCs w:val="30"/>
          <w:lang w:eastAsia="zh-CN"/>
        </w:rPr>
        <w:t>比选人：</w:t>
      </w:r>
      <w:r w:rsidR="00BB3628" w:rsidRPr="00F87B4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3472A079" w:rsidR="00E62F39" w:rsidRPr="00F87B48"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F87B4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F87B48">
        <w:rPr>
          <w:rFonts w:asciiTheme="minorEastAsia" w:eastAsiaTheme="minorEastAsia" w:hAnsiTheme="minorEastAsia" w:cs="黑体" w:hint="eastAsia"/>
          <w:b/>
          <w:bCs/>
          <w:kern w:val="2"/>
          <w:sz w:val="30"/>
          <w:szCs w:val="30"/>
          <w:lang w:val="zh-CN" w:eastAsia="zh-CN"/>
        </w:rPr>
        <w:t>20</w:t>
      </w:r>
      <w:r w:rsidRPr="00F87B48">
        <w:rPr>
          <w:rFonts w:asciiTheme="minorEastAsia" w:eastAsiaTheme="minorEastAsia" w:hAnsiTheme="minorEastAsia" w:cs="黑体" w:hint="eastAsia"/>
          <w:b/>
          <w:bCs/>
          <w:kern w:val="2"/>
          <w:sz w:val="30"/>
          <w:szCs w:val="30"/>
          <w:lang w:eastAsia="zh-CN"/>
        </w:rPr>
        <w:t>2</w:t>
      </w:r>
      <w:r w:rsidR="007500C3" w:rsidRPr="00F87B48">
        <w:rPr>
          <w:rFonts w:asciiTheme="minorEastAsia" w:eastAsiaTheme="minorEastAsia" w:hAnsiTheme="minorEastAsia" w:cs="黑体" w:hint="eastAsia"/>
          <w:b/>
          <w:bCs/>
          <w:kern w:val="2"/>
          <w:sz w:val="30"/>
          <w:szCs w:val="30"/>
          <w:lang w:eastAsia="zh-CN"/>
        </w:rPr>
        <w:t>6</w:t>
      </w:r>
      <w:r w:rsidRPr="00F87B48">
        <w:rPr>
          <w:rFonts w:asciiTheme="minorEastAsia" w:eastAsiaTheme="minorEastAsia" w:hAnsiTheme="minorEastAsia" w:cs="黑体" w:hint="eastAsia"/>
          <w:b/>
          <w:bCs/>
          <w:kern w:val="2"/>
          <w:sz w:val="30"/>
          <w:szCs w:val="30"/>
          <w:lang w:val="zh-CN" w:eastAsia="zh-CN"/>
        </w:rPr>
        <w:t>年</w:t>
      </w:r>
      <w:r w:rsidR="00FA6A9E" w:rsidRPr="00F87B48">
        <w:rPr>
          <w:rFonts w:asciiTheme="minorEastAsia" w:eastAsiaTheme="minorEastAsia" w:hAnsiTheme="minorEastAsia" w:cs="黑体" w:hint="eastAsia"/>
          <w:b/>
          <w:bCs/>
          <w:kern w:val="2"/>
          <w:sz w:val="30"/>
          <w:szCs w:val="30"/>
          <w:lang w:eastAsia="zh-CN"/>
        </w:rPr>
        <w:t>5月21日</w:t>
      </w:r>
    </w:p>
    <w:p w14:paraId="32D86D25" w14:textId="68C8AE7B" w:rsidR="00B53F6C" w:rsidRPr="00F87B4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F87B48">
        <w:rPr>
          <w:rFonts w:ascii="黑体" w:eastAsia="黑体" w:hAnsi="黑体" w:cs="Segoe UI" w:hint="eastAsia"/>
          <w:sz w:val="36"/>
          <w:szCs w:val="36"/>
          <w:lang w:eastAsia="zh-CN"/>
        </w:rPr>
        <w:lastRenderedPageBreak/>
        <w:t>第一章 比选文件</w:t>
      </w:r>
    </w:p>
    <w:p w14:paraId="33DFF690" w14:textId="109F41B1" w:rsidR="00B53F6C" w:rsidRPr="00F87B48" w:rsidRDefault="00BB3628" w:rsidP="00B53F6C">
      <w:pPr>
        <w:autoSpaceDE/>
        <w:autoSpaceDN/>
        <w:snapToGrid w:val="0"/>
        <w:spacing w:line="360" w:lineRule="auto"/>
        <w:jc w:val="center"/>
        <w:rPr>
          <w:rFonts w:hint="eastAsia"/>
          <w:b/>
          <w:kern w:val="2"/>
          <w:sz w:val="36"/>
          <w:szCs w:val="36"/>
          <w:lang w:eastAsia="zh-CN"/>
        </w:rPr>
      </w:pPr>
      <w:r w:rsidRPr="00F87B48">
        <w:rPr>
          <w:rFonts w:hint="eastAsia"/>
          <w:b/>
          <w:kern w:val="2"/>
          <w:sz w:val="36"/>
          <w:szCs w:val="36"/>
          <w:lang w:eastAsia="zh-CN"/>
        </w:rPr>
        <w:t>有色分公司</w:t>
      </w:r>
    </w:p>
    <w:p w14:paraId="3202CF26" w14:textId="68D67345" w:rsidR="00B53F6C" w:rsidRPr="00F87B48" w:rsidRDefault="00FA6A9E" w:rsidP="00B53F6C">
      <w:pPr>
        <w:autoSpaceDE/>
        <w:autoSpaceDN/>
        <w:snapToGrid w:val="0"/>
        <w:spacing w:line="360" w:lineRule="auto"/>
        <w:jc w:val="center"/>
        <w:rPr>
          <w:rFonts w:hint="eastAsia"/>
          <w:b/>
          <w:kern w:val="2"/>
          <w:sz w:val="36"/>
          <w:szCs w:val="36"/>
          <w:lang w:eastAsia="zh-CN"/>
        </w:rPr>
      </w:pPr>
      <w:r w:rsidRPr="00F87B48">
        <w:rPr>
          <w:rFonts w:hint="eastAsia"/>
          <w:b/>
          <w:kern w:val="2"/>
          <w:sz w:val="36"/>
          <w:szCs w:val="36"/>
          <w:lang w:eastAsia="zh-CN"/>
        </w:rPr>
        <w:t>铝硅中间合金</w:t>
      </w:r>
      <w:r w:rsidR="00B53F6C" w:rsidRPr="00F87B48">
        <w:rPr>
          <w:rFonts w:hint="eastAsia"/>
          <w:b/>
          <w:kern w:val="2"/>
          <w:sz w:val="36"/>
          <w:szCs w:val="36"/>
          <w:lang w:eastAsia="zh-CN"/>
        </w:rPr>
        <w:t>采购</w:t>
      </w:r>
      <w:r w:rsidR="00352BEF" w:rsidRPr="00F87B48">
        <w:rPr>
          <w:rFonts w:hint="eastAsia"/>
          <w:b/>
          <w:kern w:val="2"/>
          <w:sz w:val="36"/>
          <w:szCs w:val="36"/>
          <w:lang w:eastAsia="zh-CN"/>
        </w:rPr>
        <w:t>（急件）</w:t>
      </w:r>
      <w:r w:rsidR="00B53F6C" w:rsidRPr="00F87B48">
        <w:rPr>
          <w:rFonts w:hint="eastAsia"/>
          <w:b/>
          <w:kern w:val="2"/>
          <w:sz w:val="36"/>
          <w:szCs w:val="36"/>
          <w:lang w:eastAsia="zh-CN"/>
        </w:rPr>
        <w:t>比选文件</w:t>
      </w:r>
    </w:p>
    <w:p w14:paraId="6B696891" w14:textId="0A4DC88E" w:rsidR="00E62F39" w:rsidRPr="00F87B4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F87B48">
        <w:rPr>
          <w:rFonts w:hint="eastAsia"/>
          <w:b/>
          <w:bCs/>
          <w:sz w:val="24"/>
          <w:szCs w:val="24"/>
          <w:lang w:eastAsia="zh-CN"/>
        </w:rPr>
        <w:t>编号：</w:t>
      </w:r>
      <w:r w:rsidR="007500C3" w:rsidRPr="00F87B48">
        <w:rPr>
          <w:rFonts w:hint="eastAsia"/>
          <w:b/>
          <w:bCs/>
          <w:sz w:val="24"/>
          <w:szCs w:val="24"/>
          <w:lang w:eastAsia="zh-CN"/>
        </w:rPr>
        <w:t>YS-GKBX-2026-</w:t>
      </w:r>
      <w:r w:rsidR="00FA6A9E" w:rsidRPr="00F87B48">
        <w:rPr>
          <w:rFonts w:hint="eastAsia"/>
          <w:b/>
          <w:bCs/>
          <w:sz w:val="24"/>
          <w:szCs w:val="24"/>
          <w:lang w:eastAsia="zh-CN"/>
        </w:rPr>
        <w:t>HW114</w:t>
      </w:r>
    </w:p>
    <w:p w14:paraId="45DD69B4" w14:textId="77777777" w:rsidR="00E62F39" w:rsidRPr="00F87B48" w:rsidRDefault="00E62F39" w:rsidP="006415CF">
      <w:pPr>
        <w:autoSpaceDE/>
        <w:autoSpaceDN/>
        <w:snapToGrid w:val="0"/>
        <w:spacing w:line="360" w:lineRule="auto"/>
        <w:jc w:val="both"/>
        <w:rPr>
          <w:rFonts w:hint="eastAsia"/>
          <w:sz w:val="24"/>
          <w:szCs w:val="24"/>
          <w:lang w:eastAsia="zh-CN"/>
        </w:rPr>
      </w:pPr>
      <w:r w:rsidRPr="00F87B48">
        <w:rPr>
          <w:rFonts w:hint="eastAsia"/>
          <w:sz w:val="24"/>
          <w:szCs w:val="24"/>
          <w:lang w:eastAsia="zh-CN"/>
        </w:rPr>
        <w:t>各单位：</w:t>
      </w:r>
    </w:p>
    <w:p w14:paraId="5A2CEEF0" w14:textId="58FCB7A9" w:rsidR="00E62F39" w:rsidRPr="00F87B48" w:rsidRDefault="00E62F39" w:rsidP="006415CF">
      <w:pPr>
        <w:autoSpaceDE/>
        <w:autoSpaceDN/>
        <w:snapToGrid w:val="0"/>
        <w:spacing w:line="360" w:lineRule="auto"/>
        <w:ind w:firstLineChars="200" w:firstLine="480"/>
        <w:jc w:val="both"/>
        <w:rPr>
          <w:rFonts w:hint="eastAsia"/>
          <w:sz w:val="24"/>
          <w:szCs w:val="24"/>
          <w:lang w:eastAsia="zh-CN"/>
        </w:rPr>
      </w:pPr>
      <w:r w:rsidRPr="00F87B48">
        <w:rPr>
          <w:rFonts w:hint="eastAsia"/>
          <w:sz w:val="24"/>
          <w:szCs w:val="24"/>
          <w:lang w:eastAsia="zh-CN"/>
        </w:rPr>
        <w:t>四川宏达股份有限公司什邡有色金属分公司因生产</w:t>
      </w:r>
      <w:r w:rsidR="004957A6" w:rsidRPr="00F87B48">
        <w:rPr>
          <w:rFonts w:hint="eastAsia"/>
          <w:sz w:val="24"/>
          <w:szCs w:val="24"/>
          <w:lang w:eastAsia="zh-CN"/>
        </w:rPr>
        <w:t>试用，</w:t>
      </w:r>
      <w:r w:rsidRPr="00F87B48">
        <w:rPr>
          <w:rFonts w:hint="eastAsia"/>
          <w:sz w:val="24"/>
          <w:szCs w:val="24"/>
          <w:lang w:eastAsia="zh-CN"/>
        </w:rPr>
        <w:t>需</w:t>
      </w:r>
      <w:r w:rsidR="00EA1269" w:rsidRPr="00F87B48">
        <w:rPr>
          <w:rFonts w:hint="eastAsia"/>
          <w:sz w:val="24"/>
          <w:szCs w:val="24"/>
          <w:lang w:eastAsia="zh-CN"/>
        </w:rPr>
        <w:t>要</w:t>
      </w:r>
      <w:r w:rsidRPr="00F87B48">
        <w:rPr>
          <w:rFonts w:hint="eastAsia"/>
          <w:sz w:val="24"/>
          <w:szCs w:val="24"/>
          <w:lang w:eastAsia="zh-CN"/>
        </w:rPr>
        <w:t>采购</w:t>
      </w:r>
      <w:r w:rsidR="00FA6A9E" w:rsidRPr="00F87B48">
        <w:rPr>
          <w:rFonts w:hint="eastAsia"/>
          <w:sz w:val="24"/>
          <w:szCs w:val="24"/>
          <w:lang w:eastAsia="zh-CN"/>
        </w:rPr>
        <w:t>铝硅中间合金</w:t>
      </w:r>
      <w:r w:rsidRPr="00F87B48">
        <w:rPr>
          <w:rFonts w:hint="eastAsia"/>
          <w:sz w:val="24"/>
          <w:szCs w:val="24"/>
          <w:lang w:eastAsia="zh-CN"/>
        </w:rPr>
        <w:t>，本着“公开、公平、公正”的原则，现对</w:t>
      </w:r>
      <w:r w:rsidR="008A5CCF" w:rsidRPr="00F87B48">
        <w:rPr>
          <w:rFonts w:cs="Segoe UI" w:hint="eastAsia"/>
          <w:sz w:val="24"/>
          <w:szCs w:val="24"/>
          <w:lang w:eastAsia="zh-CN"/>
        </w:rPr>
        <w:t>上述货物</w:t>
      </w:r>
      <w:r w:rsidRPr="00F87B48">
        <w:rPr>
          <w:rFonts w:hint="eastAsia"/>
          <w:sz w:val="24"/>
          <w:szCs w:val="24"/>
          <w:lang w:eastAsia="zh-CN"/>
        </w:rPr>
        <w:t>进行公开比选。欢迎贵公司前来报价，现将相关事项公告如下：</w:t>
      </w:r>
    </w:p>
    <w:p w14:paraId="38B21BB8" w14:textId="1F761CF6" w:rsidR="0098535B" w:rsidRPr="00F87B48" w:rsidRDefault="00E62F39" w:rsidP="009F18B5">
      <w:pPr>
        <w:numPr>
          <w:ilvl w:val="0"/>
          <w:numId w:val="6"/>
        </w:numPr>
        <w:autoSpaceDE/>
        <w:autoSpaceDN/>
        <w:snapToGrid w:val="0"/>
        <w:spacing w:line="360" w:lineRule="auto"/>
        <w:jc w:val="both"/>
        <w:rPr>
          <w:rFonts w:hint="eastAsia"/>
          <w:sz w:val="24"/>
          <w:szCs w:val="24"/>
          <w:lang w:eastAsia="zh-CN"/>
        </w:rPr>
      </w:pPr>
      <w:r w:rsidRPr="00F87B48">
        <w:rPr>
          <w:rFonts w:hint="eastAsia"/>
          <w:sz w:val="24"/>
          <w:szCs w:val="24"/>
          <w:lang w:eastAsia="zh-CN"/>
        </w:rPr>
        <w:t>标的物：</w:t>
      </w:r>
      <w:r w:rsidR="00FA6A9E" w:rsidRPr="00F87B48">
        <w:rPr>
          <w:rFonts w:cs="Segoe UI" w:hint="eastAsia"/>
          <w:sz w:val="24"/>
          <w:szCs w:val="24"/>
          <w:lang w:eastAsia="zh-CN"/>
        </w:rPr>
        <w:t>铝硅中间合金</w:t>
      </w:r>
    </w:p>
    <w:p w14:paraId="4750B7C1" w14:textId="1BC7A6BD" w:rsidR="00E62F39" w:rsidRPr="00F87B48" w:rsidRDefault="00E62F39" w:rsidP="009F18B5">
      <w:pPr>
        <w:numPr>
          <w:ilvl w:val="0"/>
          <w:numId w:val="6"/>
        </w:numPr>
        <w:autoSpaceDE/>
        <w:autoSpaceDN/>
        <w:snapToGrid w:val="0"/>
        <w:spacing w:line="360" w:lineRule="auto"/>
        <w:jc w:val="both"/>
        <w:rPr>
          <w:rFonts w:hint="eastAsia"/>
          <w:sz w:val="24"/>
          <w:szCs w:val="24"/>
          <w:lang w:eastAsia="zh-CN"/>
        </w:rPr>
      </w:pPr>
      <w:r w:rsidRPr="00F87B48">
        <w:rPr>
          <w:rFonts w:hint="eastAsia"/>
          <w:sz w:val="24"/>
          <w:szCs w:val="24"/>
          <w:lang w:eastAsia="zh-CN"/>
        </w:rPr>
        <w:t>比选人：</w:t>
      </w:r>
      <w:r w:rsidR="00BB3628" w:rsidRPr="00F87B48">
        <w:rPr>
          <w:rFonts w:hint="eastAsia"/>
          <w:sz w:val="24"/>
          <w:szCs w:val="24"/>
          <w:lang w:eastAsia="zh-CN"/>
        </w:rPr>
        <w:t>四川宏达股份有限公司什邡有色金属分公司</w:t>
      </w:r>
    </w:p>
    <w:p w14:paraId="7EA6539B" w14:textId="77777777" w:rsidR="00E62F39" w:rsidRPr="00F87B48" w:rsidRDefault="00E62F39" w:rsidP="006415CF">
      <w:pPr>
        <w:autoSpaceDE/>
        <w:autoSpaceDN/>
        <w:snapToGrid w:val="0"/>
        <w:spacing w:line="360" w:lineRule="auto"/>
        <w:jc w:val="both"/>
        <w:rPr>
          <w:rFonts w:hint="eastAsia"/>
          <w:sz w:val="24"/>
          <w:szCs w:val="24"/>
          <w:lang w:eastAsia="zh-CN"/>
        </w:rPr>
      </w:pPr>
      <w:r w:rsidRPr="00F87B48">
        <w:rPr>
          <w:rFonts w:hint="eastAsia"/>
          <w:sz w:val="24"/>
          <w:szCs w:val="24"/>
          <w:lang w:eastAsia="zh-CN"/>
        </w:rPr>
        <w:t>三、具体内容及要求：</w:t>
      </w:r>
    </w:p>
    <w:p w14:paraId="4DE2621C" w14:textId="6D3B1DA8" w:rsidR="00E62F39" w:rsidRPr="00F87B48" w:rsidRDefault="00E62F39" w:rsidP="006415CF">
      <w:pPr>
        <w:widowControl/>
        <w:autoSpaceDE/>
        <w:autoSpaceDN/>
        <w:snapToGrid w:val="0"/>
        <w:spacing w:line="360" w:lineRule="auto"/>
        <w:rPr>
          <w:rFonts w:cs="黑体" w:hint="eastAsia"/>
          <w:sz w:val="24"/>
          <w:szCs w:val="24"/>
          <w:lang w:eastAsia="zh-CN"/>
        </w:rPr>
      </w:pPr>
      <w:r w:rsidRPr="00F87B48">
        <w:rPr>
          <w:rFonts w:hint="eastAsia"/>
          <w:sz w:val="24"/>
          <w:szCs w:val="24"/>
          <w:lang w:eastAsia="zh-CN"/>
        </w:rPr>
        <w:t>1.</w:t>
      </w:r>
      <w:r w:rsidRPr="00F87B4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405"/>
        <w:gridCol w:w="4254"/>
        <w:gridCol w:w="2969"/>
      </w:tblGrid>
      <w:tr w:rsidR="00E90F9F" w:rsidRPr="00F87B48" w14:paraId="2A0C8DC5" w14:textId="77777777" w:rsidTr="00352BEF">
        <w:trPr>
          <w:trHeight w:val="739"/>
          <w:jc w:val="center"/>
        </w:trPr>
        <w:tc>
          <w:tcPr>
            <w:tcW w:w="1249" w:type="pct"/>
            <w:vAlign w:val="center"/>
          </w:tcPr>
          <w:p w14:paraId="4B3C4AA1" w14:textId="77777777" w:rsidR="00D034BB" w:rsidRPr="00F87B48" w:rsidRDefault="00D034BB" w:rsidP="009F5ADC">
            <w:pPr>
              <w:snapToGrid w:val="0"/>
              <w:jc w:val="center"/>
              <w:rPr>
                <w:rFonts w:cs="黑体" w:hint="eastAsia"/>
                <w:bCs/>
                <w:sz w:val="24"/>
                <w:szCs w:val="24"/>
                <w:lang w:eastAsia="zh-CN"/>
              </w:rPr>
            </w:pPr>
            <w:bookmarkStart w:id="0" w:name="_Hlk203498120"/>
            <w:r w:rsidRPr="00F87B48">
              <w:rPr>
                <w:rFonts w:cs="黑体" w:hint="eastAsia"/>
                <w:bCs/>
                <w:sz w:val="24"/>
                <w:szCs w:val="24"/>
                <w:lang w:eastAsia="zh-CN"/>
              </w:rPr>
              <w:t>品名</w:t>
            </w:r>
          </w:p>
        </w:tc>
        <w:tc>
          <w:tcPr>
            <w:tcW w:w="2209" w:type="pct"/>
            <w:vAlign w:val="center"/>
          </w:tcPr>
          <w:p w14:paraId="6307E064" w14:textId="77777777" w:rsidR="00D034BB" w:rsidRPr="00F87B48" w:rsidRDefault="00D034BB" w:rsidP="009F5ADC">
            <w:pPr>
              <w:snapToGrid w:val="0"/>
              <w:jc w:val="center"/>
              <w:rPr>
                <w:rFonts w:cs="黑体" w:hint="eastAsia"/>
                <w:bCs/>
                <w:sz w:val="24"/>
                <w:szCs w:val="24"/>
                <w:lang w:eastAsia="zh-CN"/>
              </w:rPr>
            </w:pPr>
            <w:r w:rsidRPr="00F87B48">
              <w:rPr>
                <w:rFonts w:cs="黑体" w:hint="eastAsia"/>
                <w:bCs/>
                <w:sz w:val="24"/>
                <w:szCs w:val="24"/>
                <w:lang w:eastAsia="zh-CN"/>
              </w:rPr>
              <w:t>质量要求</w:t>
            </w:r>
          </w:p>
        </w:tc>
        <w:tc>
          <w:tcPr>
            <w:tcW w:w="1542" w:type="pct"/>
            <w:vAlign w:val="center"/>
          </w:tcPr>
          <w:p w14:paraId="49C1C76D" w14:textId="728A3B2B" w:rsidR="00D034BB" w:rsidRPr="00F87B48" w:rsidRDefault="00D034BB" w:rsidP="009F5ADC">
            <w:pPr>
              <w:snapToGrid w:val="0"/>
              <w:jc w:val="center"/>
              <w:rPr>
                <w:rFonts w:cs="黑体" w:hint="eastAsia"/>
                <w:bCs/>
                <w:sz w:val="24"/>
                <w:szCs w:val="24"/>
                <w:lang w:eastAsia="zh-CN"/>
              </w:rPr>
            </w:pPr>
            <w:r w:rsidRPr="00F87B48">
              <w:rPr>
                <w:rFonts w:cs="黑体" w:hint="eastAsia"/>
                <w:bCs/>
                <w:sz w:val="24"/>
                <w:szCs w:val="24"/>
                <w:lang w:eastAsia="zh-CN"/>
              </w:rPr>
              <w:t>数量</w:t>
            </w:r>
          </w:p>
        </w:tc>
      </w:tr>
      <w:tr w:rsidR="00E90F9F" w:rsidRPr="00F87B48" w14:paraId="519FA508" w14:textId="77777777" w:rsidTr="00352BEF">
        <w:trPr>
          <w:trHeight w:val="1416"/>
          <w:jc w:val="center"/>
        </w:trPr>
        <w:tc>
          <w:tcPr>
            <w:tcW w:w="1249" w:type="pct"/>
            <w:vAlign w:val="center"/>
          </w:tcPr>
          <w:p w14:paraId="3EA78AFE" w14:textId="21C87E36" w:rsidR="0098535B" w:rsidRPr="00F87B48" w:rsidRDefault="00FA6A9E" w:rsidP="0098535B">
            <w:pPr>
              <w:snapToGrid w:val="0"/>
              <w:jc w:val="center"/>
              <w:rPr>
                <w:rFonts w:cs="黑体" w:hint="eastAsia"/>
                <w:bCs/>
                <w:sz w:val="24"/>
                <w:szCs w:val="24"/>
                <w:lang w:eastAsia="zh-CN"/>
              </w:rPr>
            </w:pPr>
            <w:r w:rsidRPr="00F87B48">
              <w:rPr>
                <w:rFonts w:hint="eastAsia"/>
                <w:spacing w:val="5"/>
                <w:sz w:val="24"/>
                <w:szCs w:val="24"/>
                <w:lang w:eastAsia="zh-CN"/>
              </w:rPr>
              <w:t>铝硅中间合金</w:t>
            </w:r>
          </w:p>
        </w:tc>
        <w:tc>
          <w:tcPr>
            <w:tcW w:w="2209" w:type="pct"/>
            <w:vAlign w:val="center"/>
          </w:tcPr>
          <w:p w14:paraId="3C8C169A" w14:textId="66C25FE4" w:rsidR="00FF1810" w:rsidRPr="00F87B48" w:rsidRDefault="00896DE9" w:rsidP="007500C3">
            <w:pPr>
              <w:autoSpaceDE/>
              <w:autoSpaceDN/>
              <w:snapToGrid w:val="0"/>
              <w:rPr>
                <w:rFonts w:hint="eastAsia"/>
                <w:sz w:val="24"/>
                <w:szCs w:val="24"/>
                <w:lang w:eastAsia="zh-CN"/>
              </w:rPr>
            </w:pPr>
            <w:r w:rsidRPr="00F87B48">
              <w:rPr>
                <w:rFonts w:hint="eastAsia"/>
                <w:sz w:val="24"/>
                <w:szCs w:val="24"/>
                <w:lang w:eastAsia="zh-CN"/>
              </w:rPr>
              <w:t>牌号AlSi10，Si含量10.0%±1.0%，Fe＜0.20%，Cu＜0.02%，Al余量。合金锭表面应保持清洁，无明显飞边毛刺，单锭重7kg左右</w:t>
            </w:r>
            <w:r w:rsidRPr="00F87B48">
              <w:rPr>
                <w:rFonts w:hint="eastAsia"/>
                <w:sz w:val="24"/>
                <w:lang w:eastAsia="zh-CN"/>
              </w:rPr>
              <w:t>。</w:t>
            </w:r>
          </w:p>
        </w:tc>
        <w:tc>
          <w:tcPr>
            <w:tcW w:w="1542" w:type="pct"/>
            <w:vAlign w:val="center"/>
          </w:tcPr>
          <w:p w14:paraId="1402FC8F" w14:textId="54C2ED83" w:rsidR="00637B56" w:rsidRPr="00F87B48" w:rsidRDefault="00896DE9" w:rsidP="00637B56">
            <w:pPr>
              <w:snapToGrid w:val="0"/>
              <w:jc w:val="center"/>
              <w:rPr>
                <w:rFonts w:cs="黑体" w:hint="eastAsia"/>
                <w:bCs/>
                <w:sz w:val="24"/>
                <w:szCs w:val="24"/>
                <w:lang w:eastAsia="zh-CN"/>
              </w:rPr>
            </w:pPr>
            <w:r w:rsidRPr="00F87B48">
              <w:rPr>
                <w:rFonts w:cs="黑体" w:hint="eastAsia"/>
                <w:bCs/>
                <w:sz w:val="24"/>
                <w:szCs w:val="24"/>
                <w:lang w:eastAsia="zh-CN"/>
              </w:rPr>
              <w:t>34吨</w:t>
            </w:r>
          </w:p>
        </w:tc>
      </w:tr>
    </w:tbl>
    <w:bookmarkEnd w:id="0"/>
    <w:p w14:paraId="367057AE" w14:textId="71C0E31E" w:rsidR="00E62F39" w:rsidRPr="00F87B48" w:rsidRDefault="00E62F39" w:rsidP="00D034BB">
      <w:pPr>
        <w:autoSpaceDE/>
        <w:autoSpaceDN/>
        <w:snapToGrid w:val="0"/>
        <w:spacing w:beforeLines="50" w:before="120" w:line="360" w:lineRule="auto"/>
        <w:jc w:val="both"/>
        <w:rPr>
          <w:rFonts w:hint="eastAsia"/>
          <w:sz w:val="24"/>
          <w:szCs w:val="24"/>
          <w:lang w:eastAsia="zh-CN"/>
        </w:rPr>
      </w:pPr>
      <w:r w:rsidRPr="00F87B48">
        <w:rPr>
          <w:rFonts w:cs="黑体" w:hint="eastAsia"/>
          <w:kern w:val="2"/>
          <w:sz w:val="24"/>
          <w:szCs w:val="24"/>
          <w:lang w:eastAsia="zh-CN"/>
        </w:rPr>
        <w:t>2.</w:t>
      </w:r>
      <w:r w:rsidRPr="00F87B48">
        <w:rPr>
          <w:rFonts w:hint="eastAsia"/>
          <w:sz w:val="24"/>
          <w:szCs w:val="24"/>
          <w:lang w:eastAsia="zh-CN"/>
        </w:rPr>
        <w:t>交货地点：</w:t>
      </w:r>
      <w:r w:rsidRPr="00F87B48">
        <w:rPr>
          <w:rFonts w:hint="eastAsia"/>
          <w:bCs/>
          <w:sz w:val="24"/>
          <w:szCs w:val="24"/>
          <w:lang w:eastAsia="zh-CN"/>
        </w:rPr>
        <w:t>四川宏达股份有限公司什邡有色金属分公司库房（四川省德阳市什邡市师古镇）。</w:t>
      </w:r>
    </w:p>
    <w:p w14:paraId="158C787F" w14:textId="7A1C6051" w:rsidR="00BB3628" w:rsidRPr="00F87B48" w:rsidRDefault="00BB3628" w:rsidP="00BB3628">
      <w:pPr>
        <w:autoSpaceDE/>
        <w:autoSpaceDN/>
        <w:snapToGrid w:val="0"/>
        <w:spacing w:line="360" w:lineRule="auto"/>
        <w:jc w:val="both"/>
        <w:rPr>
          <w:rFonts w:hint="eastAsia"/>
          <w:sz w:val="24"/>
          <w:szCs w:val="24"/>
          <w:lang w:eastAsia="zh-CN"/>
        </w:rPr>
      </w:pPr>
      <w:r w:rsidRPr="00F87B48">
        <w:rPr>
          <w:rFonts w:hint="eastAsia"/>
          <w:sz w:val="24"/>
          <w:szCs w:val="24"/>
          <w:lang w:eastAsia="zh-CN"/>
        </w:rPr>
        <w:t>3.交货期：</w:t>
      </w:r>
      <w:bookmarkStart w:id="1" w:name="_Hlk213243777"/>
      <w:r w:rsidR="00FA6A9E" w:rsidRPr="00F87B48">
        <w:rPr>
          <w:rFonts w:hint="eastAsia"/>
          <w:b/>
          <w:bCs/>
          <w:sz w:val="28"/>
          <w:szCs w:val="28"/>
          <w:lang w:eastAsia="zh-CN"/>
        </w:rPr>
        <w:t>2026年</w:t>
      </w:r>
      <w:r w:rsidR="00FA6A9E" w:rsidRPr="00F87B48">
        <w:rPr>
          <w:rFonts w:cs="黑体" w:hint="eastAsia"/>
          <w:b/>
          <w:bCs/>
          <w:sz w:val="28"/>
          <w:szCs w:val="28"/>
          <w:lang w:eastAsia="zh-CN"/>
        </w:rPr>
        <w:t>6月</w:t>
      </w:r>
      <w:r w:rsidR="00FA6A9E" w:rsidRPr="00F87B48">
        <w:rPr>
          <w:rFonts w:cs="黑体" w:hint="eastAsia"/>
          <w:b/>
          <w:sz w:val="28"/>
          <w:szCs w:val="28"/>
          <w:lang w:eastAsia="zh-CN"/>
        </w:rPr>
        <w:t>2日前</w:t>
      </w:r>
      <w:r w:rsidR="00637B56" w:rsidRPr="00F87B48">
        <w:rPr>
          <w:rFonts w:cs="黑体"/>
          <w:b/>
          <w:sz w:val="24"/>
          <w:szCs w:val="24"/>
          <w:lang w:eastAsia="zh-CN"/>
        </w:rPr>
        <w:t>。</w:t>
      </w:r>
    </w:p>
    <w:bookmarkEnd w:id="1"/>
    <w:p w14:paraId="4917076E" w14:textId="77777777" w:rsidR="00FA6A9E" w:rsidRPr="00F87B48" w:rsidRDefault="00FA6A9E" w:rsidP="00FA6A9E">
      <w:pPr>
        <w:snapToGrid w:val="0"/>
        <w:spacing w:line="360" w:lineRule="auto"/>
        <w:rPr>
          <w:rFonts w:cs="Times New Roman" w:hint="eastAsia"/>
          <w:kern w:val="2"/>
          <w:sz w:val="24"/>
          <w:szCs w:val="24"/>
          <w:lang w:eastAsia="zh-CN"/>
        </w:rPr>
      </w:pPr>
      <w:r w:rsidRPr="00F87B48">
        <w:rPr>
          <w:rFonts w:hint="eastAsia"/>
          <w:sz w:val="24"/>
          <w:szCs w:val="24"/>
          <w:lang w:eastAsia="zh-CN"/>
        </w:rPr>
        <w:t>4.付款方式及发票：</w:t>
      </w:r>
      <w:r w:rsidRPr="00F87B48">
        <w:rPr>
          <w:rFonts w:cs="Times New Roman" w:hint="eastAsia"/>
          <w:kern w:val="2"/>
          <w:sz w:val="24"/>
          <w:szCs w:val="24"/>
          <w:lang w:eastAsia="zh-CN"/>
        </w:rPr>
        <w:t>先货后款，一票结算，供方出具增值税专用发票（税率13%）给需方。货款支付方式为</w:t>
      </w:r>
      <w:r w:rsidRPr="00F87B48">
        <w:rPr>
          <w:rFonts w:cs="Times New Roman" w:hint="eastAsia"/>
          <w:b/>
          <w:bCs/>
          <w:kern w:val="2"/>
          <w:sz w:val="28"/>
          <w:szCs w:val="28"/>
          <w:lang w:eastAsia="zh-CN"/>
        </w:rPr>
        <w:t>银行承兑汇票</w:t>
      </w:r>
      <w:r w:rsidRPr="00F87B48">
        <w:rPr>
          <w:rFonts w:cs="Times New Roman" w:hint="eastAsia"/>
          <w:kern w:val="2"/>
          <w:sz w:val="24"/>
          <w:szCs w:val="24"/>
          <w:lang w:eastAsia="zh-CN"/>
        </w:rPr>
        <w:t>，在财务入账后申请支付。</w:t>
      </w:r>
    </w:p>
    <w:p w14:paraId="610A8F66" w14:textId="77777777" w:rsidR="00BB3628" w:rsidRPr="00F87B48" w:rsidRDefault="00BB3628" w:rsidP="00BB3628">
      <w:pPr>
        <w:snapToGrid w:val="0"/>
        <w:spacing w:line="360" w:lineRule="auto"/>
        <w:rPr>
          <w:rFonts w:hint="eastAsia"/>
          <w:sz w:val="24"/>
          <w:szCs w:val="24"/>
        </w:rPr>
      </w:pPr>
      <w:r w:rsidRPr="00F87B48">
        <w:rPr>
          <w:rFonts w:hint="eastAsia"/>
          <w:sz w:val="24"/>
          <w:szCs w:val="24"/>
        </w:rPr>
        <w:t>5.比选文件的获取</w:t>
      </w:r>
    </w:p>
    <w:p w14:paraId="6D2C1E95" w14:textId="3CA85360" w:rsidR="00BB3628" w:rsidRPr="00F87B48" w:rsidRDefault="00BB3628" w:rsidP="00BB3628">
      <w:pPr>
        <w:snapToGrid w:val="0"/>
        <w:spacing w:line="360" w:lineRule="auto"/>
        <w:ind w:firstLineChars="200" w:firstLine="480"/>
        <w:rPr>
          <w:rFonts w:hint="eastAsia"/>
          <w:sz w:val="24"/>
          <w:szCs w:val="24"/>
        </w:rPr>
      </w:pPr>
      <w:r w:rsidRPr="00F87B48">
        <w:rPr>
          <w:rFonts w:hint="eastAsia"/>
          <w:sz w:val="24"/>
          <w:szCs w:val="24"/>
        </w:rPr>
        <w:t>获取方式为：自202</w:t>
      </w:r>
      <w:r w:rsidR="007500C3" w:rsidRPr="00F87B48">
        <w:rPr>
          <w:rFonts w:hint="eastAsia"/>
          <w:sz w:val="24"/>
          <w:szCs w:val="24"/>
          <w:lang w:eastAsia="zh-CN"/>
        </w:rPr>
        <w:t>6</w:t>
      </w:r>
      <w:r w:rsidRPr="00F87B48">
        <w:rPr>
          <w:rFonts w:hint="eastAsia"/>
          <w:sz w:val="24"/>
          <w:szCs w:val="24"/>
        </w:rPr>
        <w:t>年</w:t>
      </w:r>
      <w:r w:rsidR="00FA6A9E" w:rsidRPr="00F87B48">
        <w:rPr>
          <w:rFonts w:hint="eastAsia"/>
          <w:sz w:val="24"/>
          <w:szCs w:val="24"/>
          <w:lang w:eastAsia="zh-CN"/>
        </w:rPr>
        <w:t>5月21日</w:t>
      </w:r>
      <w:r w:rsidRPr="00F87B48">
        <w:rPr>
          <w:rFonts w:hint="eastAsia"/>
          <w:sz w:val="24"/>
          <w:szCs w:val="24"/>
          <w:lang w:eastAsia="zh-CN"/>
        </w:rPr>
        <w:t>1</w:t>
      </w:r>
      <w:r w:rsidR="007500C3" w:rsidRPr="00F87B48">
        <w:rPr>
          <w:rFonts w:hint="eastAsia"/>
          <w:sz w:val="24"/>
          <w:szCs w:val="24"/>
          <w:lang w:eastAsia="zh-CN"/>
        </w:rPr>
        <w:t>8</w:t>
      </w:r>
      <w:r w:rsidRPr="00F87B48">
        <w:rPr>
          <w:rFonts w:hint="eastAsia"/>
          <w:sz w:val="24"/>
          <w:szCs w:val="24"/>
        </w:rPr>
        <w:t>时00分至202</w:t>
      </w:r>
      <w:r w:rsidR="007500C3" w:rsidRPr="00F87B48">
        <w:rPr>
          <w:rFonts w:hint="eastAsia"/>
          <w:sz w:val="24"/>
          <w:szCs w:val="24"/>
          <w:lang w:eastAsia="zh-CN"/>
        </w:rPr>
        <w:t>6</w:t>
      </w:r>
      <w:r w:rsidRPr="00F87B48">
        <w:rPr>
          <w:rFonts w:hint="eastAsia"/>
          <w:sz w:val="24"/>
          <w:szCs w:val="24"/>
        </w:rPr>
        <w:t>年</w:t>
      </w:r>
      <w:r w:rsidR="00FA6A9E" w:rsidRPr="00F87B48">
        <w:rPr>
          <w:rFonts w:hint="eastAsia"/>
          <w:sz w:val="24"/>
          <w:szCs w:val="24"/>
          <w:lang w:eastAsia="zh-CN"/>
        </w:rPr>
        <w:t>5月25日</w:t>
      </w:r>
      <w:r w:rsidRPr="00F87B48">
        <w:rPr>
          <w:rFonts w:hint="eastAsia"/>
          <w:sz w:val="24"/>
          <w:szCs w:val="24"/>
        </w:rPr>
        <w:t>1</w:t>
      </w:r>
      <w:r w:rsidR="00771DED" w:rsidRPr="00F87B48">
        <w:rPr>
          <w:rFonts w:hint="eastAsia"/>
          <w:sz w:val="24"/>
          <w:szCs w:val="24"/>
          <w:lang w:eastAsia="zh-CN"/>
        </w:rPr>
        <w:t>1</w:t>
      </w:r>
      <w:r w:rsidRPr="00F87B48">
        <w:rPr>
          <w:rFonts w:hint="eastAsia"/>
          <w:sz w:val="24"/>
          <w:szCs w:val="24"/>
        </w:rPr>
        <w:t>时</w:t>
      </w:r>
      <w:r w:rsidR="00771DED" w:rsidRPr="00F87B48">
        <w:rPr>
          <w:rFonts w:hint="eastAsia"/>
          <w:sz w:val="24"/>
          <w:szCs w:val="24"/>
          <w:lang w:eastAsia="zh-CN"/>
        </w:rPr>
        <w:t>3</w:t>
      </w:r>
      <w:r w:rsidRPr="00F87B48">
        <w:rPr>
          <w:rFonts w:hint="eastAsia"/>
          <w:sz w:val="24"/>
          <w:szCs w:val="24"/>
        </w:rPr>
        <w:t>0分通过四川宏达股份有限公司集采中心</w:t>
      </w:r>
      <w:r w:rsidR="00352BEF" w:rsidRPr="00F87B48">
        <w:rPr>
          <w:rFonts w:hint="eastAsia"/>
          <w:sz w:val="24"/>
          <w:szCs w:val="24"/>
          <w:lang w:eastAsia="zh-CN"/>
        </w:rPr>
        <w:t>采销</w:t>
      </w:r>
      <w:r w:rsidRPr="00F87B48">
        <w:rPr>
          <w:rFonts w:hint="eastAsia"/>
          <w:sz w:val="24"/>
          <w:szCs w:val="24"/>
        </w:rPr>
        <w:t>平台（http</w:t>
      </w:r>
      <w:r w:rsidR="00352BEF" w:rsidRPr="00F87B48">
        <w:rPr>
          <w:rFonts w:hint="eastAsia"/>
          <w:sz w:val="24"/>
          <w:szCs w:val="24"/>
          <w:lang w:eastAsia="zh-CN"/>
        </w:rPr>
        <w:t>s</w:t>
      </w:r>
      <w:r w:rsidRPr="00F87B48">
        <w:rPr>
          <w:rFonts w:hint="eastAsia"/>
          <w:sz w:val="24"/>
          <w:szCs w:val="24"/>
        </w:rPr>
        <w:t>://jc.sichuanhongda.com）(以下简称“宏达股份</w:t>
      </w:r>
      <w:r w:rsidR="00352BEF" w:rsidRPr="00F87B48">
        <w:rPr>
          <w:rFonts w:hint="eastAsia"/>
          <w:sz w:val="24"/>
          <w:szCs w:val="24"/>
          <w:lang w:eastAsia="zh-CN"/>
        </w:rPr>
        <w:t>采销</w:t>
      </w:r>
      <w:r w:rsidRPr="00F87B48">
        <w:rPr>
          <w:rFonts w:hint="eastAsia"/>
          <w:sz w:val="24"/>
          <w:szCs w:val="24"/>
        </w:rPr>
        <w:t>平台”）进行注册并登录后参与投标并下载比选文件。</w:t>
      </w:r>
    </w:p>
    <w:p w14:paraId="509E34DC" w14:textId="77777777" w:rsidR="00BB3628" w:rsidRPr="00F87B48" w:rsidRDefault="00BB3628" w:rsidP="00BB3628">
      <w:pPr>
        <w:snapToGrid w:val="0"/>
        <w:spacing w:line="360" w:lineRule="auto"/>
        <w:rPr>
          <w:rFonts w:hint="eastAsia"/>
          <w:sz w:val="24"/>
          <w:szCs w:val="24"/>
          <w:lang w:eastAsia="zh-CN"/>
        </w:rPr>
      </w:pPr>
      <w:r w:rsidRPr="00F87B48">
        <w:rPr>
          <w:rFonts w:hint="eastAsia"/>
          <w:sz w:val="24"/>
          <w:szCs w:val="24"/>
          <w:lang w:eastAsia="zh-CN"/>
        </w:rPr>
        <w:t>6.响应性文件的递交</w:t>
      </w:r>
    </w:p>
    <w:p w14:paraId="605ECA24" w14:textId="4E575854" w:rsidR="00BB3628" w:rsidRPr="00F87B48"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F87B48">
        <w:rPr>
          <w:rFonts w:cs="仿宋_GB2312" w:hint="eastAsia"/>
          <w:kern w:val="2"/>
          <w:sz w:val="24"/>
          <w:szCs w:val="24"/>
          <w:lang w:eastAsia="zh-CN"/>
        </w:rPr>
        <w:t>递交截止时间：202</w:t>
      </w:r>
      <w:r w:rsidR="00352BEF" w:rsidRPr="00F87B48">
        <w:rPr>
          <w:rFonts w:cs="仿宋_GB2312" w:hint="eastAsia"/>
          <w:kern w:val="2"/>
          <w:sz w:val="24"/>
          <w:szCs w:val="24"/>
          <w:lang w:eastAsia="zh-CN"/>
        </w:rPr>
        <w:t>6</w:t>
      </w:r>
      <w:r w:rsidRPr="00F87B48">
        <w:rPr>
          <w:rFonts w:cs="仿宋_GB2312" w:hint="eastAsia"/>
          <w:kern w:val="2"/>
          <w:sz w:val="24"/>
          <w:szCs w:val="24"/>
          <w:lang w:eastAsia="zh-CN"/>
        </w:rPr>
        <w:t>年</w:t>
      </w:r>
      <w:r w:rsidR="00FA6A9E" w:rsidRPr="00F87B48">
        <w:rPr>
          <w:rFonts w:cs="仿宋_GB2312" w:hint="eastAsia"/>
          <w:kern w:val="2"/>
          <w:sz w:val="24"/>
          <w:szCs w:val="24"/>
          <w:lang w:eastAsia="zh-CN"/>
        </w:rPr>
        <w:t>5月25日</w:t>
      </w:r>
      <w:r w:rsidRPr="00F87B48">
        <w:rPr>
          <w:rFonts w:cs="仿宋_GB2312" w:hint="eastAsia"/>
          <w:kern w:val="2"/>
          <w:sz w:val="24"/>
          <w:szCs w:val="24"/>
          <w:lang w:eastAsia="zh-CN"/>
        </w:rPr>
        <w:t>1</w:t>
      </w:r>
      <w:r w:rsidR="00771DED" w:rsidRPr="00F87B48">
        <w:rPr>
          <w:rFonts w:cs="仿宋_GB2312" w:hint="eastAsia"/>
          <w:kern w:val="2"/>
          <w:sz w:val="24"/>
          <w:szCs w:val="24"/>
          <w:lang w:eastAsia="zh-CN"/>
        </w:rPr>
        <w:t>1</w:t>
      </w:r>
      <w:r w:rsidRPr="00F87B48">
        <w:rPr>
          <w:rFonts w:cs="仿宋_GB2312" w:hint="eastAsia"/>
          <w:kern w:val="2"/>
          <w:sz w:val="24"/>
          <w:szCs w:val="24"/>
          <w:lang w:eastAsia="zh-CN"/>
        </w:rPr>
        <w:t>时</w:t>
      </w:r>
      <w:r w:rsidR="00771DED" w:rsidRPr="00F87B48">
        <w:rPr>
          <w:rFonts w:cs="仿宋_GB2312" w:hint="eastAsia"/>
          <w:kern w:val="2"/>
          <w:sz w:val="24"/>
          <w:szCs w:val="24"/>
          <w:lang w:eastAsia="zh-CN"/>
        </w:rPr>
        <w:t>3</w:t>
      </w:r>
      <w:r w:rsidRPr="00F87B48">
        <w:rPr>
          <w:rFonts w:cs="仿宋_GB2312" w:hint="eastAsia"/>
          <w:kern w:val="2"/>
          <w:sz w:val="24"/>
          <w:szCs w:val="24"/>
          <w:lang w:eastAsia="zh-CN"/>
        </w:rPr>
        <w:t>0分。</w:t>
      </w:r>
    </w:p>
    <w:p w14:paraId="49AFDEB5" w14:textId="7E226781" w:rsidR="00E62F39" w:rsidRPr="00F87B48"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F87B48">
        <w:rPr>
          <w:rFonts w:cs="黑体" w:hint="eastAsia"/>
          <w:sz w:val="24"/>
          <w:szCs w:val="24"/>
          <w:lang w:eastAsia="zh-CN"/>
        </w:rPr>
        <w:t>比选申请人按本比选文件第三章响应性文件格式制作报价文件，</w:t>
      </w:r>
      <w:r w:rsidRPr="00F87B48">
        <w:rPr>
          <w:rFonts w:cs="黑体" w:hint="eastAsia"/>
          <w:kern w:val="2"/>
          <w:sz w:val="24"/>
          <w:szCs w:val="24"/>
          <w:lang w:eastAsia="zh-CN"/>
        </w:rPr>
        <w:t>注明</w:t>
      </w:r>
      <w:r w:rsidRPr="00F87B48">
        <w:rPr>
          <w:rFonts w:cs="黑体" w:hint="eastAsia"/>
          <w:sz w:val="24"/>
          <w:szCs w:val="24"/>
          <w:lang w:eastAsia="zh-CN"/>
        </w:rPr>
        <w:t>标的物名称、</w:t>
      </w:r>
      <w:r w:rsidRPr="00F87B48">
        <w:rPr>
          <w:rFonts w:cs="黑体" w:hint="eastAsia"/>
          <w:kern w:val="2"/>
          <w:sz w:val="24"/>
          <w:szCs w:val="24"/>
          <w:lang w:eastAsia="zh-CN"/>
        </w:rPr>
        <w:t>规格型号、数量、单价（到厂含税价）、合计金额、交货期、付款方式等（若</w:t>
      </w:r>
      <w:r w:rsidR="00CD1CDB" w:rsidRPr="00F87B48">
        <w:rPr>
          <w:rFonts w:cs="黑体" w:hint="eastAsia"/>
          <w:kern w:val="2"/>
          <w:sz w:val="24"/>
          <w:szCs w:val="24"/>
          <w:lang w:eastAsia="zh-CN"/>
        </w:rPr>
        <w:t>对</w:t>
      </w:r>
      <w:r w:rsidRPr="00F87B48">
        <w:rPr>
          <w:rFonts w:cs="黑体" w:hint="eastAsia"/>
          <w:kern w:val="2"/>
          <w:sz w:val="24"/>
          <w:szCs w:val="24"/>
          <w:lang w:eastAsia="zh-CN"/>
        </w:rPr>
        <w:t>标的物交货期、付</w:t>
      </w:r>
      <w:r w:rsidRPr="00F87B48">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F87B48" w:rsidRDefault="00B53F6C" w:rsidP="006415CF">
      <w:pPr>
        <w:autoSpaceDE/>
        <w:autoSpaceDN/>
        <w:snapToGrid w:val="0"/>
        <w:spacing w:line="360" w:lineRule="auto"/>
        <w:jc w:val="both"/>
        <w:rPr>
          <w:rFonts w:cs="仿宋_GB2312" w:hint="eastAsia"/>
          <w:kern w:val="2"/>
          <w:sz w:val="24"/>
          <w:szCs w:val="24"/>
          <w:lang w:eastAsia="zh-CN"/>
        </w:rPr>
      </w:pPr>
      <w:r w:rsidRPr="00F87B48">
        <w:rPr>
          <w:rFonts w:cs="仿宋_GB2312" w:hint="eastAsia"/>
          <w:kern w:val="2"/>
          <w:sz w:val="24"/>
          <w:szCs w:val="24"/>
          <w:lang w:eastAsia="zh-CN"/>
        </w:rPr>
        <w:t>7</w:t>
      </w:r>
      <w:r w:rsidR="00E62F39" w:rsidRPr="00F87B48">
        <w:rPr>
          <w:rFonts w:cs="仿宋_GB2312" w:hint="eastAsia"/>
          <w:kern w:val="2"/>
          <w:sz w:val="24"/>
          <w:szCs w:val="24"/>
          <w:lang w:eastAsia="zh-CN"/>
        </w:rPr>
        <w:t>.响应性文件的要求</w:t>
      </w:r>
    </w:p>
    <w:p w14:paraId="39CE7095" w14:textId="1965DA81" w:rsidR="00E62F39" w:rsidRPr="00F87B48" w:rsidRDefault="00C92D88" w:rsidP="006415CF">
      <w:pPr>
        <w:autoSpaceDE/>
        <w:autoSpaceDN/>
        <w:snapToGrid w:val="0"/>
        <w:spacing w:line="360" w:lineRule="auto"/>
        <w:jc w:val="both"/>
        <w:rPr>
          <w:rFonts w:cs="仿宋_GB2312" w:hint="eastAsia"/>
          <w:kern w:val="2"/>
          <w:sz w:val="24"/>
          <w:szCs w:val="24"/>
          <w:lang w:eastAsia="zh-CN"/>
        </w:rPr>
      </w:pPr>
      <w:r w:rsidRPr="00F87B48">
        <w:rPr>
          <w:rFonts w:cs="仿宋_GB2312" w:hint="eastAsia"/>
          <w:kern w:val="2"/>
          <w:sz w:val="24"/>
          <w:szCs w:val="24"/>
          <w:lang w:eastAsia="zh-CN"/>
        </w:rPr>
        <w:t>7.1</w:t>
      </w:r>
      <w:r w:rsidR="00E62F39" w:rsidRPr="00F87B48">
        <w:rPr>
          <w:rFonts w:cs="仿宋_GB2312" w:hint="eastAsia"/>
          <w:kern w:val="2"/>
          <w:sz w:val="24"/>
          <w:szCs w:val="24"/>
          <w:lang w:eastAsia="zh-CN"/>
        </w:rPr>
        <w:t>比选申请人需提供</w:t>
      </w:r>
      <w:bookmarkStart w:id="2" w:name="OLE_LINK4"/>
      <w:bookmarkStart w:id="3" w:name="OLE_LINK3"/>
      <w:r w:rsidR="00E62F39" w:rsidRPr="00F87B48">
        <w:rPr>
          <w:rFonts w:cs="仿宋_GB2312" w:hint="eastAsia"/>
          <w:kern w:val="2"/>
          <w:sz w:val="24"/>
          <w:szCs w:val="24"/>
          <w:lang w:eastAsia="zh-CN"/>
        </w:rPr>
        <w:t>营业执照（三证合一）</w:t>
      </w:r>
      <w:bookmarkEnd w:id="2"/>
      <w:bookmarkEnd w:id="3"/>
      <w:r w:rsidR="00E62F39" w:rsidRPr="00F87B48">
        <w:rPr>
          <w:rFonts w:cs="仿宋_GB2312" w:hint="eastAsia"/>
          <w:kern w:val="2"/>
          <w:sz w:val="24"/>
          <w:szCs w:val="24"/>
          <w:lang w:eastAsia="zh-CN"/>
        </w:rPr>
        <w:t>。</w:t>
      </w:r>
    </w:p>
    <w:p w14:paraId="6BDB0870" w14:textId="77142BD8" w:rsidR="006415CF" w:rsidRPr="00F87B48" w:rsidRDefault="00C92D88" w:rsidP="00721B1C">
      <w:pPr>
        <w:autoSpaceDE/>
        <w:autoSpaceDN/>
        <w:snapToGrid w:val="0"/>
        <w:spacing w:line="360" w:lineRule="auto"/>
        <w:jc w:val="both"/>
        <w:rPr>
          <w:rFonts w:cs="黑体" w:hint="eastAsia"/>
          <w:sz w:val="24"/>
          <w:szCs w:val="24"/>
          <w:lang w:eastAsia="zh-CN"/>
        </w:rPr>
      </w:pPr>
      <w:r w:rsidRPr="00F87B48">
        <w:rPr>
          <w:rFonts w:cs="仿宋_GB2312" w:hint="eastAsia"/>
          <w:kern w:val="2"/>
          <w:sz w:val="24"/>
          <w:szCs w:val="24"/>
          <w:lang w:eastAsia="zh-CN"/>
        </w:rPr>
        <w:t>7.2</w:t>
      </w:r>
      <w:r w:rsidR="00721B1C" w:rsidRPr="00F87B48">
        <w:rPr>
          <w:rFonts w:cs="仿宋_GB2312" w:hint="eastAsia"/>
          <w:kern w:val="2"/>
          <w:sz w:val="24"/>
          <w:szCs w:val="24"/>
          <w:lang w:eastAsia="zh-CN"/>
        </w:rPr>
        <w:t>本次比选不设置投标保证金。</w:t>
      </w:r>
    </w:p>
    <w:p w14:paraId="328DBA1F" w14:textId="17C3AB03" w:rsidR="00E62F39" w:rsidRPr="00F87B48" w:rsidRDefault="00C92D88" w:rsidP="006415CF">
      <w:pPr>
        <w:autoSpaceDE/>
        <w:autoSpaceDN/>
        <w:snapToGrid w:val="0"/>
        <w:spacing w:line="360" w:lineRule="auto"/>
        <w:jc w:val="both"/>
        <w:rPr>
          <w:rFonts w:cs="Times New Roman" w:hint="eastAsia"/>
          <w:kern w:val="2"/>
          <w:sz w:val="24"/>
          <w:szCs w:val="24"/>
          <w:lang w:eastAsia="zh-CN"/>
        </w:rPr>
      </w:pPr>
      <w:r w:rsidRPr="00F87B48">
        <w:rPr>
          <w:rFonts w:hint="eastAsia"/>
          <w:sz w:val="24"/>
          <w:szCs w:val="24"/>
          <w:lang w:eastAsia="zh-CN"/>
        </w:rPr>
        <w:t>8</w:t>
      </w:r>
      <w:r w:rsidR="00E62F39" w:rsidRPr="00F87B48">
        <w:rPr>
          <w:rFonts w:hint="eastAsia"/>
          <w:sz w:val="24"/>
          <w:szCs w:val="24"/>
          <w:lang w:eastAsia="zh-CN"/>
        </w:rPr>
        <w:t>.</w:t>
      </w:r>
      <w:r w:rsidR="00E62F39" w:rsidRPr="00F87B48">
        <w:rPr>
          <w:rFonts w:cs="Times New Roman" w:hint="eastAsia"/>
          <w:kern w:val="2"/>
          <w:sz w:val="24"/>
          <w:szCs w:val="24"/>
          <w:lang w:eastAsia="zh-CN"/>
        </w:rPr>
        <w:t>比选时不保证最低价中选，但充分注意合理的最低报价。</w:t>
      </w:r>
      <w:r w:rsidR="00FA6A9E" w:rsidRPr="00F87B48">
        <w:rPr>
          <w:rFonts w:cs="Times New Roman" w:hint="eastAsia"/>
          <w:kern w:val="2"/>
          <w:sz w:val="24"/>
          <w:szCs w:val="24"/>
          <w:lang w:eastAsia="zh-CN"/>
        </w:rPr>
        <w:t>报价时，请充分测算，我方在进行比选时原则上不进行第二次议价。</w:t>
      </w:r>
    </w:p>
    <w:p w14:paraId="72FC343A" w14:textId="49EB80D6" w:rsidR="006415CF" w:rsidRPr="00F87B48" w:rsidRDefault="00C92D88" w:rsidP="006415CF">
      <w:pPr>
        <w:autoSpaceDE/>
        <w:autoSpaceDN/>
        <w:snapToGrid w:val="0"/>
        <w:spacing w:line="360" w:lineRule="auto"/>
        <w:jc w:val="both"/>
        <w:rPr>
          <w:rFonts w:hint="eastAsia"/>
          <w:sz w:val="24"/>
          <w:szCs w:val="24"/>
          <w:lang w:eastAsia="zh-CN"/>
        </w:rPr>
      </w:pPr>
      <w:r w:rsidRPr="00F87B48">
        <w:rPr>
          <w:rFonts w:hint="eastAsia"/>
          <w:sz w:val="24"/>
          <w:szCs w:val="24"/>
          <w:lang w:eastAsia="zh-CN"/>
        </w:rPr>
        <w:t>9</w:t>
      </w:r>
      <w:r w:rsidR="00E62F39" w:rsidRPr="00F87B48">
        <w:rPr>
          <w:rFonts w:hint="eastAsia"/>
          <w:sz w:val="24"/>
          <w:szCs w:val="24"/>
          <w:lang w:eastAsia="zh-CN"/>
        </w:rPr>
        <w:t>.验收方式：</w:t>
      </w:r>
    </w:p>
    <w:p w14:paraId="21B6D171" w14:textId="48FB7D21" w:rsidR="00E62F39" w:rsidRPr="00F87B48" w:rsidRDefault="00E62F39" w:rsidP="006415CF">
      <w:pPr>
        <w:autoSpaceDE/>
        <w:autoSpaceDN/>
        <w:snapToGrid w:val="0"/>
        <w:spacing w:line="360" w:lineRule="auto"/>
        <w:ind w:firstLineChars="200" w:firstLine="480"/>
        <w:jc w:val="both"/>
        <w:rPr>
          <w:rFonts w:hint="eastAsia"/>
          <w:sz w:val="24"/>
          <w:szCs w:val="24"/>
          <w:lang w:eastAsia="zh-CN"/>
        </w:rPr>
      </w:pPr>
      <w:r w:rsidRPr="00F87B48">
        <w:rPr>
          <w:rFonts w:hint="eastAsia"/>
          <w:sz w:val="24"/>
          <w:szCs w:val="24"/>
          <w:lang w:eastAsia="zh-CN"/>
        </w:rPr>
        <w:t>比选人按比选文件或合同约定对标的物外观</w:t>
      </w:r>
      <w:r w:rsidR="006415CF" w:rsidRPr="00F87B48">
        <w:rPr>
          <w:rFonts w:hint="eastAsia"/>
          <w:sz w:val="24"/>
          <w:szCs w:val="24"/>
          <w:lang w:eastAsia="zh-CN"/>
        </w:rPr>
        <w:t>、</w:t>
      </w:r>
      <w:r w:rsidRPr="00F87B48">
        <w:rPr>
          <w:rFonts w:hint="eastAsia"/>
          <w:sz w:val="24"/>
          <w:szCs w:val="24"/>
          <w:lang w:eastAsia="zh-CN"/>
        </w:rPr>
        <w:t>规格型号、数量、</w:t>
      </w:r>
      <w:r w:rsidR="006415CF" w:rsidRPr="00F87B48">
        <w:rPr>
          <w:rFonts w:hint="eastAsia"/>
          <w:sz w:val="24"/>
          <w:szCs w:val="24"/>
          <w:lang w:eastAsia="zh-CN"/>
        </w:rPr>
        <w:t>质量</w:t>
      </w:r>
      <w:r w:rsidRPr="00F87B48">
        <w:rPr>
          <w:rFonts w:hint="eastAsia"/>
          <w:sz w:val="24"/>
          <w:szCs w:val="24"/>
          <w:lang w:eastAsia="zh-CN"/>
        </w:rPr>
        <w:t>等</w:t>
      </w:r>
      <w:r w:rsidRPr="00F87B48">
        <w:rPr>
          <w:rFonts w:cs="Times New Roman" w:hint="eastAsia"/>
          <w:kern w:val="2"/>
          <w:sz w:val="24"/>
          <w:szCs w:val="24"/>
          <w:lang w:eastAsia="zh-CN"/>
        </w:rPr>
        <w:t>进行入库验收。</w:t>
      </w:r>
    </w:p>
    <w:p w14:paraId="686EF66D" w14:textId="77777777" w:rsidR="00C92D88" w:rsidRPr="00F87B48" w:rsidRDefault="00E62F39" w:rsidP="006415CF">
      <w:pPr>
        <w:autoSpaceDE/>
        <w:autoSpaceDN/>
        <w:snapToGrid w:val="0"/>
        <w:spacing w:line="360" w:lineRule="auto"/>
        <w:jc w:val="both"/>
        <w:rPr>
          <w:rFonts w:hint="eastAsia"/>
          <w:sz w:val="24"/>
          <w:szCs w:val="24"/>
          <w:lang w:eastAsia="zh-CN"/>
        </w:rPr>
      </w:pPr>
      <w:r w:rsidRPr="00F87B48">
        <w:rPr>
          <w:rFonts w:hint="eastAsia"/>
          <w:sz w:val="24"/>
          <w:szCs w:val="24"/>
          <w:lang w:eastAsia="zh-CN"/>
        </w:rPr>
        <w:t>1</w:t>
      </w:r>
      <w:r w:rsidR="00C92D88" w:rsidRPr="00F87B48">
        <w:rPr>
          <w:rFonts w:hint="eastAsia"/>
          <w:sz w:val="24"/>
          <w:szCs w:val="24"/>
          <w:lang w:eastAsia="zh-CN"/>
        </w:rPr>
        <w:t>0</w:t>
      </w:r>
      <w:r w:rsidRPr="00F87B48">
        <w:rPr>
          <w:rFonts w:hint="eastAsia"/>
          <w:sz w:val="24"/>
          <w:szCs w:val="24"/>
          <w:lang w:eastAsia="zh-CN"/>
        </w:rPr>
        <w:t>.交送报价文件前，</w:t>
      </w:r>
      <w:r w:rsidR="006415CF" w:rsidRPr="00F87B48">
        <w:rPr>
          <w:rFonts w:hint="eastAsia"/>
          <w:sz w:val="24"/>
          <w:szCs w:val="24"/>
          <w:lang w:eastAsia="zh-CN"/>
        </w:rPr>
        <w:t>比选申请人</w:t>
      </w:r>
      <w:r w:rsidRPr="00F87B48">
        <w:rPr>
          <w:rFonts w:hint="eastAsia"/>
          <w:sz w:val="24"/>
          <w:szCs w:val="24"/>
          <w:lang w:eastAsia="zh-CN"/>
        </w:rPr>
        <w:t>可自愿前来我公司进行实地考查、技术交流或咨询。</w:t>
      </w:r>
    </w:p>
    <w:p w14:paraId="4A898C37" w14:textId="2CFC5C55" w:rsidR="00E62F39" w:rsidRPr="00F87B48" w:rsidRDefault="00E62F39" w:rsidP="00C92D88">
      <w:pPr>
        <w:autoSpaceDE/>
        <w:autoSpaceDN/>
        <w:snapToGrid w:val="0"/>
        <w:spacing w:line="360" w:lineRule="auto"/>
        <w:ind w:firstLineChars="200" w:firstLine="480"/>
        <w:jc w:val="both"/>
        <w:rPr>
          <w:rFonts w:hint="eastAsia"/>
          <w:sz w:val="24"/>
          <w:szCs w:val="24"/>
          <w:lang w:eastAsia="zh-CN"/>
        </w:rPr>
      </w:pPr>
      <w:r w:rsidRPr="00F87B48">
        <w:rPr>
          <w:rFonts w:hint="eastAsia"/>
          <w:sz w:val="24"/>
          <w:szCs w:val="24"/>
          <w:lang w:eastAsia="zh-CN"/>
        </w:rPr>
        <w:t>联系人：</w:t>
      </w:r>
      <w:r w:rsidR="006415CF" w:rsidRPr="00F87B48">
        <w:rPr>
          <w:rFonts w:hint="eastAsia"/>
          <w:sz w:val="24"/>
          <w:szCs w:val="24"/>
          <w:lang w:eastAsia="zh-CN"/>
        </w:rPr>
        <w:t>赵先生15808382018</w:t>
      </w:r>
    </w:p>
    <w:p w14:paraId="442BB146" w14:textId="73EEC348" w:rsidR="00C92D88" w:rsidRPr="00F87B48"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F87B48">
        <w:rPr>
          <w:rFonts w:hint="eastAsia"/>
          <w:sz w:val="24"/>
          <w:szCs w:val="24"/>
          <w:lang w:eastAsia="zh-CN"/>
        </w:rPr>
        <w:t xml:space="preserve">地 </w:t>
      </w:r>
      <w:r w:rsidR="00512D17" w:rsidRPr="00F87B48">
        <w:rPr>
          <w:rFonts w:hint="eastAsia"/>
          <w:sz w:val="24"/>
          <w:szCs w:val="24"/>
          <w:lang w:eastAsia="zh-CN"/>
        </w:rPr>
        <w:t xml:space="preserve"> </w:t>
      </w:r>
      <w:r w:rsidRPr="00F87B48">
        <w:rPr>
          <w:rFonts w:hint="eastAsia"/>
          <w:sz w:val="24"/>
          <w:szCs w:val="24"/>
          <w:lang w:eastAsia="zh-CN"/>
        </w:rPr>
        <w:t>址：四川省德阳市什邡市</w:t>
      </w:r>
      <w:r w:rsidR="006415CF" w:rsidRPr="00F87B48">
        <w:rPr>
          <w:rFonts w:hint="eastAsia"/>
          <w:sz w:val="24"/>
          <w:szCs w:val="24"/>
          <w:lang w:eastAsia="zh-CN"/>
        </w:rPr>
        <w:t>师古镇</w:t>
      </w:r>
    </w:p>
    <w:p w14:paraId="66AC2E73" w14:textId="77777777" w:rsidR="006415CF" w:rsidRPr="00F87B4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F87B48">
        <w:rPr>
          <w:rFonts w:asciiTheme="minorEastAsia" w:eastAsiaTheme="minorEastAsia" w:hAnsiTheme="minorEastAsia" w:cs="黑体" w:hint="eastAsia"/>
          <w:sz w:val="24"/>
          <w:szCs w:val="24"/>
          <w:lang w:eastAsia="zh-CN"/>
        </w:rPr>
        <w:t>四川宏达股份有限公司</w:t>
      </w:r>
    </w:p>
    <w:p w14:paraId="767ECFCF" w14:textId="77777777" w:rsidR="006415CF" w:rsidRPr="00F87B4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F87B48">
        <w:rPr>
          <w:rFonts w:asciiTheme="minorEastAsia" w:eastAsiaTheme="minorEastAsia" w:hAnsiTheme="minorEastAsia" w:cs="黑体" w:hint="eastAsia"/>
          <w:sz w:val="24"/>
          <w:szCs w:val="24"/>
          <w:lang w:eastAsia="zh-CN"/>
        </w:rPr>
        <w:t xml:space="preserve">什邡有色金属分公司 </w:t>
      </w:r>
    </w:p>
    <w:p w14:paraId="79F736D3" w14:textId="211B8FD7" w:rsidR="006415CF" w:rsidRPr="00F87B48"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F87B48">
        <w:rPr>
          <w:rFonts w:asciiTheme="minorEastAsia" w:eastAsiaTheme="minorEastAsia" w:hAnsiTheme="minorEastAsia" w:cs="黑体" w:hint="eastAsia"/>
          <w:sz w:val="24"/>
          <w:szCs w:val="24"/>
          <w:lang w:eastAsia="zh-CN"/>
        </w:rPr>
        <w:t>202</w:t>
      </w:r>
      <w:r w:rsidR="00512D17" w:rsidRPr="00F87B48">
        <w:rPr>
          <w:rFonts w:asciiTheme="minorEastAsia" w:eastAsiaTheme="minorEastAsia" w:hAnsiTheme="minorEastAsia" w:cs="黑体" w:hint="eastAsia"/>
          <w:sz w:val="24"/>
          <w:szCs w:val="24"/>
          <w:lang w:eastAsia="zh-CN"/>
        </w:rPr>
        <w:t>6</w:t>
      </w:r>
      <w:r w:rsidRPr="00F87B48">
        <w:rPr>
          <w:rFonts w:asciiTheme="minorEastAsia" w:eastAsiaTheme="minorEastAsia" w:hAnsiTheme="minorEastAsia" w:cs="黑体" w:hint="eastAsia"/>
          <w:sz w:val="24"/>
          <w:szCs w:val="24"/>
          <w:lang w:eastAsia="zh-CN"/>
        </w:rPr>
        <w:t>年</w:t>
      </w:r>
      <w:r w:rsidR="00FA6A9E" w:rsidRPr="00F87B48">
        <w:rPr>
          <w:rFonts w:asciiTheme="minorEastAsia" w:eastAsiaTheme="minorEastAsia" w:hAnsiTheme="minorEastAsia" w:cs="黑体" w:hint="eastAsia"/>
          <w:sz w:val="24"/>
          <w:szCs w:val="24"/>
          <w:lang w:eastAsia="zh-CN"/>
        </w:rPr>
        <w:t>5月21日</w:t>
      </w:r>
      <w:r w:rsidRPr="00F87B48">
        <w:rPr>
          <w:rFonts w:asciiTheme="minorEastAsia" w:eastAsiaTheme="minorEastAsia" w:hAnsiTheme="minorEastAsia" w:cs="黑体" w:hint="eastAsia"/>
          <w:sz w:val="24"/>
          <w:szCs w:val="24"/>
          <w:lang w:eastAsia="zh-CN"/>
        </w:rPr>
        <w:t xml:space="preserve">   </w:t>
      </w:r>
    </w:p>
    <w:p w14:paraId="6D41EF3E" w14:textId="0103BCF3" w:rsidR="002A6C7D" w:rsidRPr="00F87B4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F87B48">
        <w:rPr>
          <w:rFonts w:asciiTheme="minorEastAsia" w:eastAsiaTheme="minorEastAsia" w:hAnsiTheme="minorEastAsia" w:cs="黑体" w:hint="eastAsia"/>
          <w:sz w:val="24"/>
          <w:szCs w:val="24"/>
          <w:lang w:eastAsia="zh-CN"/>
        </w:rPr>
        <w:br w:type="page"/>
      </w:r>
    </w:p>
    <w:p w14:paraId="0F8511FD" w14:textId="2316AAA0" w:rsidR="00B53F6C" w:rsidRPr="00F87B4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F87B48">
        <w:rPr>
          <w:rFonts w:ascii="黑体" w:eastAsia="黑体" w:hAnsi="黑体" w:cs="Segoe UI" w:hint="eastAsia"/>
          <w:sz w:val="36"/>
          <w:szCs w:val="36"/>
          <w:lang w:eastAsia="zh-CN"/>
        </w:rPr>
        <w:lastRenderedPageBreak/>
        <w:t>第二章 合同条款及格式</w:t>
      </w:r>
    </w:p>
    <w:p w14:paraId="5BC7BA97" w14:textId="77777777" w:rsidR="00FA6A9E" w:rsidRPr="00F87B48" w:rsidRDefault="00FA6A9E" w:rsidP="00FA6A9E">
      <w:pPr>
        <w:autoSpaceDE/>
        <w:autoSpaceDN/>
        <w:spacing w:beforeLines="50" w:before="120" w:afterLines="100" w:after="240"/>
        <w:jc w:val="center"/>
        <w:rPr>
          <w:rFonts w:cs="Times New Roman" w:hint="eastAsia"/>
          <w:b/>
          <w:kern w:val="2"/>
          <w:sz w:val="44"/>
          <w:szCs w:val="44"/>
          <w:lang w:eastAsia="zh-CN"/>
        </w:rPr>
      </w:pPr>
      <w:bookmarkStart w:id="5" w:name="_Hlk201524599"/>
      <w:r w:rsidRPr="00F87B48">
        <w:rPr>
          <w:rFonts w:cs="Times New Roman"/>
          <w:b/>
          <w:kern w:val="2"/>
          <w:sz w:val="44"/>
          <w:szCs w:val="44"/>
          <w:lang w:eastAsia="zh-CN"/>
        </w:rPr>
        <w:t>铝硅中间合金购销合同（模板）</w:t>
      </w:r>
    </w:p>
    <w:p w14:paraId="184E0EF2" w14:textId="2B9DEF9A" w:rsidR="00FA6A9E" w:rsidRPr="00F87B48" w:rsidRDefault="00FA6A9E" w:rsidP="00FA6A9E">
      <w:pPr>
        <w:autoSpaceDE/>
        <w:autoSpaceDN/>
        <w:snapToGrid w:val="0"/>
        <w:spacing w:line="360" w:lineRule="auto"/>
        <w:ind w:firstLineChars="200" w:firstLine="480"/>
        <w:jc w:val="both"/>
        <w:rPr>
          <w:rFonts w:cs="Times New Roman" w:hint="eastAsia"/>
          <w:kern w:val="2"/>
          <w:sz w:val="24"/>
          <w:szCs w:val="24"/>
          <w:lang w:eastAsia="zh-CN"/>
        </w:rPr>
      </w:pPr>
      <w:r w:rsidRPr="00F87B48">
        <w:rPr>
          <w:rFonts w:cs="Times New Roman"/>
          <w:kern w:val="2"/>
          <w:sz w:val="24"/>
          <w:szCs w:val="24"/>
          <w:lang w:eastAsia="zh-CN"/>
        </w:rPr>
        <w:t>供方：                                          合同编号：HDYSFL2026-</w:t>
      </w:r>
    </w:p>
    <w:p w14:paraId="05A01676" w14:textId="6D3F2C93" w:rsidR="00FA6A9E" w:rsidRPr="00F87B48" w:rsidRDefault="00FA6A9E" w:rsidP="00FA6A9E">
      <w:pPr>
        <w:autoSpaceDE/>
        <w:autoSpaceDN/>
        <w:snapToGrid w:val="0"/>
        <w:spacing w:line="360" w:lineRule="auto"/>
        <w:ind w:firstLineChars="200" w:firstLine="480"/>
        <w:jc w:val="both"/>
        <w:rPr>
          <w:rFonts w:cs="Times New Roman" w:hint="eastAsia"/>
          <w:kern w:val="2"/>
          <w:sz w:val="24"/>
          <w:szCs w:val="24"/>
          <w:lang w:eastAsia="zh-CN"/>
        </w:rPr>
      </w:pPr>
      <w:r w:rsidRPr="00F87B48">
        <w:rPr>
          <w:rFonts w:cs="Times New Roman"/>
          <w:kern w:val="2"/>
          <w:sz w:val="24"/>
          <w:szCs w:val="24"/>
          <w:lang w:eastAsia="zh-CN"/>
        </w:rPr>
        <w:t xml:space="preserve">需方：四川宏达股份有限公司         </w:t>
      </w:r>
      <w:r w:rsidR="00DA5558" w:rsidRPr="00F87B48">
        <w:rPr>
          <w:rFonts w:cs="Times New Roman" w:hint="eastAsia"/>
          <w:kern w:val="2"/>
          <w:sz w:val="24"/>
          <w:szCs w:val="24"/>
          <w:lang w:eastAsia="zh-CN"/>
        </w:rPr>
        <w:t xml:space="preserve"> </w:t>
      </w:r>
      <w:r w:rsidRPr="00F87B48">
        <w:rPr>
          <w:rFonts w:cs="Times New Roman"/>
          <w:kern w:val="2"/>
          <w:sz w:val="24"/>
          <w:szCs w:val="24"/>
          <w:lang w:eastAsia="zh-CN"/>
        </w:rPr>
        <w:t xml:space="preserve">            合同签订时间：    年  月  日</w:t>
      </w:r>
    </w:p>
    <w:p w14:paraId="698A5759" w14:textId="77777777" w:rsidR="00FA6A9E" w:rsidRPr="00F87B48" w:rsidRDefault="00FA6A9E" w:rsidP="00FA6A9E">
      <w:pPr>
        <w:autoSpaceDE/>
        <w:autoSpaceDN/>
        <w:snapToGrid w:val="0"/>
        <w:spacing w:beforeLines="50" w:before="120" w:line="360" w:lineRule="auto"/>
        <w:ind w:firstLineChars="200" w:firstLine="480"/>
        <w:jc w:val="both"/>
        <w:rPr>
          <w:rFonts w:cs="Times New Roman" w:hint="eastAsia"/>
          <w:kern w:val="2"/>
          <w:sz w:val="24"/>
          <w:lang w:eastAsia="zh-CN"/>
        </w:rPr>
      </w:pPr>
      <w:r w:rsidRPr="00F87B48">
        <w:rPr>
          <w:rFonts w:cs="Times New Roman"/>
          <w:kern w:val="2"/>
          <w:sz w:val="24"/>
          <w:lang w:eastAsia="zh-CN"/>
        </w:rPr>
        <w:t>根据《中华人民共和国民法典》及有关法律法规的规定，本着平等互利、诚实守信的原则，经供需双方协商一致，就需方向供方购买以下标的物事宜达成本合同，具体内容如下：</w:t>
      </w:r>
    </w:p>
    <w:p w14:paraId="7B45F128"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1"/>
        <w:gridCol w:w="1192"/>
        <w:gridCol w:w="1679"/>
        <w:gridCol w:w="699"/>
        <w:gridCol w:w="1711"/>
        <w:gridCol w:w="1701"/>
        <w:gridCol w:w="1701"/>
      </w:tblGrid>
      <w:tr w:rsidR="00FA6A9E" w:rsidRPr="00F87B48" w14:paraId="2E65A4E0" w14:textId="77777777" w:rsidTr="004E40D7">
        <w:trPr>
          <w:trHeight w:val="284"/>
          <w:jc w:val="center"/>
        </w:trPr>
        <w:tc>
          <w:tcPr>
            <w:tcW w:w="1411" w:type="dxa"/>
            <w:vAlign w:val="center"/>
          </w:tcPr>
          <w:p w14:paraId="45418717"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产品名称</w:t>
            </w:r>
          </w:p>
        </w:tc>
        <w:tc>
          <w:tcPr>
            <w:tcW w:w="1192" w:type="dxa"/>
            <w:vAlign w:val="center"/>
          </w:tcPr>
          <w:p w14:paraId="7DE8450F"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预计数量</w:t>
            </w:r>
          </w:p>
          <w:p w14:paraId="52AE4A22"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（吨）</w:t>
            </w:r>
          </w:p>
        </w:tc>
        <w:tc>
          <w:tcPr>
            <w:tcW w:w="1679" w:type="dxa"/>
            <w:vAlign w:val="center"/>
          </w:tcPr>
          <w:p w14:paraId="035ED398"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到厂单价</w:t>
            </w:r>
          </w:p>
          <w:p w14:paraId="67E82E81"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（元/吨）</w:t>
            </w:r>
          </w:p>
        </w:tc>
        <w:tc>
          <w:tcPr>
            <w:tcW w:w="699" w:type="dxa"/>
            <w:vAlign w:val="center"/>
          </w:tcPr>
          <w:p w14:paraId="514D0538"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税率</w:t>
            </w:r>
          </w:p>
        </w:tc>
        <w:tc>
          <w:tcPr>
            <w:tcW w:w="1711" w:type="dxa"/>
            <w:vAlign w:val="center"/>
          </w:tcPr>
          <w:p w14:paraId="12CE26F0"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含税暂定总</w:t>
            </w:r>
          </w:p>
          <w:p w14:paraId="09B886C1"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金额（元）</w:t>
            </w:r>
          </w:p>
        </w:tc>
        <w:tc>
          <w:tcPr>
            <w:tcW w:w="1701" w:type="dxa"/>
            <w:vAlign w:val="center"/>
          </w:tcPr>
          <w:p w14:paraId="07164B1F"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不含税暂定</w:t>
            </w:r>
          </w:p>
          <w:p w14:paraId="7D4C8FCB"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金额（元）</w:t>
            </w:r>
          </w:p>
        </w:tc>
        <w:tc>
          <w:tcPr>
            <w:tcW w:w="1701" w:type="dxa"/>
            <w:vAlign w:val="center"/>
          </w:tcPr>
          <w:p w14:paraId="7D354D0A"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暂定税额</w:t>
            </w:r>
          </w:p>
          <w:p w14:paraId="00D960DD"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（元）</w:t>
            </w:r>
          </w:p>
        </w:tc>
      </w:tr>
      <w:tr w:rsidR="00FA6A9E" w:rsidRPr="00F87B48" w14:paraId="7973FF5B" w14:textId="77777777" w:rsidTr="004E40D7">
        <w:trPr>
          <w:trHeight w:val="425"/>
          <w:jc w:val="center"/>
        </w:trPr>
        <w:tc>
          <w:tcPr>
            <w:tcW w:w="1411" w:type="dxa"/>
            <w:vAlign w:val="center"/>
          </w:tcPr>
          <w:p w14:paraId="0C72EDC3" w14:textId="77777777" w:rsidR="00FA6A9E" w:rsidRPr="00F87B48" w:rsidRDefault="00FA6A9E" w:rsidP="00FA6A9E">
            <w:pPr>
              <w:autoSpaceDE/>
              <w:autoSpaceDN/>
              <w:snapToGrid w:val="0"/>
              <w:jc w:val="center"/>
              <w:rPr>
                <w:rFonts w:ascii="Calibri" w:hAnsi="Calibri" w:cs="Times New Roman"/>
                <w:kern w:val="2"/>
                <w:sz w:val="24"/>
                <w:lang w:eastAsia="zh-CN"/>
              </w:rPr>
            </w:pPr>
            <w:r w:rsidRPr="00F87B48">
              <w:rPr>
                <w:rFonts w:cs="Times New Roman"/>
                <w:kern w:val="2"/>
                <w:sz w:val="24"/>
                <w:lang w:eastAsia="zh-CN"/>
              </w:rPr>
              <w:t>铝硅中间合金</w:t>
            </w:r>
          </w:p>
        </w:tc>
        <w:tc>
          <w:tcPr>
            <w:tcW w:w="1192" w:type="dxa"/>
            <w:vAlign w:val="center"/>
          </w:tcPr>
          <w:p w14:paraId="3017FC4A" w14:textId="77777777" w:rsidR="00FA6A9E" w:rsidRPr="00F87B48" w:rsidRDefault="00FA6A9E" w:rsidP="00FA6A9E">
            <w:pPr>
              <w:autoSpaceDE/>
              <w:autoSpaceDN/>
              <w:snapToGrid w:val="0"/>
              <w:jc w:val="center"/>
              <w:rPr>
                <w:rFonts w:cs="黑体" w:hint="eastAsia"/>
                <w:kern w:val="2"/>
                <w:sz w:val="24"/>
                <w:lang w:eastAsia="zh-CN"/>
              </w:rPr>
            </w:pPr>
          </w:p>
        </w:tc>
        <w:tc>
          <w:tcPr>
            <w:tcW w:w="1679" w:type="dxa"/>
            <w:vAlign w:val="center"/>
          </w:tcPr>
          <w:p w14:paraId="233665AF" w14:textId="77777777" w:rsidR="00FA6A9E" w:rsidRPr="00F87B48" w:rsidRDefault="00FA6A9E" w:rsidP="00FA6A9E">
            <w:pPr>
              <w:autoSpaceDE/>
              <w:autoSpaceDN/>
              <w:snapToGrid w:val="0"/>
              <w:jc w:val="center"/>
              <w:rPr>
                <w:rFonts w:cs="黑体" w:hint="eastAsia"/>
                <w:kern w:val="2"/>
                <w:sz w:val="24"/>
                <w:lang w:eastAsia="zh-CN"/>
              </w:rPr>
            </w:pPr>
          </w:p>
        </w:tc>
        <w:tc>
          <w:tcPr>
            <w:tcW w:w="699" w:type="dxa"/>
            <w:vAlign w:val="center"/>
          </w:tcPr>
          <w:p w14:paraId="78E7AEA5" w14:textId="77777777" w:rsidR="00FA6A9E" w:rsidRPr="00F87B48" w:rsidRDefault="00FA6A9E" w:rsidP="00FA6A9E">
            <w:pPr>
              <w:autoSpaceDE/>
              <w:autoSpaceDN/>
              <w:snapToGrid w:val="0"/>
              <w:jc w:val="center"/>
              <w:rPr>
                <w:rFonts w:cs="黑体" w:hint="eastAsia"/>
                <w:kern w:val="2"/>
                <w:sz w:val="24"/>
                <w:lang w:eastAsia="zh-CN"/>
              </w:rPr>
            </w:pPr>
            <w:r w:rsidRPr="00F87B48">
              <w:rPr>
                <w:rFonts w:cs="黑体"/>
                <w:kern w:val="2"/>
                <w:sz w:val="24"/>
                <w:lang w:eastAsia="zh-CN"/>
              </w:rPr>
              <w:t>13%</w:t>
            </w:r>
          </w:p>
        </w:tc>
        <w:tc>
          <w:tcPr>
            <w:tcW w:w="1711" w:type="dxa"/>
            <w:vAlign w:val="center"/>
          </w:tcPr>
          <w:p w14:paraId="6B23DDBF" w14:textId="77777777" w:rsidR="00FA6A9E" w:rsidRPr="00F87B48" w:rsidRDefault="00FA6A9E" w:rsidP="00FA6A9E">
            <w:pPr>
              <w:autoSpaceDE/>
              <w:autoSpaceDN/>
              <w:snapToGrid w:val="0"/>
              <w:jc w:val="center"/>
              <w:rPr>
                <w:rFonts w:cs="黑体" w:hint="eastAsia"/>
                <w:kern w:val="2"/>
                <w:sz w:val="24"/>
                <w:lang w:eastAsia="zh-CN"/>
              </w:rPr>
            </w:pPr>
          </w:p>
        </w:tc>
        <w:tc>
          <w:tcPr>
            <w:tcW w:w="1701" w:type="dxa"/>
            <w:vAlign w:val="center"/>
          </w:tcPr>
          <w:p w14:paraId="59FEDCE6" w14:textId="77777777" w:rsidR="00FA6A9E" w:rsidRPr="00F87B48" w:rsidRDefault="00FA6A9E" w:rsidP="00FA6A9E">
            <w:pPr>
              <w:autoSpaceDE/>
              <w:autoSpaceDN/>
              <w:snapToGrid w:val="0"/>
              <w:jc w:val="center"/>
              <w:rPr>
                <w:rFonts w:cs="黑体" w:hint="eastAsia"/>
                <w:kern w:val="2"/>
                <w:sz w:val="24"/>
                <w:lang w:eastAsia="zh-CN"/>
              </w:rPr>
            </w:pPr>
          </w:p>
        </w:tc>
        <w:tc>
          <w:tcPr>
            <w:tcW w:w="1701" w:type="dxa"/>
            <w:vAlign w:val="center"/>
          </w:tcPr>
          <w:p w14:paraId="216D4EC7" w14:textId="77777777" w:rsidR="00FA6A9E" w:rsidRPr="00F87B48" w:rsidRDefault="00FA6A9E" w:rsidP="00FA6A9E">
            <w:pPr>
              <w:autoSpaceDE/>
              <w:autoSpaceDN/>
              <w:snapToGrid w:val="0"/>
              <w:jc w:val="center"/>
              <w:rPr>
                <w:rFonts w:cs="黑体" w:hint="eastAsia"/>
                <w:kern w:val="2"/>
                <w:sz w:val="24"/>
                <w:lang w:eastAsia="zh-CN"/>
              </w:rPr>
            </w:pPr>
          </w:p>
        </w:tc>
      </w:tr>
      <w:tr w:rsidR="00FA6A9E" w:rsidRPr="00F87B48" w14:paraId="732FE390" w14:textId="77777777" w:rsidTr="004E40D7">
        <w:trPr>
          <w:trHeight w:val="1291"/>
          <w:jc w:val="center"/>
        </w:trPr>
        <w:tc>
          <w:tcPr>
            <w:tcW w:w="10094" w:type="dxa"/>
            <w:gridSpan w:val="7"/>
            <w:vAlign w:val="center"/>
          </w:tcPr>
          <w:p w14:paraId="721848CE" w14:textId="77777777" w:rsidR="00FA6A9E" w:rsidRPr="00F87B48" w:rsidRDefault="00FA6A9E" w:rsidP="00FA6A9E">
            <w:pPr>
              <w:autoSpaceDE/>
              <w:autoSpaceDN/>
              <w:snapToGrid w:val="0"/>
              <w:jc w:val="both"/>
              <w:rPr>
                <w:rFonts w:cs="Times New Roman" w:hint="eastAsia"/>
                <w:kern w:val="2"/>
                <w:sz w:val="24"/>
                <w:lang w:eastAsia="zh-CN"/>
              </w:rPr>
            </w:pPr>
            <w:r w:rsidRPr="00F87B48">
              <w:rPr>
                <w:rFonts w:cs="Times New Roman"/>
                <w:kern w:val="2"/>
                <w:sz w:val="24"/>
                <w:lang w:eastAsia="zh-CN"/>
              </w:rPr>
              <w:t>备注：</w:t>
            </w:r>
          </w:p>
          <w:p w14:paraId="28AE05B1" w14:textId="77777777" w:rsidR="00FA6A9E" w:rsidRPr="00F87B48" w:rsidRDefault="00FA6A9E" w:rsidP="00FA6A9E">
            <w:pPr>
              <w:autoSpaceDE/>
              <w:autoSpaceDN/>
              <w:snapToGrid w:val="0"/>
              <w:jc w:val="both"/>
              <w:rPr>
                <w:rFonts w:cs="Times New Roman" w:hint="eastAsia"/>
                <w:kern w:val="2"/>
                <w:sz w:val="24"/>
                <w:lang w:eastAsia="zh-CN"/>
              </w:rPr>
            </w:pPr>
            <w:r w:rsidRPr="00F87B48">
              <w:rPr>
                <w:rFonts w:cs="Times New Roman"/>
                <w:kern w:val="2"/>
                <w:sz w:val="24"/>
                <w:lang w:eastAsia="zh-CN"/>
              </w:rPr>
              <w:t>1、具体数量以需方通知为准，结算数量以需方验收合格的过磅数量为准。</w:t>
            </w:r>
          </w:p>
          <w:p w14:paraId="371D1EB5" w14:textId="77777777" w:rsidR="00FA6A9E" w:rsidRPr="00F87B48" w:rsidRDefault="00FA6A9E" w:rsidP="00FA6A9E">
            <w:pPr>
              <w:autoSpaceDE/>
              <w:autoSpaceDN/>
              <w:snapToGrid w:val="0"/>
              <w:jc w:val="both"/>
              <w:rPr>
                <w:rFonts w:cs="黑体" w:hint="eastAsia"/>
                <w:kern w:val="2"/>
                <w:lang w:eastAsia="zh-CN"/>
              </w:rPr>
            </w:pPr>
            <w:r w:rsidRPr="00F87B48">
              <w:rPr>
                <w:rFonts w:cs="Times New Roman"/>
                <w:kern w:val="2"/>
                <w:sz w:val="24"/>
                <w:lang w:eastAsia="zh-CN"/>
              </w:rPr>
              <w:t>2、本合同单价为固定价，</w:t>
            </w:r>
            <w:r w:rsidRPr="00F87B48">
              <w:rPr>
                <w:rFonts w:cs="Times New Roman"/>
                <w:kern w:val="2"/>
                <w:sz w:val="24"/>
                <w:szCs w:val="24"/>
                <w:lang w:eastAsia="zh-CN"/>
              </w:rPr>
              <w:t>实际金额以结算数量及结算价格为准，</w:t>
            </w:r>
            <w:r w:rsidRPr="00F87B48">
              <w:rPr>
                <w:rFonts w:cs="Times New Roman"/>
                <w:kern w:val="2"/>
                <w:sz w:val="24"/>
                <w:lang w:eastAsia="zh-CN"/>
              </w:rPr>
              <w:t>最终结算金额包括但不限于货款、运费、装卸费、包装费、税金等，如有遗漏，均视为供方的自愿让利行为。</w:t>
            </w:r>
          </w:p>
        </w:tc>
      </w:tr>
    </w:tbl>
    <w:p w14:paraId="0F39F50A" w14:textId="77777777" w:rsidR="00FA6A9E" w:rsidRPr="00F87B48" w:rsidRDefault="00FA6A9E" w:rsidP="00FA6A9E">
      <w:pPr>
        <w:autoSpaceDE/>
        <w:autoSpaceDN/>
        <w:snapToGrid w:val="0"/>
        <w:spacing w:beforeLines="50" w:before="120" w:line="360" w:lineRule="auto"/>
        <w:ind w:firstLineChars="200" w:firstLine="480"/>
        <w:jc w:val="both"/>
        <w:rPr>
          <w:rFonts w:hint="eastAsia"/>
          <w:kern w:val="2"/>
          <w:sz w:val="24"/>
          <w:lang w:eastAsia="zh-CN"/>
        </w:rPr>
      </w:pPr>
      <w:r w:rsidRPr="00F87B48">
        <w:rPr>
          <w:rFonts w:cs="Times New Roman"/>
          <w:kern w:val="2"/>
          <w:sz w:val="24"/>
          <w:lang w:eastAsia="zh-CN"/>
        </w:rPr>
        <w:t>二、质量要求：</w:t>
      </w:r>
      <w:r w:rsidRPr="00F87B48">
        <w:rPr>
          <w:kern w:val="2"/>
          <w:sz w:val="24"/>
          <w:szCs w:val="24"/>
          <w:lang w:eastAsia="zh-CN"/>
        </w:rPr>
        <w:t>牌号AlSi10，Si含量10.0%±1.0%，Fe＜0.20%，Cu＜0.02%，Al余量。合金锭表面应保持清洁，无明显飞边毛刺，单锭重7kg左右</w:t>
      </w:r>
      <w:r w:rsidRPr="00F87B48">
        <w:rPr>
          <w:kern w:val="2"/>
          <w:sz w:val="24"/>
          <w:lang w:eastAsia="zh-CN"/>
        </w:rPr>
        <w:t>。</w:t>
      </w:r>
      <w:r w:rsidRPr="00F87B48">
        <w:rPr>
          <w:rFonts w:cs="Times New Roman"/>
          <w:kern w:val="2"/>
          <w:sz w:val="24"/>
          <w:szCs w:val="24"/>
          <w:lang w:eastAsia="zh-CN"/>
        </w:rPr>
        <w:t>若Si含量10.0%超出±1.0%，每超出0.1%，扣合同单价/10.0%×0.1%×1.5元/吨。若Fe≥0.20%，每增加0.01%，</w:t>
      </w:r>
      <w:r w:rsidRPr="00F87B48">
        <w:rPr>
          <w:rFonts w:cs="Times New Roman"/>
          <w:sz w:val="24"/>
          <w:szCs w:val="24"/>
          <w:lang w:eastAsia="zh-CN"/>
        </w:rPr>
        <w:t>扣</w:t>
      </w:r>
      <w:r w:rsidRPr="00F87B48">
        <w:rPr>
          <w:rFonts w:cs="Times New Roman"/>
          <w:kern w:val="2"/>
          <w:sz w:val="24"/>
          <w:szCs w:val="24"/>
          <w:lang w:eastAsia="zh-CN"/>
        </w:rPr>
        <w:t>合同单价×0.1%元/吨。若Cu≥0.20%，每增加0.01%，</w:t>
      </w:r>
      <w:r w:rsidRPr="00F87B48">
        <w:rPr>
          <w:rFonts w:cs="Times New Roman"/>
          <w:sz w:val="24"/>
          <w:szCs w:val="24"/>
          <w:lang w:eastAsia="zh-CN"/>
        </w:rPr>
        <w:t>扣</w:t>
      </w:r>
      <w:r w:rsidRPr="00F87B48">
        <w:rPr>
          <w:rFonts w:cs="Times New Roman"/>
          <w:kern w:val="2"/>
          <w:sz w:val="24"/>
          <w:szCs w:val="24"/>
          <w:lang w:eastAsia="zh-CN"/>
        </w:rPr>
        <w:t>合同单价×0.1%元/吨。</w:t>
      </w:r>
      <w:r w:rsidRPr="00F87B48">
        <w:rPr>
          <w:kern w:val="2"/>
          <w:sz w:val="24"/>
          <w:lang w:eastAsia="zh-CN"/>
        </w:rPr>
        <w:t>若因主品位过低，使用单位、质量检测中心、生产技术中心共同判定无法使用，则退货处理，费用由供方承担。</w:t>
      </w:r>
    </w:p>
    <w:p w14:paraId="3D7A3F80" w14:textId="77777777" w:rsidR="00FA6A9E" w:rsidRPr="00F87B48" w:rsidRDefault="00FA6A9E" w:rsidP="00FA6A9E">
      <w:pPr>
        <w:autoSpaceDE/>
        <w:autoSpaceDN/>
        <w:snapToGrid w:val="0"/>
        <w:spacing w:line="360" w:lineRule="auto"/>
        <w:ind w:firstLineChars="200" w:firstLine="480"/>
        <w:contextualSpacing/>
        <w:jc w:val="both"/>
        <w:rPr>
          <w:rFonts w:cs="Times New Roman" w:hint="eastAsia"/>
          <w:kern w:val="2"/>
          <w:sz w:val="24"/>
          <w:lang w:eastAsia="zh-CN"/>
        </w:rPr>
      </w:pPr>
      <w:r w:rsidRPr="00F87B48">
        <w:rPr>
          <w:rFonts w:cs="Times New Roman"/>
          <w:kern w:val="2"/>
          <w:sz w:val="24"/>
          <w:lang w:eastAsia="zh-CN"/>
        </w:rPr>
        <w:t>三、包装要求：捆装，包装不计价不回收，据实扣除重量。包装应整洁、完整，包装上应印有清晰、牢固的商品信息，否则需方有权拒收。</w:t>
      </w:r>
    </w:p>
    <w:p w14:paraId="15E2D430" w14:textId="77777777" w:rsidR="00FA6A9E" w:rsidRPr="00F87B48" w:rsidRDefault="00FA6A9E" w:rsidP="00FA6A9E">
      <w:pPr>
        <w:autoSpaceDE/>
        <w:autoSpaceDN/>
        <w:snapToGrid w:val="0"/>
        <w:spacing w:line="360" w:lineRule="auto"/>
        <w:ind w:firstLineChars="200" w:firstLine="480"/>
        <w:contextualSpacing/>
        <w:jc w:val="both"/>
        <w:rPr>
          <w:rFonts w:cs="Times New Roman" w:hint="eastAsia"/>
          <w:kern w:val="2"/>
          <w:sz w:val="24"/>
          <w:lang w:eastAsia="zh-CN"/>
        </w:rPr>
      </w:pPr>
      <w:r w:rsidRPr="00F87B48">
        <w:rPr>
          <w:rFonts w:cs="Times New Roman"/>
          <w:kern w:val="2"/>
          <w:sz w:val="24"/>
          <w:lang w:eastAsia="zh-CN"/>
        </w:rPr>
        <w:t>四、交货地点：四川宏达股份有限公司什邡有色金属分公司库房（四川省德阳市什邡市师古镇）。</w:t>
      </w:r>
    </w:p>
    <w:p w14:paraId="39F3023D"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五、运输及费用负担：由供方送货到本合同项下的交货地点，供方承担卸货完成前的所有费用及货损风险。运输方式：汽车运输。</w:t>
      </w:r>
    </w:p>
    <w:p w14:paraId="3AA9BEF8"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六、验收、异议及退换货：</w:t>
      </w:r>
    </w:p>
    <w:p w14:paraId="1D0FFDA6"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1、货到需方工厂后由需方组织验收，过磅数量以现场测定为准。取样、制样、化验由需方不定期进行抽检，化验检测由需方依据本合同第二条及国家标准进行。</w:t>
      </w:r>
    </w:p>
    <w:p w14:paraId="09827CB6"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2、供方可随货派人监督过磅、取样、制样过程，所取样品提供一份给供方，并由供需双方共同签字确认一份仲裁样品保留于需方。若供方未随货派人监督，则需方留存保留样品备</w:t>
      </w:r>
      <w:r w:rsidRPr="00F87B48">
        <w:rPr>
          <w:rFonts w:cs="Times New Roman"/>
          <w:kern w:val="2"/>
          <w:sz w:val="24"/>
          <w:lang w:eastAsia="zh-CN"/>
        </w:rPr>
        <w:lastRenderedPageBreak/>
        <w:t>查。</w:t>
      </w:r>
    </w:p>
    <w:p w14:paraId="6DF6F674"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鉴定处理，鉴定数据与需方检测结果在国家标准规定的允差内，则以需方检测为准，若超过国家标准规定的允差则以鉴定数据为结算依据，费用由责任方承担。具备退换货条件的，可由供方组织退换货，相关费用由供方全额承担。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3659C404"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七、结算方式：先货后款，一票结算，供方出具增值税专用发票（税率13%）给需方。货款支付方式为银行承兑汇票，在财务入账后申请支付。如遇国家税率政策变更，则不含税价款部分不变，含税价款按照新税率重新计算。供方未按照需方要求开具合法有效的等额发票的，需方有权不向供方支付任何款项，且需方不承担任何违约责任。</w:t>
      </w:r>
    </w:p>
    <w:p w14:paraId="2CC19B4E"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八、本合同签订地点：四川省什邡市师古镇。</w:t>
      </w:r>
    </w:p>
    <w:p w14:paraId="1A6FCE9D"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九、违约责任：</w:t>
      </w:r>
    </w:p>
    <w:p w14:paraId="4E561741"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1、供方应具备合法的经营资质，并向需方主动提供相应证件。如因弄虚作假造成的一切法律责任和经济纠纷由供方承担。</w:t>
      </w:r>
    </w:p>
    <w:p w14:paraId="57C6F79F"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2、供方必须保证所供货物整车均匀，质量一致，如供方弄虚作假，需方按该车的最低品位进行结算或进行退换货。给需方造成损失的，供方承担相应的经济责任与法律责任。</w:t>
      </w:r>
    </w:p>
    <w:p w14:paraId="071674E5"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038F1869"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4、供方拒绝退、换货或是退、换货之后标的物的数量、质量、型号规格、外观等一切指标仍不符合合同约定或未通过需方验收的，需方有权解除本合同且不再支付未付价款，供方应在合同解除之日起5个工作日内全额退还需方已支付的全部款项，并按合同总金额的20%向需方支付违约金，给需方造成损失的，还应赔偿。</w:t>
      </w:r>
    </w:p>
    <w:p w14:paraId="23A835DC"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w:t>
      </w:r>
      <w:r w:rsidRPr="00F87B48">
        <w:rPr>
          <w:rFonts w:cs="Times New Roman"/>
          <w:kern w:val="2"/>
          <w:sz w:val="24"/>
          <w:lang w:eastAsia="zh-CN"/>
        </w:rPr>
        <w:lastRenderedPageBreak/>
        <w:t>付金额的10%。</w:t>
      </w:r>
    </w:p>
    <w:p w14:paraId="0726F7DE"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7CFFA2F0"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十、解决纠纷的方式：本合同在执行过程中若有异议，供需双方协商解决；协商不成的，双方均有权向需方所在地人民法院提起诉讼。</w:t>
      </w:r>
    </w:p>
    <w:p w14:paraId="7B4D78C3" w14:textId="1500376E" w:rsidR="00FA6A9E" w:rsidRPr="00F87B48" w:rsidRDefault="00DA5558"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hint="eastAsia"/>
          <w:kern w:val="2"/>
          <w:sz w:val="24"/>
          <w:lang w:eastAsia="zh-CN"/>
        </w:rPr>
        <w:t>十一、</w:t>
      </w:r>
      <w:r w:rsidR="00FA6A9E" w:rsidRPr="00F87B48">
        <w:rPr>
          <w:rFonts w:cs="Times New Roman"/>
          <w:kern w:val="2"/>
          <w:sz w:val="24"/>
          <w:lang w:eastAsia="zh-CN"/>
        </w:rPr>
        <w:t>本合同壹式伍份，供方贰份、需方叁份，各份均具有同等法律效力。合同自双方加盖公章/合同专用章（多页合同双方应同时加盖骑缝章）后生效。</w:t>
      </w:r>
    </w:p>
    <w:p w14:paraId="661ECF3E" w14:textId="79BCADBE"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十</w:t>
      </w:r>
      <w:r w:rsidR="00DA5558" w:rsidRPr="00F87B48">
        <w:rPr>
          <w:rFonts w:cs="Times New Roman" w:hint="eastAsia"/>
          <w:kern w:val="2"/>
          <w:sz w:val="24"/>
          <w:lang w:eastAsia="zh-CN"/>
        </w:rPr>
        <w:t>二</w:t>
      </w:r>
      <w:r w:rsidRPr="00F87B48">
        <w:rPr>
          <w:rFonts w:cs="Times New Roman"/>
          <w:kern w:val="2"/>
          <w:sz w:val="24"/>
          <w:lang w:eastAsia="zh-CN"/>
        </w:rPr>
        <w:t>、合同有效期自2026年  月  日起至    年  月  日止。</w:t>
      </w:r>
    </w:p>
    <w:p w14:paraId="470167D9" w14:textId="141BF6DA"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十</w:t>
      </w:r>
      <w:r w:rsidR="00DA5558" w:rsidRPr="00F87B48">
        <w:rPr>
          <w:rFonts w:cs="Times New Roman" w:hint="eastAsia"/>
          <w:kern w:val="2"/>
          <w:sz w:val="24"/>
          <w:lang w:eastAsia="zh-CN"/>
        </w:rPr>
        <w:t>三</w:t>
      </w:r>
      <w:r w:rsidRPr="00F87B48">
        <w:rPr>
          <w:rFonts w:cs="Times New Roman"/>
          <w:kern w:val="2"/>
          <w:sz w:val="24"/>
          <w:lang w:eastAsia="zh-CN"/>
        </w:rPr>
        <w:t>、其他约定事项：</w:t>
      </w:r>
    </w:p>
    <w:p w14:paraId="1BF9C002"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szCs w:val="24"/>
          <w:lang w:eastAsia="zh-CN"/>
        </w:rPr>
      </w:pPr>
      <w:r w:rsidRPr="00F87B48">
        <w:rPr>
          <w:rFonts w:cs="Times New Roman"/>
          <w:kern w:val="2"/>
          <w:sz w:val="24"/>
          <w:szCs w:val="24"/>
          <w:lang w:eastAsia="zh-CN"/>
        </w:rPr>
        <w:t>1、其他未尽事宜，双方协商解决。</w:t>
      </w:r>
    </w:p>
    <w:p w14:paraId="5747CDD7"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szCs w:val="24"/>
          <w:lang w:eastAsia="zh-CN"/>
        </w:rPr>
      </w:pPr>
      <w:r w:rsidRPr="00F87B48">
        <w:rPr>
          <w:rFonts w:cs="Times New Roman"/>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8B08506"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szCs w:val="24"/>
          <w:lang w:eastAsia="zh-CN"/>
        </w:rPr>
      </w:pPr>
      <w:r w:rsidRPr="00F87B48">
        <w:rPr>
          <w:rFonts w:cs="Times New Roman"/>
          <w:kern w:val="2"/>
          <w:sz w:val="24"/>
          <w:szCs w:val="24"/>
          <w:lang w:eastAsia="zh-CN"/>
        </w:rPr>
        <w:t>3、需方的意思表示与承诺，须以加盖需方公章或合同专用章的书面文件为准。除经需方书面明确授权外，任何需方人员以个人名义或使用部门章、业务章等非合约印章作出的承诺、陈述或行为，均不构成需方的意思表示，对需方不产生法律约束力。如因供方信赖该等未经授权的行为而遭受损失的，需方不承担任何责任。</w:t>
      </w:r>
    </w:p>
    <w:p w14:paraId="26EC21CE"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szCs w:val="24"/>
          <w:lang w:eastAsia="zh-CN"/>
        </w:rPr>
      </w:pPr>
      <w:r w:rsidRPr="00F87B48">
        <w:rPr>
          <w:rFonts w:cs="Times New Roman"/>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4BD9A198"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szCs w:val="24"/>
          <w:lang w:eastAsia="zh-CN"/>
        </w:rPr>
      </w:pPr>
      <w:r w:rsidRPr="00F87B48">
        <w:rPr>
          <w:rFonts w:cs="Times New Roman"/>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7719222D" w14:textId="77777777" w:rsidR="00FA6A9E" w:rsidRPr="00F87B48" w:rsidRDefault="00FA6A9E" w:rsidP="00FA6A9E">
      <w:pPr>
        <w:autoSpaceDE/>
        <w:autoSpaceDN/>
        <w:snapToGrid w:val="0"/>
        <w:spacing w:line="360" w:lineRule="auto"/>
        <w:ind w:firstLineChars="200" w:firstLine="480"/>
        <w:jc w:val="both"/>
        <w:rPr>
          <w:rFonts w:cs="Times New Roman" w:hint="eastAsia"/>
          <w:kern w:val="2"/>
          <w:sz w:val="24"/>
          <w:lang w:eastAsia="zh-CN"/>
        </w:rPr>
      </w:pPr>
      <w:r w:rsidRPr="00F87B48">
        <w:rPr>
          <w:rFonts w:cs="Times New Roman"/>
          <w:kern w:val="2"/>
          <w:sz w:val="24"/>
          <w:lang w:eastAsia="zh-CN"/>
        </w:rPr>
        <w:t>（以下无正文）</w:t>
      </w:r>
    </w:p>
    <w:p w14:paraId="1A411003" w14:textId="77777777" w:rsidR="00FA6A9E" w:rsidRPr="00F87B48" w:rsidRDefault="00FA6A9E" w:rsidP="00FA6A9E">
      <w:pPr>
        <w:autoSpaceDE/>
        <w:autoSpaceDN/>
        <w:spacing w:line="380" w:lineRule="exact"/>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630"/>
      </w:tblGrid>
      <w:tr w:rsidR="00FA6A9E" w:rsidRPr="00F87B48" w14:paraId="03229122" w14:textId="77777777" w:rsidTr="004E40D7">
        <w:trPr>
          <w:trHeight w:val="450"/>
        </w:trPr>
        <w:tc>
          <w:tcPr>
            <w:tcW w:w="5170" w:type="dxa"/>
            <w:tcBorders>
              <w:bottom w:val="single" w:sz="4" w:space="0" w:color="auto"/>
            </w:tcBorders>
            <w:vAlign w:val="center"/>
          </w:tcPr>
          <w:p w14:paraId="4D0FF9B6" w14:textId="77777777" w:rsidR="00FA6A9E" w:rsidRPr="00F87B48" w:rsidRDefault="00FA6A9E" w:rsidP="00FA6A9E">
            <w:pPr>
              <w:autoSpaceDE/>
              <w:autoSpaceDN/>
              <w:snapToGrid w:val="0"/>
              <w:jc w:val="both"/>
              <w:rPr>
                <w:rFonts w:cs="Times New Roman" w:hint="eastAsia"/>
                <w:b/>
                <w:bCs/>
                <w:kern w:val="2"/>
                <w:sz w:val="24"/>
                <w:szCs w:val="24"/>
                <w:lang w:eastAsia="zh-CN"/>
              </w:rPr>
            </w:pPr>
            <w:r w:rsidRPr="00F87B48">
              <w:rPr>
                <w:rFonts w:cs="Times New Roman"/>
                <w:b/>
                <w:bCs/>
                <w:kern w:val="2"/>
                <w:sz w:val="24"/>
                <w:szCs w:val="24"/>
                <w:lang w:eastAsia="zh-CN"/>
              </w:rPr>
              <w:t>供方：</w:t>
            </w:r>
          </w:p>
        </w:tc>
        <w:tc>
          <w:tcPr>
            <w:tcW w:w="4788" w:type="dxa"/>
            <w:tcBorders>
              <w:bottom w:val="single" w:sz="4" w:space="0" w:color="auto"/>
            </w:tcBorders>
            <w:vAlign w:val="center"/>
          </w:tcPr>
          <w:p w14:paraId="78EBA4EA" w14:textId="77777777" w:rsidR="00FA6A9E" w:rsidRPr="00F87B48" w:rsidRDefault="00FA6A9E" w:rsidP="00FA6A9E">
            <w:pPr>
              <w:autoSpaceDE/>
              <w:autoSpaceDN/>
              <w:snapToGrid w:val="0"/>
              <w:jc w:val="both"/>
              <w:rPr>
                <w:rFonts w:cs="Times New Roman" w:hint="eastAsia"/>
                <w:b/>
                <w:bCs/>
                <w:kern w:val="2"/>
                <w:sz w:val="24"/>
                <w:szCs w:val="24"/>
                <w:lang w:eastAsia="zh-CN"/>
              </w:rPr>
            </w:pPr>
            <w:r w:rsidRPr="00F87B48">
              <w:rPr>
                <w:rFonts w:cs="Times New Roman"/>
                <w:b/>
                <w:bCs/>
                <w:kern w:val="2"/>
                <w:sz w:val="24"/>
                <w:szCs w:val="24"/>
                <w:lang w:eastAsia="zh-CN"/>
              </w:rPr>
              <w:t>需方：四川宏达股份有限公司</w:t>
            </w:r>
          </w:p>
        </w:tc>
      </w:tr>
      <w:tr w:rsidR="00FA6A9E" w:rsidRPr="00F87B48" w14:paraId="24D13036" w14:textId="77777777" w:rsidTr="004E40D7">
        <w:tc>
          <w:tcPr>
            <w:tcW w:w="5170" w:type="dxa"/>
            <w:tcBorders>
              <w:bottom w:val="nil"/>
            </w:tcBorders>
          </w:tcPr>
          <w:p w14:paraId="60267D06"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lastRenderedPageBreak/>
              <w:t>联系地址：</w:t>
            </w:r>
          </w:p>
        </w:tc>
        <w:tc>
          <w:tcPr>
            <w:tcW w:w="4788" w:type="dxa"/>
            <w:tcBorders>
              <w:bottom w:val="nil"/>
            </w:tcBorders>
          </w:tcPr>
          <w:p w14:paraId="3F972773"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联系地址：四川省德阳市什邡市师古镇</w:t>
            </w:r>
          </w:p>
        </w:tc>
      </w:tr>
      <w:tr w:rsidR="00FA6A9E" w:rsidRPr="00F87B48" w14:paraId="60B05247" w14:textId="77777777" w:rsidTr="004E40D7">
        <w:tc>
          <w:tcPr>
            <w:tcW w:w="5170" w:type="dxa"/>
            <w:tcBorders>
              <w:top w:val="nil"/>
              <w:bottom w:val="nil"/>
            </w:tcBorders>
          </w:tcPr>
          <w:p w14:paraId="08333B65"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法定代表人：</w:t>
            </w:r>
          </w:p>
        </w:tc>
        <w:tc>
          <w:tcPr>
            <w:tcW w:w="4788" w:type="dxa"/>
            <w:tcBorders>
              <w:top w:val="nil"/>
              <w:bottom w:val="nil"/>
            </w:tcBorders>
          </w:tcPr>
          <w:p w14:paraId="307A58E0"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法定代表人：</w:t>
            </w:r>
          </w:p>
        </w:tc>
      </w:tr>
      <w:tr w:rsidR="00FA6A9E" w:rsidRPr="00F87B48" w14:paraId="781855D9" w14:textId="77777777" w:rsidTr="004E40D7">
        <w:tc>
          <w:tcPr>
            <w:tcW w:w="5170" w:type="dxa"/>
            <w:tcBorders>
              <w:top w:val="nil"/>
              <w:bottom w:val="nil"/>
            </w:tcBorders>
          </w:tcPr>
          <w:p w14:paraId="675163E1"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联系人：</w:t>
            </w:r>
          </w:p>
        </w:tc>
        <w:tc>
          <w:tcPr>
            <w:tcW w:w="4788" w:type="dxa"/>
            <w:tcBorders>
              <w:top w:val="nil"/>
              <w:bottom w:val="nil"/>
            </w:tcBorders>
          </w:tcPr>
          <w:p w14:paraId="387192C5"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联系人：</w:t>
            </w:r>
          </w:p>
        </w:tc>
      </w:tr>
      <w:tr w:rsidR="00FA6A9E" w:rsidRPr="00F87B48" w14:paraId="24EDA595" w14:textId="77777777" w:rsidTr="004E40D7">
        <w:tc>
          <w:tcPr>
            <w:tcW w:w="5170" w:type="dxa"/>
            <w:tcBorders>
              <w:top w:val="nil"/>
              <w:bottom w:val="nil"/>
            </w:tcBorders>
          </w:tcPr>
          <w:p w14:paraId="58A24E35"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电话：</w:t>
            </w:r>
          </w:p>
        </w:tc>
        <w:tc>
          <w:tcPr>
            <w:tcW w:w="4788" w:type="dxa"/>
            <w:tcBorders>
              <w:top w:val="nil"/>
              <w:bottom w:val="nil"/>
            </w:tcBorders>
          </w:tcPr>
          <w:p w14:paraId="659F2224"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电话：</w:t>
            </w:r>
          </w:p>
        </w:tc>
      </w:tr>
      <w:tr w:rsidR="00FA6A9E" w:rsidRPr="00F87B48" w14:paraId="695AC275" w14:textId="77777777" w:rsidTr="004E40D7">
        <w:tc>
          <w:tcPr>
            <w:tcW w:w="5170" w:type="dxa"/>
            <w:tcBorders>
              <w:top w:val="nil"/>
              <w:bottom w:val="nil"/>
            </w:tcBorders>
            <w:vAlign w:val="center"/>
          </w:tcPr>
          <w:p w14:paraId="4BF60B30"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传真：</w:t>
            </w:r>
          </w:p>
        </w:tc>
        <w:tc>
          <w:tcPr>
            <w:tcW w:w="4788" w:type="dxa"/>
            <w:tcBorders>
              <w:top w:val="nil"/>
              <w:bottom w:val="nil"/>
            </w:tcBorders>
          </w:tcPr>
          <w:p w14:paraId="391803E9"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传真：</w:t>
            </w:r>
          </w:p>
        </w:tc>
      </w:tr>
      <w:tr w:rsidR="00FA6A9E" w:rsidRPr="00F87B48" w14:paraId="4A0FC14C" w14:textId="77777777" w:rsidTr="004E40D7">
        <w:tc>
          <w:tcPr>
            <w:tcW w:w="5170" w:type="dxa"/>
            <w:tcBorders>
              <w:top w:val="nil"/>
              <w:bottom w:val="nil"/>
            </w:tcBorders>
            <w:vAlign w:val="center"/>
          </w:tcPr>
          <w:p w14:paraId="59E2E0EA"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开户行：</w:t>
            </w:r>
          </w:p>
        </w:tc>
        <w:tc>
          <w:tcPr>
            <w:tcW w:w="4788" w:type="dxa"/>
            <w:tcBorders>
              <w:top w:val="nil"/>
              <w:bottom w:val="nil"/>
            </w:tcBorders>
          </w:tcPr>
          <w:p w14:paraId="6FDB45C0"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开户行：中国银行什邡亭江西路支行</w:t>
            </w:r>
          </w:p>
        </w:tc>
      </w:tr>
      <w:tr w:rsidR="00FA6A9E" w:rsidRPr="00F87B48" w14:paraId="66ED578C" w14:textId="77777777" w:rsidTr="004E40D7">
        <w:trPr>
          <w:trHeight w:val="430"/>
        </w:trPr>
        <w:tc>
          <w:tcPr>
            <w:tcW w:w="5170" w:type="dxa"/>
            <w:tcBorders>
              <w:top w:val="nil"/>
            </w:tcBorders>
            <w:vAlign w:val="center"/>
          </w:tcPr>
          <w:p w14:paraId="597765D6"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账号：</w:t>
            </w:r>
          </w:p>
        </w:tc>
        <w:tc>
          <w:tcPr>
            <w:tcW w:w="4788" w:type="dxa"/>
            <w:tcBorders>
              <w:top w:val="nil"/>
            </w:tcBorders>
          </w:tcPr>
          <w:p w14:paraId="548AABCA" w14:textId="77777777" w:rsidR="00FA6A9E" w:rsidRPr="00F87B48" w:rsidRDefault="00FA6A9E" w:rsidP="00FA6A9E">
            <w:pPr>
              <w:autoSpaceDE/>
              <w:autoSpaceDN/>
              <w:snapToGrid w:val="0"/>
              <w:spacing w:line="400" w:lineRule="exact"/>
              <w:jc w:val="both"/>
              <w:rPr>
                <w:rFonts w:cs="Times New Roman" w:hint="eastAsia"/>
                <w:b/>
                <w:bCs/>
                <w:kern w:val="2"/>
                <w:sz w:val="24"/>
                <w:szCs w:val="24"/>
                <w:lang w:eastAsia="zh-CN"/>
              </w:rPr>
            </w:pPr>
            <w:r w:rsidRPr="00F87B48">
              <w:rPr>
                <w:rFonts w:cs="Times New Roman"/>
                <w:b/>
                <w:bCs/>
                <w:kern w:val="2"/>
                <w:sz w:val="24"/>
                <w:szCs w:val="24"/>
                <w:lang w:eastAsia="zh-CN"/>
              </w:rPr>
              <w:t>账号：1266 7841 0051</w:t>
            </w:r>
          </w:p>
        </w:tc>
      </w:tr>
    </w:tbl>
    <w:p w14:paraId="3A4476AB" w14:textId="77777777" w:rsidR="00FA6A9E" w:rsidRPr="00F87B48" w:rsidRDefault="00FA6A9E" w:rsidP="00FA6A9E">
      <w:pPr>
        <w:autoSpaceDE/>
        <w:autoSpaceDN/>
        <w:snapToGrid w:val="0"/>
        <w:spacing w:line="360" w:lineRule="auto"/>
        <w:ind w:firstLineChars="100" w:firstLine="240"/>
        <w:jc w:val="both"/>
        <w:rPr>
          <w:rFonts w:cs="Times New Roman" w:hint="eastAsia"/>
          <w:kern w:val="2"/>
          <w:sz w:val="24"/>
          <w:szCs w:val="24"/>
          <w:lang w:eastAsia="zh-CN"/>
        </w:rPr>
      </w:pPr>
    </w:p>
    <w:bookmarkEnd w:id="5"/>
    <w:p w14:paraId="249FE895" w14:textId="178D2A55" w:rsidR="00B53F6C" w:rsidRPr="00F87B48" w:rsidRDefault="00B53F6C" w:rsidP="00FA6A9E">
      <w:pPr>
        <w:widowControl/>
        <w:autoSpaceDE/>
        <w:autoSpaceDN/>
        <w:rPr>
          <w:rFonts w:ascii="Calibri" w:hAnsi="Calibri" w:cs="Times New Roman"/>
          <w:kern w:val="2"/>
          <w:sz w:val="30"/>
          <w:szCs w:val="30"/>
          <w:lang w:eastAsia="zh-CN"/>
        </w:rPr>
      </w:pPr>
      <w:r w:rsidRPr="00F87B48">
        <w:rPr>
          <w:rFonts w:ascii="Calibri" w:hAnsi="Calibri" w:cs="Times New Roman"/>
          <w:kern w:val="2"/>
          <w:sz w:val="30"/>
          <w:szCs w:val="30"/>
          <w:lang w:eastAsia="zh-CN"/>
        </w:rPr>
        <w:br w:type="page"/>
      </w:r>
    </w:p>
    <w:p w14:paraId="25AA6B68" w14:textId="0D9BC86C" w:rsidR="00B53F6C" w:rsidRPr="00F87B4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F87B48">
        <w:rPr>
          <w:rFonts w:cs="Times New Roman" w:hint="eastAsia"/>
          <w:b/>
          <w:bCs/>
          <w:kern w:val="2"/>
          <w:sz w:val="24"/>
          <w:szCs w:val="24"/>
          <w:lang w:eastAsia="zh-CN"/>
        </w:rPr>
        <w:lastRenderedPageBreak/>
        <w:t>附件</w:t>
      </w:r>
      <w:r w:rsidR="00F5186D" w:rsidRPr="00F87B48">
        <w:rPr>
          <w:rFonts w:cs="Times New Roman" w:hint="eastAsia"/>
          <w:b/>
          <w:bCs/>
          <w:kern w:val="2"/>
          <w:sz w:val="24"/>
          <w:szCs w:val="24"/>
          <w:lang w:eastAsia="zh-CN"/>
        </w:rPr>
        <w:t>一</w:t>
      </w:r>
      <w:r w:rsidRPr="00F87B48">
        <w:rPr>
          <w:rFonts w:cs="Times New Roman" w:hint="eastAsia"/>
          <w:b/>
          <w:bCs/>
          <w:kern w:val="2"/>
          <w:sz w:val="24"/>
          <w:szCs w:val="24"/>
          <w:lang w:eastAsia="zh-CN"/>
        </w:rPr>
        <w:t xml:space="preserve"> 环境与职业健康告知书</w:t>
      </w:r>
    </w:p>
    <w:bookmarkEnd w:id="6"/>
    <w:p w14:paraId="15E72F01" w14:textId="77777777" w:rsidR="00B53F6C" w:rsidRPr="00F87B4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F87B4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F87B4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F87B48">
        <w:rPr>
          <w:rFonts w:ascii="黑体" w:eastAsia="黑体" w:hAnsi="黑体" w:cs="Times New Roman" w:hint="eastAsia"/>
          <w:b/>
          <w:kern w:val="2"/>
          <w:sz w:val="32"/>
          <w:szCs w:val="32"/>
          <w:lang w:eastAsia="zh-CN"/>
        </w:rPr>
        <w:t>环境与职业健康告知书</w:t>
      </w:r>
    </w:p>
    <w:p w14:paraId="490B1CDB"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尊敬的供应商人员：</w:t>
      </w:r>
    </w:p>
    <w:p w14:paraId="4A5EC723"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一、作业活动注意事项</w:t>
      </w:r>
    </w:p>
    <w:p w14:paraId="78BC37AF"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1、甲方厂区人员、物流密集，乙方车辆进入厂区须按甲方厂区限速标识缓慢行驶；</w:t>
      </w:r>
    </w:p>
    <w:p w14:paraId="67B12497"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2、乙方车辆卸货停放不得堵塞消防通道和影响生产人员操作与巡回检查；</w:t>
      </w:r>
    </w:p>
    <w:p w14:paraId="11D5A3FA"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3、乙方人员严禁触碰甲方正在生产的管道、阀门、电线和设备等；</w:t>
      </w:r>
    </w:p>
    <w:p w14:paraId="4C006F9B"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4、乙方作业时应正确穿戴好劳动保护用品，应做到“四不伤害”；</w:t>
      </w:r>
    </w:p>
    <w:p w14:paraId="47C67994"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二、我公司主要职业危害因素及预防措施</w:t>
      </w:r>
    </w:p>
    <w:p w14:paraId="55C658D0"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1、粉尘</w:t>
      </w:r>
    </w:p>
    <w:p w14:paraId="354A0139"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（2）理化特征：无机性粉尘、有机性粉尘、混合性粉尘。</w:t>
      </w:r>
    </w:p>
    <w:p w14:paraId="57E1A62B"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（3）应急处理：发现身体状况异常时要及时去医院检查治疗。</w:t>
      </w:r>
    </w:p>
    <w:p w14:paraId="06B0A0F5"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（4）注意防护：必须佩戴个人防护用品。</w:t>
      </w:r>
    </w:p>
    <w:p w14:paraId="411B889B"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（5）图标标识：戴防尘口罩、注意通风。</w:t>
      </w:r>
    </w:p>
    <w:p w14:paraId="58548596"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2、噪声</w:t>
      </w:r>
    </w:p>
    <w:p w14:paraId="3D95BF2F"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（2）理化特征：声强和频率的变化都无规律，杂乱无章的声音。</w:t>
      </w:r>
    </w:p>
    <w:p w14:paraId="4BB2D1E4"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（3）应急处理：使用防声器如：耳塞、耳罩、防声帽等。如发现听力异常，则到医院检查、确诊。</w:t>
      </w:r>
    </w:p>
    <w:p w14:paraId="262AF437"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（5）图标标识：噪声污染源戴护耳器。</w:t>
      </w:r>
    </w:p>
    <w:p w14:paraId="4CE69B6B"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3、高温</w:t>
      </w:r>
    </w:p>
    <w:p w14:paraId="45E532D6"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lastRenderedPageBreak/>
        <w:t>（2）理化特征：热辐射。</w:t>
      </w:r>
    </w:p>
    <w:p w14:paraId="07662723"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（4）注意防护：隔热、通风；个人防护、卫生保健和健康监护；合理的劳动休息。</w:t>
      </w:r>
    </w:p>
    <w:p w14:paraId="6C9EBCD1"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（5）图标标识：注意高温穿防护服注意通风</w:t>
      </w:r>
    </w:p>
    <w:p w14:paraId="20BE8E3F"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4、硫酸</w:t>
      </w:r>
    </w:p>
    <w:p w14:paraId="4963C527"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（2）理化特征：腐蚀性，易溶于水，易挥发，强氧化性。</w:t>
      </w:r>
    </w:p>
    <w:p w14:paraId="79B71925"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（4）注意防护：严格佩戴防护用品。</w:t>
      </w:r>
    </w:p>
    <w:p w14:paraId="175404C3"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（5）图标标识：当心腐蚀穿防护服戴防护手套戴防毒面具戴防护镜。</w:t>
      </w:r>
    </w:p>
    <w:p w14:paraId="0D476BA2"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5、液碱</w:t>
      </w:r>
    </w:p>
    <w:p w14:paraId="07F8EFF1"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（2）理化特征：腐蚀性强、易溶于水、不易挥发。</w:t>
      </w:r>
    </w:p>
    <w:p w14:paraId="15D58456"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（4）注意防护：穿防护服、戴防护手套、戴防毒面具、戴防护镜。</w:t>
      </w:r>
    </w:p>
    <w:p w14:paraId="06851BD8"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（5）图标：当心腐蚀。</w:t>
      </w:r>
    </w:p>
    <w:p w14:paraId="3B89CF43"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公司应急电话：0838-8620342      急救电话：120       火警：119</w:t>
      </w:r>
    </w:p>
    <w:p w14:paraId="30E1141C"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r w:rsidRPr="00F87B48">
        <w:rPr>
          <w:rFonts w:hint="eastAsia"/>
          <w:kern w:val="2"/>
          <w:sz w:val="21"/>
          <w:szCs w:val="21"/>
          <w:lang w:eastAsia="zh-CN"/>
        </w:rPr>
        <w:t>特此告知！</w:t>
      </w:r>
    </w:p>
    <w:p w14:paraId="45CD36AF" w14:textId="77777777" w:rsidR="00B53F6C" w:rsidRPr="00F87B4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F87B4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F87B48">
        <w:rPr>
          <w:rFonts w:cs="Times New Roman" w:hint="eastAsia"/>
          <w:kern w:val="2"/>
          <w:sz w:val="24"/>
          <w:szCs w:val="24"/>
          <w:lang w:eastAsia="zh-CN"/>
        </w:rPr>
        <w:t>四川宏达股份有限公司什邡有色金属分公司</w:t>
      </w:r>
    </w:p>
    <w:p w14:paraId="605FC72F" w14:textId="77777777" w:rsidR="00B53F6C" w:rsidRPr="00F87B48" w:rsidRDefault="00B53F6C" w:rsidP="00B53F6C">
      <w:pPr>
        <w:widowControl/>
        <w:autoSpaceDE/>
        <w:autoSpaceDN/>
        <w:rPr>
          <w:rFonts w:hint="eastAsia"/>
          <w:kern w:val="2"/>
          <w:sz w:val="21"/>
          <w:szCs w:val="21"/>
          <w:lang w:eastAsia="zh-CN"/>
        </w:rPr>
      </w:pPr>
      <w:r w:rsidRPr="00F87B48">
        <w:rPr>
          <w:rFonts w:hint="eastAsia"/>
          <w:kern w:val="2"/>
          <w:sz w:val="21"/>
          <w:szCs w:val="21"/>
          <w:lang w:eastAsia="zh-CN"/>
        </w:rPr>
        <w:br w:type="page"/>
      </w:r>
    </w:p>
    <w:p w14:paraId="55693F33" w14:textId="77777777" w:rsidR="00B53F6C" w:rsidRPr="00F87B4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F87B4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F87B48">
        <w:rPr>
          <w:rFonts w:cs="Times New Roman" w:hint="eastAsia"/>
          <w:b/>
          <w:bCs/>
          <w:kern w:val="2"/>
          <w:sz w:val="24"/>
          <w:szCs w:val="24"/>
          <w:lang w:eastAsia="zh-CN"/>
        </w:rPr>
        <w:t>附件</w:t>
      </w:r>
      <w:r w:rsidR="00F5186D" w:rsidRPr="00F87B48">
        <w:rPr>
          <w:rFonts w:cs="Times New Roman" w:hint="eastAsia"/>
          <w:b/>
          <w:bCs/>
          <w:kern w:val="2"/>
          <w:sz w:val="24"/>
          <w:szCs w:val="24"/>
          <w:lang w:eastAsia="zh-CN"/>
        </w:rPr>
        <w:t>二</w:t>
      </w:r>
      <w:r w:rsidRPr="00F87B48">
        <w:rPr>
          <w:rFonts w:cs="Times New Roman" w:hint="eastAsia"/>
          <w:b/>
          <w:bCs/>
          <w:kern w:val="2"/>
          <w:sz w:val="24"/>
          <w:szCs w:val="24"/>
          <w:lang w:eastAsia="zh-CN"/>
        </w:rPr>
        <w:t xml:space="preserve"> 入厂车辆告知书</w:t>
      </w:r>
    </w:p>
    <w:bookmarkEnd w:id="7"/>
    <w:p w14:paraId="3F7D4F4C" w14:textId="77777777" w:rsidR="00B53F6C" w:rsidRPr="00F87B48" w:rsidRDefault="00B53F6C" w:rsidP="00B53F6C">
      <w:pPr>
        <w:autoSpaceDE/>
        <w:autoSpaceDN/>
        <w:snapToGrid w:val="0"/>
        <w:jc w:val="center"/>
        <w:rPr>
          <w:rFonts w:ascii="黑体" w:eastAsia="黑体" w:hAnsi="黑体" w:cs="Times New Roman" w:hint="eastAsia"/>
          <w:b/>
          <w:kern w:val="2"/>
          <w:sz w:val="40"/>
          <w:szCs w:val="40"/>
          <w:lang w:eastAsia="zh-CN"/>
        </w:rPr>
      </w:pPr>
      <w:r w:rsidRPr="00F87B48">
        <w:rPr>
          <w:rFonts w:ascii="黑体" w:eastAsia="黑体" w:hAnsi="黑体" w:cs="Times New Roman" w:hint="eastAsia"/>
          <w:b/>
          <w:kern w:val="2"/>
          <w:sz w:val="40"/>
          <w:szCs w:val="40"/>
          <w:lang w:eastAsia="zh-CN"/>
        </w:rPr>
        <w:t>入厂车辆告知书</w:t>
      </w:r>
    </w:p>
    <w:p w14:paraId="4557E489" w14:textId="77777777" w:rsidR="00B53F6C" w:rsidRPr="00F87B4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F87B48">
        <w:rPr>
          <w:rFonts w:cs="Times New Roman" w:hint="eastAsia"/>
          <w:kern w:val="2"/>
          <w:sz w:val="24"/>
          <w:szCs w:val="24"/>
          <w:lang w:eastAsia="zh-CN"/>
        </w:rPr>
        <w:t>为规范车辆文明行驶，确保进出安全有序，特告知如下：</w:t>
      </w:r>
    </w:p>
    <w:p w14:paraId="57E73203" w14:textId="77777777" w:rsidR="00B53F6C" w:rsidRPr="00F87B48" w:rsidRDefault="00B53F6C" w:rsidP="00B53F6C">
      <w:pPr>
        <w:autoSpaceDE/>
        <w:autoSpaceDN/>
        <w:spacing w:line="540" w:lineRule="atLeast"/>
        <w:ind w:firstLine="640"/>
        <w:jc w:val="both"/>
        <w:rPr>
          <w:rFonts w:cs="Times New Roman" w:hint="eastAsia"/>
          <w:kern w:val="2"/>
          <w:sz w:val="24"/>
          <w:szCs w:val="24"/>
          <w:lang w:eastAsia="zh-CN"/>
        </w:rPr>
      </w:pPr>
      <w:r w:rsidRPr="00F87B48">
        <w:rPr>
          <w:rFonts w:cs="Times New Roman" w:hint="eastAsia"/>
          <w:kern w:val="2"/>
          <w:sz w:val="24"/>
          <w:szCs w:val="24"/>
          <w:lang w:eastAsia="zh-CN"/>
        </w:rPr>
        <w:t>1、来厂车辆到达后，请立即到地磅房门卫处登记信息，领取《来厂车辆告知卡》。</w:t>
      </w:r>
    </w:p>
    <w:p w14:paraId="5B76798D" w14:textId="77777777" w:rsidR="00B53F6C" w:rsidRPr="00F87B48" w:rsidRDefault="00B53F6C" w:rsidP="00B53F6C">
      <w:pPr>
        <w:autoSpaceDE/>
        <w:autoSpaceDN/>
        <w:spacing w:line="540" w:lineRule="atLeast"/>
        <w:ind w:firstLine="640"/>
        <w:jc w:val="both"/>
        <w:rPr>
          <w:rFonts w:cs="Times New Roman" w:hint="eastAsia"/>
          <w:kern w:val="2"/>
          <w:sz w:val="24"/>
          <w:szCs w:val="24"/>
          <w:lang w:eastAsia="zh-CN"/>
        </w:rPr>
      </w:pPr>
      <w:r w:rsidRPr="00F87B4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F87B48" w:rsidRDefault="00B53F6C" w:rsidP="00B53F6C">
      <w:pPr>
        <w:autoSpaceDE/>
        <w:autoSpaceDN/>
        <w:spacing w:line="540" w:lineRule="atLeast"/>
        <w:ind w:firstLine="640"/>
        <w:jc w:val="both"/>
        <w:rPr>
          <w:rFonts w:cs="Times New Roman" w:hint="eastAsia"/>
          <w:kern w:val="2"/>
          <w:sz w:val="24"/>
          <w:szCs w:val="24"/>
          <w:lang w:eastAsia="zh-CN"/>
        </w:rPr>
      </w:pPr>
      <w:r w:rsidRPr="00F87B4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F87B48" w:rsidRDefault="00B53F6C" w:rsidP="00B53F6C">
      <w:pPr>
        <w:autoSpaceDE/>
        <w:autoSpaceDN/>
        <w:spacing w:line="540" w:lineRule="atLeast"/>
        <w:ind w:firstLine="640"/>
        <w:jc w:val="both"/>
        <w:rPr>
          <w:rFonts w:cs="Times New Roman" w:hint="eastAsia"/>
          <w:kern w:val="2"/>
          <w:sz w:val="24"/>
          <w:szCs w:val="24"/>
          <w:lang w:eastAsia="zh-CN"/>
        </w:rPr>
      </w:pPr>
      <w:r w:rsidRPr="00F87B4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F87B48" w:rsidRDefault="00B53F6C" w:rsidP="00B53F6C">
      <w:pPr>
        <w:autoSpaceDE/>
        <w:autoSpaceDN/>
        <w:spacing w:line="540" w:lineRule="atLeast"/>
        <w:ind w:firstLine="640"/>
        <w:jc w:val="both"/>
        <w:rPr>
          <w:rFonts w:cs="Times New Roman" w:hint="eastAsia"/>
          <w:kern w:val="2"/>
          <w:sz w:val="24"/>
          <w:szCs w:val="24"/>
          <w:lang w:eastAsia="zh-CN"/>
        </w:rPr>
      </w:pPr>
      <w:r w:rsidRPr="00F87B4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F87B48" w:rsidRDefault="00B53F6C" w:rsidP="00B53F6C">
      <w:pPr>
        <w:autoSpaceDE/>
        <w:autoSpaceDN/>
        <w:spacing w:line="540" w:lineRule="atLeast"/>
        <w:ind w:firstLine="640"/>
        <w:jc w:val="both"/>
        <w:rPr>
          <w:rFonts w:cs="Times New Roman" w:hint="eastAsia"/>
          <w:kern w:val="2"/>
          <w:sz w:val="24"/>
          <w:szCs w:val="24"/>
          <w:lang w:eastAsia="zh-CN"/>
        </w:rPr>
      </w:pPr>
      <w:r w:rsidRPr="00F87B4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F87B48" w:rsidRDefault="00B53F6C" w:rsidP="00B53F6C">
      <w:pPr>
        <w:autoSpaceDE/>
        <w:autoSpaceDN/>
        <w:spacing w:line="540" w:lineRule="atLeast"/>
        <w:ind w:firstLine="640"/>
        <w:jc w:val="both"/>
        <w:rPr>
          <w:rFonts w:cs="Times New Roman" w:hint="eastAsia"/>
          <w:kern w:val="2"/>
          <w:sz w:val="24"/>
          <w:szCs w:val="24"/>
          <w:lang w:eastAsia="zh-CN"/>
        </w:rPr>
      </w:pPr>
      <w:r w:rsidRPr="00F87B48">
        <w:rPr>
          <w:rFonts w:cs="Times New Roman" w:hint="eastAsia"/>
          <w:kern w:val="2"/>
          <w:sz w:val="24"/>
          <w:szCs w:val="24"/>
          <w:lang w:eastAsia="zh-CN"/>
        </w:rPr>
        <w:t>7、车辆在厂区损坏基础设施或其他财产，应当照价赔偿，否则不予放行。</w:t>
      </w:r>
    </w:p>
    <w:p w14:paraId="20824AE6" w14:textId="77777777" w:rsidR="00B53F6C" w:rsidRPr="00F87B48" w:rsidRDefault="00B53F6C" w:rsidP="00B53F6C">
      <w:pPr>
        <w:autoSpaceDE/>
        <w:autoSpaceDN/>
        <w:spacing w:line="540" w:lineRule="atLeast"/>
        <w:ind w:firstLine="640"/>
        <w:jc w:val="both"/>
        <w:rPr>
          <w:rFonts w:cs="Times New Roman" w:hint="eastAsia"/>
          <w:kern w:val="2"/>
          <w:sz w:val="24"/>
          <w:szCs w:val="24"/>
          <w:lang w:eastAsia="zh-CN"/>
        </w:rPr>
      </w:pPr>
      <w:r w:rsidRPr="00F87B48">
        <w:rPr>
          <w:rFonts w:cs="Times New Roman" w:hint="eastAsia"/>
          <w:kern w:val="2"/>
          <w:sz w:val="24"/>
          <w:szCs w:val="24"/>
          <w:lang w:eastAsia="zh-CN"/>
        </w:rPr>
        <w:t>8、车辆出厂应接受门卫检查，拒绝检查者不予放行。</w:t>
      </w:r>
    </w:p>
    <w:p w14:paraId="41801C3E" w14:textId="77777777" w:rsidR="00B53F6C" w:rsidRPr="00F87B4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F87B4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F87B48">
        <w:rPr>
          <w:rFonts w:cs="Times New Roman" w:hint="eastAsia"/>
          <w:kern w:val="2"/>
          <w:sz w:val="24"/>
          <w:szCs w:val="24"/>
          <w:lang w:eastAsia="zh-CN"/>
        </w:rPr>
        <w:t>四川宏达股份有限公司什邡有色金属分公司</w:t>
      </w:r>
    </w:p>
    <w:p w14:paraId="18065ECA" w14:textId="393EAFD6" w:rsidR="00B53F6C" w:rsidRPr="00F87B48" w:rsidRDefault="00B53F6C" w:rsidP="00B53F6C">
      <w:pPr>
        <w:widowControl/>
        <w:autoSpaceDE/>
        <w:autoSpaceDN/>
        <w:rPr>
          <w:rFonts w:cs="Times New Roman" w:hint="eastAsia"/>
          <w:kern w:val="2"/>
          <w:sz w:val="24"/>
          <w:szCs w:val="24"/>
          <w:lang w:eastAsia="zh-CN"/>
        </w:rPr>
      </w:pPr>
      <w:r w:rsidRPr="00F87B48">
        <w:rPr>
          <w:rFonts w:hint="eastAsia"/>
          <w:b/>
          <w:bCs/>
          <w:kern w:val="2"/>
          <w:sz w:val="24"/>
          <w:szCs w:val="24"/>
          <w:lang w:eastAsia="zh-Hans"/>
        </w:rPr>
        <w:br w:type="page"/>
      </w:r>
    </w:p>
    <w:p w14:paraId="3854E25F" w14:textId="6665EFCA" w:rsidR="00B53F6C" w:rsidRPr="00F87B4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F87B48">
        <w:rPr>
          <w:rFonts w:ascii="黑体" w:eastAsia="黑体" w:hAnsi="黑体" w:cs="Segoe UI" w:hint="eastAsia"/>
          <w:sz w:val="36"/>
          <w:szCs w:val="36"/>
          <w:lang w:eastAsia="zh-CN"/>
        </w:rPr>
        <w:lastRenderedPageBreak/>
        <w:t>第</w:t>
      </w:r>
      <w:r w:rsidR="0077617F" w:rsidRPr="00F87B48">
        <w:rPr>
          <w:rFonts w:ascii="黑体" w:eastAsia="黑体" w:hAnsi="黑体" w:cs="Segoe UI" w:hint="eastAsia"/>
          <w:sz w:val="36"/>
          <w:szCs w:val="36"/>
          <w:lang w:eastAsia="zh-CN"/>
        </w:rPr>
        <w:t>三</w:t>
      </w:r>
      <w:r w:rsidRPr="00F87B48">
        <w:rPr>
          <w:rFonts w:ascii="黑体" w:eastAsia="黑体" w:hAnsi="黑体" w:cs="Segoe UI" w:hint="eastAsia"/>
          <w:sz w:val="36"/>
          <w:szCs w:val="36"/>
          <w:lang w:eastAsia="zh-CN"/>
        </w:rPr>
        <w:t>章 报价文件格式</w:t>
      </w:r>
    </w:p>
    <w:p w14:paraId="3AA42409" w14:textId="77777777" w:rsidR="00B53F6C" w:rsidRPr="00F87B4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F87B4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F87B4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60A0845A" w:rsidR="00D034BB" w:rsidRPr="00F87B48" w:rsidRDefault="00FA6A9E"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F87B48">
        <w:rPr>
          <w:rFonts w:ascii="黑体" w:eastAsia="黑体" w:hAnsi="黑体" w:hint="eastAsia"/>
          <w:kern w:val="2"/>
          <w:sz w:val="40"/>
          <w:szCs w:val="40"/>
          <w:lang w:eastAsia="zh-CN"/>
        </w:rPr>
        <w:t>铝硅中间合金</w:t>
      </w:r>
      <w:r w:rsidR="006200AD" w:rsidRPr="00F87B48">
        <w:rPr>
          <w:rFonts w:ascii="黑体" w:eastAsia="黑体" w:hAnsi="黑体" w:hint="eastAsia"/>
          <w:kern w:val="2"/>
          <w:sz w:val="40"/>
          <w:szCs w:val="40"/>
          <w:lang w:eastAsia="zh-CN"/>
        </w:rPr>
        <w:t>采购（急件）</w:t>
      </w:r>
    </w:p>
    <w:p w14:paraId="3C7FB71B" w14:textId="77777777" w:rsidR="00D034BB" w:rsidRPr="00F87B4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F87B4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F87B4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F87B48" w:rsidRDefault="006415CF" w:rsidP="006415CF">
      <w:pPr>
        <w:autoSpaceDE/>
        <w:autoSpaceDN/>
        <w:jc w:val="center"/>
        <w:rPr>
          <w:rFonts w:ascii="楷体_GB2312" w:eastAsia="楷体_GB2312" w:hAnsiTheme="minorHAnsi" w:cstheme="minorBidi"/>
          <w:kern w:val="2"/>
          <w:sz w:val="72"/>
          <w:szCs w:val="72"/>
          <w:lang w:eastAsia="zh-CN"/>
        </w:rPr>
      </w:pPr>
      <w:r w:rsidRPr="00F87B48">
        <w:rPr>
          <w:rFonts w:ascii="楷体_GB2312" w:eastAsia="楷体_GB2312" w:hAnsiTheme="minorHAnsi" w:cstheme="minorBidi" w:hint="eastAsia"/>
          <w:kern w:val="2"/>
          <w:sz w:val="72"/>
          <w:szCs w:val="72"/>
          <w:lang w:eastAsia="zh-CN"/>
        </w:rPr>
        <w:t>响应性文件</w:t>
      </w:r>
    </w:p>
    <w:p w14:paraId="4F4FC963" w14:textId="77777777" w:rsidR="006415CF" w:rsidRPr="00F87B4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F87B4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F87B4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F87B4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F87B4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F87B4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F87B4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F87B48">
        <w:rPr>
          <w:rFonts w:ascii="楷体_GB2312" w:eastAsia="楷体_GB2312" w:cstheme="minorBidi" w:hint="eastAsia"/>
          <w:kern w:val="2"/>
          <w:sz w:val="36"/>
          <w:szCs w:val="36"/>
          <w:lang w:eastAsia="zh-CN"/>
        </w:rPr>
        <w:t>供应商名称：</w:t>
      </w:r>
      <w:r w:rsidRPr="00F87B48">
        <w:rPr>
          <w:rFonts w:ascii="楷体_GB2312" w:eastAsia="楷体_GB2312" w:cstheme="minorBidi" w:hint="eastAsia"/>
          <w:kern w:val="2"/>
          <w:sz w:val="36"/>
          <w:szCs w:val="36"/>
          <w:u w:val="single"/>
          <w:lang w:eastAsia="zh-CN"/>
        </w:rPr>
        <w:t xml:space="preserve">                    </w:t>
      </w:r>
      <w:r w:rsidRPr="00F87B48">
        <w:rPr>
          <w:rFonts w:ascii="楷体_GB2312" w:eastAsia="楷体_GB2312" w:cstheme="minorBidi" w:hint="eastAsia"/>
          <w:kern w:val="2"/>
          <w:sz w:val="36"/>
          <w:szCs w:val="36"/>
          <w:lang w:eastAsia="zh-CN"/>
        </w:rPr>
        <w:t>（盖单位章）</w:t>
      </w:r>
    </w:p>
    <w:p w14:paraId="08DF3F87" w14:textId="77777777" w:rsidR="006415CF" w:rsidRPr="00F87B4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F87B48" w:rsidRDefault="00B53F6C">
      <w:pPr>
        <w:widowControl/>
        <w:autoSpaceDE/>
        <w:autoSpaceDN/>
        <w:rPr>
          <w:rFonts w:asciiTheme="minorHAnsi" w:eastAsiaTheme="minorEastAsia" w:hAnsiTheme="minorHAnsi" w:cstheme="minorBidi"/>
          <w:b/>
          <w:bCs/>
          <w:kern w:val="2"/>
          <w:sz w:val="36"/>
          <w:szCs w:val="36"/>
          <w:lang w:eastAsia="zh-CN"/>
        </w:rPr>
      </w:pPr>
      <w:r w:rsidRPr="00F87B48">
        <w:rPr>
          <w:rFonts w:asciiTheme="minorHAnsi" w:eastAsiaTheme="minorEastAsia" w:hAnsiTheme="minorHAnsi" w:cstheme="minorBidi"/>
          <w:b/>
          <w:bCs/>
          <w:kern w:val="2"/>
          <w:sz w:val="36"/>
          <w:szCs w:val="36"/>
          <w:lang w:eastAsia="zh-CN"/>
        </w:rPr>
        <w:br w:type="page"/>
      </w:r>
    </w:p>
    <w:p w14:paraId="4726BDE9" w14:textId="213754D1" w:rsidR="00B53F6C" w:rsidRPr="00F87B4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4"/>
      <w:r w:rsidRPr="00F87B48">
        <w:rPr>
          <w:rFonts w:asciiTheme="minorEastAsia" w:eastAsiaTheme="minorEastAsia" w:hAnsiTheme="minorEastAsia" w:cs="黑体" w:hint="eastAsia"/>
          <w:b/>
          <w:bCs/>
          <w:kern w:val="44"/>
          <w:sz w:val="36"/>
          <w:szCs w:val="36"/>
          <w:lang w:val="zh-CN" w:eastAsia="zh-CN"/>
        </w:rPr>
        <w:lastRenderedPageBreak/>
        <w:t>一、</w:t>
      </w:r>
      <w:r w:rsidRPr="00F87B48">
        <w:rPr>
          <w:rFonts w:asciiTheme="minorEastAsia" w:eastAsiaTheme="minorEastAsia" w:hAnsiTheme="minorEastAsia" w:cs="黑体" w:hint="eastAsia"/>
          <w:b/>
          <w:bCs/>
          <w:kern w:val="44"/>
          <w:sz w:val="36"/>
          <w:szCs w:val="36"/>
          <w:lang w:eastAsia="zh-CN"/>
        </w:rPr>
        <w:t>报价</w:t>
      </w:r>
      <w:r w:rsidRPr="00F87B48">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3CC275BA" w:rsidR="001A1AA1" w:rsidRPr="00F87B48" w:rsidRDefault="001A1AA1" w:rsidP="00B53F6C">
      <w:pPr>
        <w:snapToGrid w:val="0"/>
        <w:spacing w:line="360" w:lineRule="auto"/>
        <w:jc w:val="right"/>
        <w:rPr>
          <w:rFonts w:hint="eastAsia"/>
          <w:lang w:eastAsia="zh-CN"/>
        </w:rPr>
      </w:pPr>
      <w:r w:rsidRPr="00F87B48">
        <w:rPr>
          <w:rFonts w:asciiTheme="minorEastAsia" w:eastAsiaTheme="minorEastAsia" w:hAnsiTheme="minorEastAsia" w:cs="黑体" w:hint="eastAsia"/>
          <w:sz w:val="24"/>
          <w:szCs w:val="24"/>
          <w:lang w:eastAsia="zh-CN"/>
        </w:rPr>
        <w:t>编号：</w:t>
      </w:r>
      <w:r w:rsidR="007500C3" w:rsidRPr="00F87B48">
        <w:rPr>
          <w:rFonts w:asciiTheme="minorEastAsia" w:eastAsiaTheme="minorEastAsia" w:hAnsiTheme="minorEastAsia" w:cs="黑体" w:hint="eastAsia"/>
          <w:sz w:val="24"/>
          <w:szCs w:val="24"/>
          <w:lang w:eastAsia="zh-CN"/>
        </w:rPr>
        <w:t>YS-GKBX-2026-</w:t>
      </w:r>
      <w:r w:rsidR="00FA6A9E" w:rsidRPr="00F87B48">
        <w:rPr>
          <w:rFonts w:asciiTheme="minorEastAsia" w:eastAsiaTheme="minorEastAsia" w:hAnsiTheme="minorEastAsia" w:cs="黑体" w:hint="eastAsia"/>
          <w:sz w:val="24"/>
          <w:szCs w:val="24"/>
          <w:lang w:eastAsia="zh-CN"/>
        </w:rPr>
        <w:t>HW114</w:t>
      </w:r>
    </w:p>
    <w:p w14:paraId="6C533617" w14:textId="77777777" w:rsidR="008F7B6E" w:rsidRPr="00F87B4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cs="黑体" w:hint="eastAsia"/>
          <w:bCs/>
          <w:sz w:val="24"/>
          <w:szCs w:val="24"/>
          <w:lang w:eastAsia="zh-CN"/>
        </w:rPr>
        <w:t>四川宏达股份有限公司：</w:t>
      </w:r>
    </w:p>
    <w:p w14:paraId="317F2663" w14:textId="3CE3028A" w:rsidR="008F7B6E" w:rsidRPr="00F87B4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hint="eastAsia"/>
          <w:sz w:val="24"/>
          <w:szCs w:val="24"/>
          <w:lang w:eastAsia="zh-CN"/>
        </w:rPr>
        <w:t xml:space="preserve">我方已仔细研究了 </w:t>
      </w:r>
      <w:r w:rsidR="00BB3628" w:rsidRPr="00F87B48">
        <w:rPr>
          <w:rFonts w:asciiTheme="minorEastAsia" w:eastAsiaTheme="minorEastAsia" w:hAnsiTheme="minorEastAsia" w:hint="eastAsia"/>
          <w:sz w:val="24"/>
          <w:szCs w:val="24"/>
          <w:u w:val="single"/>
          <w:lang w:eastAsia="zh-CN"/>
        </w:rPr>
        <w:t>四川宏达股份有限公司什邡有色金属分公司</w:t>
      </w:r>
      <w:r w:rsidR="00FA6A9E" w:rsidRPr="00F87B48">
        <w:rPr>
          <w:rFonts w:asciiTheme="minorEastAsia" w:eastAsiaTheme="minorEastAsia" w:hAnsiTheme="minorEastAsia" w:hint="eastAsia"/>
          <w:sz w:val="24"/>
          <w:szCs w:val="24"/>
          <w:u w:val="single"/>
          <w:lang w:eastAsia="zh-CN"/>
        </w:rPr>
        <w:t>铝硅中间合金</w:t>
      </w:r>
      <w:r w:rsidRPr="00F87B48">
        <w:rPr>
          <w:rFonts w:asciiTheme="minorEastAsia" w:eastAsiaTheme="minorEastAsia" w:hAnsiTheme="minorEastAsia" w:hint="eastAsia"/>
          <w:sz w:val="24"/>
          <w:szCs w:val="24"/>
          <w:u w:val="single"/>
          <w:lang w:eastAsia="zh-CN"/>
        </w:rPr>
        <w:t>采购</w:t>
      </w:r>
      <w:r w:rsidR="006200AD" w:rsidRPr="00F87B48">
        <w:rPr>
          <w:rFonts w:asciiTheme="minorEastAsia" w:eastAsiaTheme="minorEastAsia" w:hAnsiTheme="minorEastAsia" w:hint="eastAsia"/>
          <w:sz w:val="24"/>
          <w:szCs w:val="24"/>
          <w:u w:val="single"/>
          <w:lang w:eastAsia="zh-CN"/>
        </w:rPr>
        <w:t>（急件）</w:t>
      </w:r>
      <w:r w:rsidRPr="00F87B48">
        <w:rPr>
          <w:rFonts w:asciiTheme="minorEastAsia" w:eastAsiaTheme="minorEastAsia" w:hAnsiTheme="minorEastAsia" w:hint="eastAsia"/>
          <w:sz w:val="24"/>
          <w:szCs w:val="24"/>
          <w:lang w:eastAsia="zh-CN"/>
        </w:rPr>
        <w:t xml:space="preserve"> 比选文件</w:t>
      </w:r>
      <w:r w:rsidRPr="00F87B48">
        <w:rPr>
          <w:rFonts w:asciiTheme="minorEastAsia" w:eastAsiaTheme="minorEastAsia" w:hAnsiTheme="minorEastAsia" w:cs="黑体" w:hint="eastAsia"/>
          <w:bCs/>
          <w:sz w:val="24"/>
          <w:szCs w:val="24"/>
          <w:lang w:eastAsia="zh-CN"/>
        </w:rPr>
        <w:t>，根据比选文件的要求，对此次</w:t>
      </w:r>
      <w:r w:rsidR="00204ACC" w:rsidRPr="00F87B48">
        <w:rPr>
          <w:rFonts w:asciiTheme="minorEastAsia" w:eastAsiaTheme="minorEastAsia" w:hAnsiTheme="minorEastAsia" w:cs="黑体" w:hint="eastAsia"/>
          <w:bCs/>
          <w:sz w:val="24"/>
          <w:szCs w:val="24"/>
          <w:lang w:eastAsia="zh-CN"/>
        </w:rPr>
        <w:t>采购的</w:t>
      </w:r>
      <w:r w:rsidR="00CA27CA" w:rsidRPr="00F87B48">
        <w:rPr>
          <w:rFonts w:asciiTheme="minorEastAsia" w:eastAsiaTheme="minorEastAsia" w:hAnsiTheme="minorEastAsia" w:cs="黑体" w:hint="eastAsia"/>
          <w:bCs/>
          <w:sz w:val="24"/>
          <w:szCs w:val="24"/>
          <w:lang w:eastAsia="zh-CN"/>
        </w:rPr>
        <w:t>货物</w:t>
      </w:r>
      <w:r w:rsidRPr="00F87B48">
        <w:rPr>
          <w:rFonts w:asciiTheme="minorEastAsia" w:eastAsiaTheme="minorEastAsia" w:hAnsiTheme="minorEastAsia" w:cs="黑体" w:hint="eastAsia"/>
          <w:bCs/>
          <w:sz w:val="24"/>
          <w:szCs w:val="24"/>
          <w:lang w:eastAsia="zh-CN"/>
        </w:rPr>
        <w:t>进行报价：</w:t>
      </w:r>
    </w:p>
    <w:p w14:paraId="4E854BF0" w14:textId="79B53A10" w:rsidR="00204ACC" w:rsidRPr="00F87B4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62"/>
        <w:gridCol w:w="3963"/>
        <w:gridCol w:w="1417"/>
        <w:gridCol w:w="2686"/>
      </w:tblGrid>
      <w:tr w:rsidR="00E90F9F" w:rsidRPr="00F87B48" w14:paraId="7A5EA9D9" w14:textId="77777777" w:rsidTr="00896DE9">
        <w:trPr>
          <w:trHeight w:val="696"/>
        </w:trPr>
        <w:tc>
          <w:tcPr>
            <w:tcW w:w="811" w:type="pct"/>
            <w:vAlign w:val="center"/>
          </w:tcPr>
          <w:p w14:paraId="66DE8FF4" w14:textId="28DAF1C1" w:rsidR="001F683E" w:rsidRPr="00F87B48" w:rsidRDefault="001F683E" w:rsidP="001F683E">
            <w:pPr>
              <w:snapToGrid w:val="0"/>
              <w:jc w:val="center"/>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cs="黑体" w:hint="eastAsia"/>
                <w:bCs/>
                <w:sz w:val="24"/>
                <w:szCs w:val="24"/>
                <w:lang w:eastAsia="zh-CN"/>
              </w:rPr>
              <w:t>品名</w:t>
            </w:r>
          </w:p>
        </w:tc>
        <w:tc>
          <w:tcPr>
            <w:tcW w:w="2058" w:type="pct"/>
            <w:vAlign w:val="center"/>
          </w:tcPr>
          <w:p w14:paraId="03455FCE" w14:textId="2ED88135" w:rsidR="001F683E" w:rsidRPr="00F87B48" w:rsidRDefault="001F683E" w:rsidP="001F683E">
            <w:pPr>
              <w:snapToGrid w:val="0"/>
              <w:jc w:val="center"/>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cs="黑体" w:hint="eastAsia"/>
                <w:bCs/>
                <w:sz w:val="24"/>
                <w:szCs w:val="24"/>
                <w:lang w:eastAsia="zh-CN"/>
              </w:rPr>
              <w:t>质量要求</w:t>
            </w:r>
          </w:p>
        </w:tc>
        <w:tc>
          <w:tcPr>
            <w:tcW w:w="736" w:type="pct"/>
            <w:vAlign w:val="center"/>
          </w:tcPr>
          <w:p w14:paraId="17792559" w14:textId="42E1A53F" w:rsidR="001F683E" w:rsidRPr="00F87B48" w:rsidRDefault="001F683E" w:rsidP="001F683E">
            <w:pPr>
              <w:snapToGrid w:val="0"/>
              <w:jc w:val="center"/>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cs="黑体" w:hint="eastAsia"/>
                <w:bCs/>
                <w:sz w:val="24"/>
                <w:szCs w:val="24"/>
                <w:lang w:eastAsia="zh-CN"/>
              </w:rPr>
              <w:t>数量</w:t>
            </w:r>
          </w:p>
        </w:tc>
        <w:tc>
          <w:tcPr>
            <w:tcW w:w="1395" w:type="pct"/>
            <w:vAlign w:val="center"/>
          </w:tcPr>
          <w:p w14:paraId="1D9A9410" w14:textId="3B77615B" w:rsidR="001F683E" w:rsidRPr="00F87B48" w:rsidRDefault="00D373A9" w:rsidP="001F683E">
            <w:pPr>
              <w:snapToGrid w:val="0"/>
              <w:jc w:val="center"/>
              <w:rPr>
                <w:rFonts w:asciiTheme="minorEastAsia" w:eastAsiaTheme="minorEastAsia" w:hAnsiTheme="minorEastAsia" w:cs="黑体" w:hint="eastAsia"/>
                <w:b/>
                <w:sz w:val="24"/>
                <w:szCs w:val="24"/>
                <w:lang w:eastAsia="zh-CN"/>
              </w:rPr>
            </w:pPr>
            <w:r w:rsidRPr="00F87B48">
              <w:rPr>
                <w:rFonts w:asciiTheme="minorEastAsia" w:eastAsiaTheme="minorEastAsia" w:hAnsiTheme="minorEastAsia" w:cs="黑体" w:hint="eastAsia"/>
                <w:b/>
                <w:sz w:val="24"/>
                <w:szCs w:val="24"/>
                <w:lang w:eastAsia="zh-CN"/>
              </w:rPr>
              <w:t>报价</w:t>
            </w:r>
          </w:p>
        </w:tc>
      </w:tr>
      <w:tr w:rsidR="00896DE9" w:rsidRPr="00F87B48" w14:paraId="3CDE955F" w14:textId="77777777" w:rsidTr="00896DE9">
        <w:trPr>
          <w:trHeight w:val="1825"/>
        </w:trPr>
        <w:tc>
          <w:tcPr>
            <w:tcW w:w="811" w:type="pct"/>
            <w:vAlign w:val="center"/>
          </w:tcPr>
          <w:p w14:paraId="1CA6EA69" w14:textId="2C01FF2C" w:rsidR="00896DE9" w:rsidRPr="00F87B48" w:rsidRDefault="00896DE9" w:rsidP="00896DE9">
            <w:pPr>
              <w:snapToGrid w:val="0"/>
              <w:jc w:val="center"/>
              <w:rPr>
                <w:rFonts w:asciiTheme="minorEastAsia" w:eastAsiaTheme="minorEastAsia" w:hAnsiTheme="minorEastAsia" w:cs="黑体" w:hint="eastAsia"/>
                <w:bCs/>
                <w:sz w:val="24"/>
                <w:szCs w:val="24"/>
                <w:lang w:eastAsia="zh-CN"/>
              </w:rPr>
            </w:pPr>
            <w:r w:rsidRPr="00F87B48">
              <w:rPr>
                <w:rFonts w:hint="eastAsia"/>
                <w:spacing w:val="5"/>
                <w:sz w:val="24"/>
                <w:szCs w:val="24"/>
                <w:lang w:eastAsia="zh-CN"/>
              </w:rPr>
              <w:t>铝硅中间合金</w:t>
            </w:r>
          </w:p>
        </w:tc>
        <w:tc>
          <w:tcPr>
            <w:tcW w:w="2058" w:type="pct"/>
            <w:vAlign w:val="center"/>
          </w:tcPr>
          <w:p w14:paraId="4A7B8C4B" w14:textId="19AECD28" w:rsidR="00896DE9" w:rsidRPr="00F87B48" w:rsidRDefault="00896DE9" w:rsidP="00896DE9">
            <w:pPr>
              <w:autoSpaceDE/>
              <w:autoSpaceDN/>
              <w:snapToGrid w:val="0"/>
              <w:rPr>
                <w:rFonts w:asciiTheme="minorEastAsia" w:eastAsiaTheme="minorEastAsia" w:hAnsiTheme="minorEastAsia" w:hint="eastAsia"/>
                <w:sz w:val="24"/>
                <w:szCs w:val="24"/>
                <w:lang w:eastAsia="zh-CN"/>
              </w:rPr>
            </w:pPr>
            <w:r w:rsidRPr="00F87B48">
              <w:rPr>
                <w:rFonts w:hint="eastAsia"/>
                <w:sz w:val="24"/>
                <w:szCs w:val="24"/>
                <w:lang w:eastAsia="zh-CN"/>
              </w:rPr>
              <w:t>牌号AlSi10，Si含量10.0%±1.0%，Fe＜0.20%，Cu＜0.02%，Al余量。合金锭表面应保持清洁，无明显飞边毛刺，单锭重7kg左右</w:t>
            </w:r>
            <w:r w:rsidRPr="00F87B48">
              <w:rPr>
                <w:rFonts w:hint="eastAsia"/>
                <w:sz w:val="24"/>
                <w:lang w:eastAsia="zh-CN"/>
              </w:rPr>
              <w:t>。</w:t>
            </w:r>
          </w:p>
        </w:tc>
        <w:tc>
          <w:tcPr>
            <w:tcW w:w="736" w:type="pct"/>
            <w:vAlign w:val="center"/>
          </w:tcPr>
          <w:p w14:paraId="00C20466" w14:textId="656254CA" w:rsidR="00896DE9" w:rsidRPr="00F87B48" w:rsidRDefault="00896DE9" w:rsidP="00896DE9">
            <w:pPr>
              <w:snapToGrid w:val="0"/>
              <w:jc w:val="center"/>
              <w:rPr>
                <w:rFonts w:asciiTheme="minorEastAsia" w:eastAsiaTheme="minorEastAsia" w:hAnsiTheme="minorEastAsia" w:cs="黑体" w:hint="eastAsia"/>
                <w:bCs/>
                <w:sz w:val="24"/>
                <w:szCs w:val="24"/>
                <w:lang w:eastAsia="zh-CN"/>
              </w:rPr>
            </w:pPr>
            <w:r w:rsidRPr="00F87B48">
              <w:rPr>
                <w:rFonts w:cs="黑体" w:hint="eastAsia"/>
                <w:bCs/>
                <w:sz w:val="24"/>
                <w:szCs w:val="24"/>
                <w:lang w:eastAsia="zh-CN"/>
              </w:rPr>
              <w:t>34吨</w:t>
            </w:r>
          </w:p>
        </w:tc>
        <w:tc>
          <w:tcPr>
            <w:tcW w:w="1395" w:type="pct"/>
            <w:vAlign w:val="center"/>
          </w:tcPr>
          <w:p w14:paraId="2E2F66CB" w14:textId="42C10FB4" w:rsidR="00896DE9" w:rsidRPr="00F87B48" w:rsidRDefault="00896DE9" w:rsidP="00896DE9">
            <w:pPr>
              <w:snapToGrid w:val="0"/>
              <w:jc w:val="center"/>
              <w:rPr>
                <w:rFonts w:asciiTheme="minorEastAsia" w:eastAsiaTheme="minorEastAsia" w:hAnsiTheme="minorEastAsia" w:cs="黑体" w:hint="eastAsia"/>
                <w:b/>
                <w:sz w:val="24"/>
                <w:szCs w:val="24"/>
                <w:lang w:eastAsia="zh-CN"/>
              </w:rPr>
            </w:pPr>
            <w:r w:rsidRPr="00F87B48">
              <w:rPr>
                <w:rFonts w:asciiTheme="minorEastAsia" w:eastAsiaTheme="minorEastAsia" w:hAnsiTheme="minorEastAsia" w:cs="黑体" w:hint="eastAsia"/>
                <w:b/>
                <w:sz w:val="24"/>
                <w:szCs w:val="24"/>
                <w:lang w:eastAsia="zh-CN"/>
              </w:rPr>
              <w:t>_________（元/吨）</w:t>
            </w:r>
          </w:p>
        </w:tc>
      </w:tr>
    </w:tbl>
    <w:p w14:paraId="26B4EC22" w14:textId="31F8C0FF" w:rsidR="00896DE9" w:rsidRPr="00F87B48" w:rsidRDefault="00204ACC" w:rsidP="00896DE9">
      <w:pPr>
        <w:widowControl/>
        <w:numPr>
          <w:ilvl w:val="0"/>
          <w:numId w:val="1"/>
        </w:numPr>
        <w:snapToGrid w:val="0"/>
        <w:spacing w:beforeLines="50" w:before="120" w:line="360" w:lineRule="auto"/>
        <w:jc w:val="both"/>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hint="eastAsia"/>
          <w:bCs/>
          <w:sz w:val="24"/>
          <w:szCs w:val="24"/>
          <w:lang w:eastAsia="zh-CN"/>
        </w:rPr>
        <w:t>供货期：</w:t>
      </w:r>
      <w:r w:rsidR="00896DE9" w:rsidRPr="00F87B48">
        <w:rPr>
          <w:rFonts w:hint="eastAsia"/>
          <w:b/>
          <w:bCs/>
          <w:sz w:val="28"/>
          <w:szCs w:val="28"/>
          <w:lang w:eastAsia="zh-CN"/>
        </w:rPr>
        <w:t>2026年</w:t>
      </w:r>
      <w:r w:rsidR="00896DE9" w:rsidRPr="00F87B48">
        <w:rPr>
          <w:rFonts w:cs="黑体" w:hint="eastAsia"/>
          <w:b/>
          <w:bCs/>
          <w:sz w:val="28"/>
          <w:szCs w:val="28"/>
          <w:lang w:eastAsia="zh-CN"/>
        </w:rPr>
        <w:t>6月</w:t>
      </w:r>
      <w:r w:rsidR="00896DE9" w:rsidRPr="00F87B48">
        <w:rPr>
          <w:rFonts w:cs="黑体" w:hint="eastAsia"/>
          <w:b/>
          <w:sz w:val="28"/>
          <w:szCs w:val="28"/>
          <w:lang w:eastAsia="zh-CN"/>
        </w:rPr>
        <w:t>2日前</w:t>
      </w:r>
      <w:r w:rsidR="00896DE9" w:rsidRPr="00F87B48">
        <w:rPr>
          <w:rFonts w:cs="黑体"/>
          <w:b/>
          <w:sz w:val="24"/>
          <w:szCs w:val="24"/>
          <w:lang w:eastAsia="zh-CN"/>
        </w:rPr>
        <w:t>。</w:t>
      </w:r>
    </w:p>
    <w:p w14:paraId="3EACED50" w14:textId="77777777" w:rsidR="008A7836" w:rsidRPr="00F87B48" w:rsidRDefault="008A7836" w:rsidP="003B71D5">
      <w:pPr>
        <w:widowControl/>
        <w:numPr>
          <w:ilvl w:val="0"/>
          <w:numId w:val="1"/>
        </w:numPr>
        <w:autoSpaceDE/>
        <w:autoSpaceDN/>
        <w:snapToGrid w:val="0"/>
        <w:spacing w:line="360" w:lineRule="auto"/>
        <w:jc w:val="both"/>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7FAFC17" w14:textId="039EB10E" w:rsidR="00896DE9" w:rsidRDefault="00896DE9" w:rsidP="003B71D5">
      <w:pPr>
        <w:pStyle w:val="a7"/>
        <w:numPr>
          <w:ilvl w:val="0"/>
          <w:numId w:val="1"/>
        </w:numPr>
        <w:snapToGrid w:val="0"/>
        <w:spacing w:line="360" w:lineRule="auto"/>
        <w:ind w:firstLineChars="0" w:firstLine="0"/>
        <w:jc w:val="both"/>
        <w:rPr>
          <w:rFonts w:cs="Times New Roman"/>
          <w:kern w:val="2"/>
          <w:sz w:val="24"/>
          <w:szCs w:val="24"/>
          <w:lang w:eastAsia="zh-CN"/>
        </w:rPr>
      </w:pPr>
      <w:r w:rsidRPr="00F87B48">
        <w:rPr>
          <w:rFonts w:hint="eastAsia"/>
          <w:sz w:val="24"/>
          <w:szCs w:val="24"/>
          <w:lang w:eastAsia="zh-CN"/>
        </w:rPr>
        <w:t>付款方式及发票：</w:t>
      </w:r>
      <w:r w:rsidRPr="00F87B48">
        <w:rPr>
          <w:rFonts w:cs="Times New Roman" w:hint="eastAsia"/>
          <w:kern w:val="2"/>
          <w:sz w:val="24"/>
          <w:szCs w:val="24"/>
          <w:lang w:eastAsia="zh-CN"/>
        </w:rPr>
        <w:t>先货后款，一票结算，我方出具增值税专用发票（税率13%）给贵公司。货款支付方式为</w:t>
      </w:r>
      <w:r w:rsidRPr="00F87B48">
        <w:rPr>
          <w:rFonts w:cs="Times New Roman" w:hint="eastAsia"/>
          <w:b/>
          <w:bCs/>
          <w:kern w:val="2"/>
          <w:sz w:val="28"/>
          <w:szCs w:val="28"/>
          <w:lang w:eastAsia="zh-CN"/>
        </w:rPr>
        <w:t>银行承兑汇票</w:t>
      </w:r>
      <w:r w:rsidRPr="00F87B48">
        <w:rPr>
          <w:rFonts w:cs="Times New Roman" w:hint="eastAsia"/>
          <w:kern w:val="2"/>
          <w:sz w:val="24"/>
          <w:szCs w:val="24"/>
          <w:lang w:eastAsia="zh-CN"/>
        </w:rPr>
        <w:t>，在财务入账后申请支付。</w:t>
      </w:r>
    </w:p>
    <w:p w14:paraId="1F3F4F41" w14:textId="099748EB" w:rsidR="008B698D" w:rsidRPr="00F87B48" w:rsidRDefault="008B698D" w:rsidP="003B71D5">
      <w:pPr>
        <w:pStyle w:val="a7"/>
        <w:numPr>
          <w:ilvl w:val="0"/>
          <w:numId w:val="1"/>
        </w:numPr>
        <w:snapToGrid w:val="0"/>
        <w:spacing w:line="360" w:lineRule="auto"/>
        <w:ind w:firstLineChars="0" w:firstLine="0"/>
        <w:jc w:val="both"/>
        <w:rPr>
          <w:rFonts w:cs="Times New Roman" w:hint="eastAsia"/>
          <w:kern w:val="2"/>
          <w:sz w:val="24"/>
          <w:szCs w:val="24"/>
          <w:lang w:eastAsia="zh-CN"/>
        </w:rPr>
      </w:pPr>
      <w:r>
        <w:rPr>
          <w:rFonts w:cs="Times New Roman" w:hint="eastAsia"/>
          <w:kern w:val="2"/>
          <w:sz w:val="24"/>
          <w:szCs w:val="24"/>
          <w:lang w:eastAsia="zh-CN"/>
        </w:rPr>
        <w:t>其它需说明的情况（若有）：_____________________________________________。</w:t>
      </w:r>
    </w:p>
    <w:p w14:paraId="64992376" w14:textId="77777777" w:rsidR="00A26BC0" w:rsidRPr="00F87B48"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F87B4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cs="黑体" w:hint="eastAsia"/>
          <w:bCs/>
          <w:sz w:val="24"/>
          <w:szCs w:val="24"/>
          <w:lang w:eastAsia="zh-CN"/>
        </w:rPr>
        <w:t>报价单位</w:t>
      </w:r>
      <w:r w:rsidR="00432739" w:rsidRPr="00F87B48">
        <w:rPr>
          <w:rFonts w:asciiTheme="minorEastAsia" w:eastAsiaTheme="minorEastAsia" w:hAnsiTheme="minorEastAsia" w:cs="黑体" w:hint="eastAsia"/>
          <w:bCs/>
          <w:sz w:val="24"/>
          <w:szCs w:val="24"/>
          <w:lang w:eastAsia="zh-CN"/>
        </w:rPr>
        <w:t>（盖章）</w:t>
      </w:r>
      <w:r w:rsidRPr="00F87B48">
        <w:rPr>
          <w:rFonts w:asciiTheme="minorEastAsia" w:eastAsiaTheme="minorEastAsia" w:hAnsiTheme="minorEastAsia" w:cs="黑体" w:hint="eastAsia"/>
          <w:bCs/>
          <w:sz w:val="24"/>
          <w:szCs w:val="24"/>
          <w:lang w:eastAsia="zh-CN"/>
        </w:rPr>
        <w:t>：</w:t>
      </w:r>
    </w:p>
    <w:p w14:paraId="48291E81" w14:textId="77777777" w:rsidR="008A7836" w:rsidRPr="00F87B4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cs="黑体" w:hint="eastAsia"/>
          <w:bCs/>
          <w:sz w:val="24"/>
          <w:szCs w:val="24"/>
          <w:lang w:eastAsia="zh-CN"/>
        </w:rPr>
        <w:t>联系人及电话：</w:t>
      </w:r>
    </w:p>
    <w:p w14:paraId="11AE2160" w14:textId="51CD1B8F" w:rsidR="00D373A9" w:rsidRPr="00F87B48"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cs="黑体" w:hint="eastAsia"/>
          <w:bCs/>
          <w:sz w:val="24"/>
          <w:szCs w:val="24"/>
          <w:lang w:eastAsia="zh-CN"/>
        </w:rPr>
        <w:t>202</w:t>
      </w:r>
      <w:r w:rsidR="006200AD" w:rsidRPr="00F87B48">
        <w:rPr>
          <w:rFonts w:asciiTheme="minorEastAsia" w:eastAsiaTheme="minorEastAsia" w:hAnsiTheme="minorEastAsia" w:cs="黑体" w:hint="eastAsia"/>
          <w:bCs/>
          <w:sz w:val="24"/>
          <w:szCs w:val="24"/>
          <w:lang w:eastAsia="zh-CN"/>
        </w:rPr>
        <w:t>6</w:t>
      </w:r>
      <w:r w:rsidRPr="00F87B48">
        <w:rPr>
          <w:rFonts w:asciiTheme="minorEastAsia" w:eastAsiaTheme="minorEastAsia" w:hAnsiTheme="minorEastAsia" w:cs="黑体" w:hint="eastAsia"/>
          <w:bCs/>
          <w:sz w:val="24"/>
          <w:szCs w:val="24"/>
          <w:lang w:eastAsia="zh-CN"/>
        </w:rPr>
        <w:t xml:space="preserve">年  </w:t>
      </w:r>
      <w:r w:rsidR="00FF5524" w:rsidRPr="00F87B48">
        <w:rPr>
          <w:rFonts w:asciiTheme="minorEastAsia" w:eastAsiaTheme="minorEastAsia" w:hAnsiTheme="minorEastAsia" w:cs="黑体" w:hint="eastAsia"/>
          <w:bCs/>
          <w:sz w:val="24"/>
          <w:szCs w:val="24"/>
          <w:lang w:eastAsia="zh-CN"/>
        </w:rPr>
        <w:t xml:space="preserve"> </w:t>
      </w:r>
      <w:r w:rsidRPr="00F87B48">
        <w:rPr>
          <w:rFonts w:asciiTheme="minorEastAsia" w:eastAsiaTheme="minorEastAsia" w:hAnsiTheme="minorEastAsia" w:cs="黑体" w:hint="eastAsia"/>
          <w:bCs/>
          <w:sz w:val="24"/>
          <w:szCs w:val="24"/>
          <w:lang w:eastAsia="zh-CN"/>
        </w:rPr>
        <w:t xml:space="preserve">月  </w:t>
      </w:r>
      <w:r w:rsidR="00FF5524" w:rsidRPr="00F87B48">
        <w:rPr>
          <w:rFonts w:asciiTheme="minorEastAsia" w:eastAsiaTheme="minorEastAsia" w:hAnsiTheme="minorEastAsia" w:cs="黑体" w:hint="eastAsia"/>
          <w:bCs/>
          <w:sz w:val="24"/>
          <w:szCs w:val="24"/>
          <w:lang w:eastAsia="zh-CN"/>
        </w:rPr>
        <w:t xml:space="preserve"> </w:t>
      </w:r>
      <w:r w:rsidRPr="00F87B48">
        <w:rPr>
          <w:rFonts w:asciiTheme="minorEastAsia" w:eastAsiaTheme="minorEastAsia" w:hAnsiTheme="minorEastAsia" w:cs="黑体" w:hint="eastAsia"/>
          <w:bCs/>
          <w:sz w:val="24"/>
          <w:szCs w:val="24"/>
          <w:lang w:eastAsia="zh-CN"/>
        </w:rPr>
        <w:t>日</w:t>
      </w:r>
    </w:p>
    <w:p w14:paraId="0B1CDDCF" w14:textId="77777777" w:rsidR="00D373A9" w:rsidRPr="00F87B48" w:rsidRDefault="00D373A9">
      <w:pPr>
        <w:widowControl/>
        <w:autoSpaceDE/>
        <w:autoSpaceDN/>
        <w:rPr>
          <w:rFonts w:asciiTheme="minorEastAsia" w:eastAsiaTheme="minorEastAsia" w:hAnsiTheme="minorEastAsia" w:cs="黑体" w:hint="eastAsia"/>
          <w:bCs/>
          <w:sz w:val="24"/>
          <w:szCs w:val="24"/>
          <w:lang w:eastAsia="zh-CN"/>
        </w:rPr>
      </w:pPr>
      <w:r w:rsidRPr="00F87B48">
        <w:rPr>
          <w:rFonts w:asciiTheme="minorEastAsia" w:eastAsiaTheme="minorEastAsia" w:hAnsiTheme="minorEastAsia" w:cs="黑体" w:hint="eastAsia"/>
          <w:bCs/>
          <w:sz w:val="24"/>
          <w:szCs w:val="24"/>
          <w:lang w:eastAsia="zh-CN"/>
        </w:rPr>
        <w:br w:type="page"/>
      </w:r>
    </w:p>
    <w:p w14:paraId="010FCD8A" w14:textId="4632556A" w:rsidR="0077617F" w:rsidRPr="00F87B48" w:rsidRDefault="00721B1C" w:rsidP="0077617F">
      <w:pPr>
        <w:autoSpaceDE/>
        <w:autoSpaceDN/>
        <w:jc w:val="center"/>
        <w:rPr>
          <w:rFonts w:hint="eastAsia"/>
          <w:b/>
          <w:bCs/>
          <w:kern w:val="2"/>
          <w:sz w:val="32"/>
          <w:szCs w:val="32"/>
          <w:lang w:eastAsia="zh-CN"/>
        </w:rPr>
      </w:pPr>
      <w:r w:rsidRPr="00F87B48">
        <w:rPr>
          <w:rFonts w:hint="eastAsia"/>
          <w:b/>
          <w:bCs/>
          <w:kern w:val="2"/>
          <w:sz w:val="32"/>
          <w:szCs w:val="32"/>
          <w:lang w:eastAsia="zh-CN"/>
        </w:rPr>
        <w:lastRenderedPageBreak/>
        <w:t>二</w:t>
      </w:r>
      <w:r w:rsidR="0077617F" w:rsidRPr="00F87B48">
        <w:rPr>
          <w:rFonts w:hint="eastAsia"/>
          <w:b/>
          <w:bCs/>
          <w:kern w:val="2"/>
          <w:sz w:val="32"/>
          <w:szCs w:val="32"/>
          <w:lang w:eastAsia="zh-CN"/>
        </w:rPr>
        <w:t>、营业执照</w:t>
      </w:r>
    </w:p>
    <w:p w14:paraId="564CD12B" w14:textId="4CEE6420" w:rsidR="0077617F" w:rsidRPr="00F87B4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F87B48">
        <w:rPr>
          <w:rFonts w:hint="eastAsia"/>
          <w:kern w:val="2"/>
          <w:sz w:val="24"/>
          <w:szCs w:val="24"/>
          <w:lang w:eastAsia="zh-CN"/>
        </w:rPr>
        <w:t>（比选申请人在此</w:t>
      </w:r>
      <w:r w:rsidR="00E72F87" w:rsidRPr="00F87B48">
        <w:rPr>
          <w:rFonts w:hint="eastAsia"/>
          <w:kern w:val="2"/>
          <w:sz w:val="24"/>
          <w:szCs w:val="24"/>
          <w:lang w:eastAsia="zh-CN"/>
        </w:rPr>
        <w:t>提供</w:t>
      </w:r>
      <w:r w:rsidRPr="00F87B48">
        <w:rPr>
          <w:rFonts w:hint="eastAsia"/>
          <w:kern w:val="2"/>
          <w:sz w:val="24"/>
          <w:szCs w:val="24"/>
          <w:lang w:eastAsia="zh-CN"/>
        </w:rPr>
        <w:t>营业执照并盖章）</w:t>
      </w:r>
    </w:p>
    <w:p w14:paraId="5C0134A3" w14:textId="77777777" w:rsidR="0077617F" w:rsidRPr="00F87B4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F87B4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F87B4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F87B4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F87B4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F87B4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F87B4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F87B4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F87B48" w:rsidSect="0077617F">
          <w:pgSz w:w="11906" w:h="16838"/>
          <w:pgMar w:top="1361" w:right="1134" w:bottom="1361" w:left="1134" w:header="851" w:footer="992" w:gutter="0"/>
          <w:cols w:space="0"/>
          <w:docGrid w:linePitch="312"/>
        </w:sectPr>
      </w:pPr>
    </w:p>
    <w:p w14:paraId="1C1C3135" w14:textId="67D266DC" w:rsidR="00B53F6C" w:rsidRPr="00F87B48" w:rsidRDefault="00721B1C" w:rsidP="00EE504A">
      <w:pPr>
        <w:autoSpaceDE/>
        <w:autoSpaceDN/>
        <w:jc w:val="center"/>
        <w:rPr>
          <w:rFonts w:eastAsiaTheme="minorEastAsia" w:hint="eastAsia"/>
          <w:b/>
          <w:bCs/>
          <w:kern w:val="2"/>
          <w:sz w:val="32"/>
          <w:szCs w:val="32"/>
          <w:lang w:eastAsia="zh-CN"/>
        </w:rPr>
      </w:pPr>
      <w:r w:rsidRPr="00F87B48">
        <w:rPr>
          <w:rFonts w:eastAsiaTheme="minorEastAsia" w:hint="eastAsia"/>
          <w:b/>
          <w:bCs/>
          <w:kern w:val="2"/>
          <w:sz w:val="32"/>
          <w:szCs w:val="32"/>
          <w:lang w:eastAsia="zh-CN"/>
        </w:rPr>
        <w:lastRenderedPageBreak/>
        <w:t>三</w:t>
      </w:r>
      <w:r w:rsidR="00B53F6C" w:rsidRPr="00F87B48">
        <w:rPr>
          <w:rFonts w:eastAsiaTheme="minorEastAsia" w:hint="eastAsia"/>
          <w:b/>
          <w:bCs/>
          <w:kern w:val="2"/>
          <w:sz w:val="32"/>
          <w:szCs w:val="32"/>
          <w:lang w:eastAsia="zh-CN"/>
        </w:rPr>
        <w:t>、承 诺</w:t>
      </w:r>
    </w:p>
    <w:p w14:paraId="009884D7" w14:textId="073FAD29" w:rsidR="00B53F6C" w:rsidRPr="00F87B4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F87B48">
        <w:rPr>
          <w:rFonts w:eastAsiaTheme="minorEastAsia" w:cstheme="minorBidi" w:hint="eastAsia"/>
          <w:kern w:val="2"/>
          <w:sz w:val="21"/>
          <w:szCs w:val="21"/>
          <w:lang w:eastAsia="zh-CN"/>
        </w:rPr>
        <w:t>致：</w:t>
      </w:r>
      <w:r w:rsidR="00DF7D9D" w:rsidRPr="00F87B48">
        <w:rPr>
          <w:rFonts w:eastAsiaTheme="minorEastAsia" w:cstheme="minorBidi" w:hint="eastAsia"/>
          <w:kern w:val="2"/>
          <w:sz w:val="21"/>
          <w:szCs w:val="21"/>
          <w:lang w:eastAsia="zh-CN"/>
        </w:rPr>
        <w:t>四川宏达股份有限公司</w:t>
      </w:r>
    </w:p>
    <w:p w14:paraId="762CE3A0" w14:textId="451890AC" w:rsidR="00B53F6C" w:rsidRPr="00F87B4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F87B48">
        <w:rPr>
          <w:rFonts w:eastAsiaTheme="minorEastAsia" w:cstheme="minorBidi" w:hint="eastAsia"/>
          <w:kern w:val="2"/>
          <w:sz w:val="21"/>
          <w:szCs w:val="21"/>
          <w:lang w:eastAsia="zh-CN"/>
        </w:rPr>
        <w:t>我公司自愿参与</w:t>
      </w:r>
      <w:r w:rsidRPr="00F87B48">
        <w:rPr>
          <w:rFonts w:eastAsiaTheme="minorEastAsia" w:cstheme="minorBidi" w:hint="eastAsia"/>
          <w:kern w:val="2"/>
          <w:sz w:val="21"/>
          <w:szCs w:val="21"/>
          <w:u w:val="single"/>
          <w:lang w:eastAsia="zh-CN"/>
        </w:rPr>
        <w:t xml:space="preserve"> </w:t>
      </w:r>
      <w:r w:rsidR="00BB3628" w:rsidRPr="00F87B48">
        <w:rPr>
          <w:rFonts w:asciiTheme="minorEastAsia" w:eastAsiaTheme="minorEastAsia" w:hAnsiTheme="minorEastAsia" w:hint="eastAsia"/>
          <w:sz w:val="21"/>
          <w:szCs w:val="21"/>
          <w:u w:val="single"/>
          <w:lang w:eastAsia="zh-CN"/>
        </w:rPr>
        <w:t>四川宏达股份有限公司什邡有色金属分公司</w:t>
      </w:r>
      <w:r w:rsidR="00FA6A9E" w:rsidRPr="00F87B48">
        <w:rPr>
          <w:rFonts w:asciiTheme="minorEastAsia" w:eastAsiaTheme="minorEastAsia" w:hAnsiTheme="minorEastAsia" w:hint="eastAsia"/>
          <w:sz w:val="21"/>
          <w:szCs w:val="21"/>
          <w:u w:val="single"/>
          <w:lang w:eastAsia="zh-CN"/>
        </w:rPr>
        <w:t>铝硅中间合金</w:t>
      </w:r>
      <w:r w:rsidR="00A26BC0" w:rsidRPr="00F87B48">
        <w:rPr>
          <w:rFonts w:asciiTheme="minorEastAsia" w:eastAsiaTheme="minorEastAsia" w:hAnsiTheme="minorEastAsia" w:hint="eastAsia"/>
          <w:sz w:val="21"/>
          <w:szCs w:val="21"/>
          <w:u w:val="single"/>
          <w:lang w:eastAsia="zh-CN"/>
        </w:rPr>
        <w:t>采购</w:t>
      </w:r>
      <w:r w:rsidR="006200AD" w:rsidRPr="00F87B48">
        <w:rPr>
          <w:rFonts w:asciiTheme="minorEastAsia" w:eastAsiaTheme="minorEastAsia" w:hAnsiTheme="minorEastAsia" w:hint="eastAsia"/>
          <w:sz w:val="21"/>
          <w:szCs w:val="21"/>
          <w:u w:val="single"/>
          <w:lang w:eastAsia="zh-CN"/>
        </w:rPr>
        <w:t>（急件）</w:t>
      </w:r>
      <w:r w:rsidRPr="00F87B48">
        <w:rPr>
          <w:rFonts w:eastAsiaTheme="minorEastAsia" w:cstheme="minorBidi" w:hint="eastAsia"/>
          <w:kern w:val="2"/>
          <w:sz w:val="21"/>
          <w:szCs w:val="21"/>
          <w:u w:val="single"/>
          <w:lang w:eastAsia="zh-CN"/>
        </w:rPr>
        <w:t xml:space="preserve"> </w:t>
      </w:r>
      <w:r w:rsidRPr="00F87B48">
        <w:rPr>
          <w:rFonts w:eastAsiaTheme="minorEastAsia" w:cstheme="minorBidi" w:hint="eastAsia"/>
          <w:kern w:val="2"/>
          <w:sz w:val="21"/>
          <w:szCs w:val="21"/>
          <w:lang w:eastAsia="zh-CN"/>
        </w:rPr>
        <w:t>的投标，现郑重作出以下承诺：</w:t>
      </w:r>
    </w:p>
    <w:p w14:paraId="47CB6168" w14:textId="77777777" w:rsidR="00DF7D9D" w:rsidRPr="00F87B4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F87B48">
        <w:rPr>
          <w:rFonts w:eastAsiaTheme="minorEastAsia" w:cstheme="minorBidi" w:hint="eastAsia"/>
          <w:kern w:val="2"/>
          <w:sz w:val="21"/>
          <w:szCs w:val="21"/>
          <w:lang w:eastAsia="zh-CN"/>
        </w:rPr>
        <w:t>我公司提供的物资质量、环保、安全符合国家要求</w:t>
      </w:r>
      <w:r w:rsidR="00DF7D9D" w:rsidRPr="00F87B48">
        <w:rPr>
          <w:rFonts w:eastAsiaTheme="minorEastAsia" w:cstheme="minorBidi" w:hint="eastAsia"/>
          <w:kern w:val="2"/>
          <w:sz w:val="21"/>
          <w:szCs w:val="21"/>
          <w:lang w:eastAsia="zh-CN"/>
        </w:rPr>
        <w:t>。</w:t>
      </w:r>
    </w:p>
    <w:p w14:paraId="6A53668B" w14:textId="77777777" w:rsidR="00DF7D9D" w:rsidRPr="00F87B4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F87B48">
        <w:rPr>
          <w:rFonts w:eastAsiaTheme="minorEastAsia" w:cstheme="minorBidi" w:hint="eastAsia"/>
          <w:kern w:val="2"/>
          <w:sz w:val="21"/>
          <w:szCs w:val="21"/>
          <w:lang w:eastAsia="zh-CN"/>
        </w:rPr>
        <w:t>我公司具有良好的信誉、企业处于正常生产经营状态</w:t>
      </w:r>
      <w:r w:rsidR="00DF7D9D" w:rsidRPr="00F87B48">
        <w:rPr>
          <w:rFonts w:eastAsiaTheme="minorEastAsia" w:cstheme="minorBidi" w:hint="eastAsia"/>
          <w:kern w:val="2"/>
          <w:sz w:val="21"/>
          <w:szCs w:val="21"/>
          <w:lang w:eastAsia="zh-CN"/>
        </w:rPr>
        <w:t>。</w:t>
      </w:r>
    </w:p>
    <w:p w14:paraId="01354145" w14:textId="77777777" w:rsidR="00DF7D9D" w:rsidRPr="00F87B4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87B48">
        <w:rPr>
          <w:rFonts w:eastAsiaTheme="minorEastAsia" w:cstheme="minorBidi" w:hint="eastAsia"/>
          <w:kern w:val="2"/>
          <w:sz w:val="21"/>
          <w:lang w:eastAsia="zh-CN"/>
        </w:rPr>
        <w:t>我公司完全按报价文件严格执行。</w:t>
      </w:r>
    </w:p>
    <w:p w14:paraId="4FBED578" w14:textId="77777777" w:rsidR="00DF7D9D" w:rsidRPr="00F87B4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87B4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F87B4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87B4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F87B4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87B4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F87B48"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87B48">
        <w:rPr>
          <w:rFonts w:eastAsiaTheme="minorEastAsia" w:cstheme="minorBidi" w:hint="eastAsia"/>
          <w:kern w:val="2"/>
          <w:sz w:val="21"/>
          <w:lang w:eastAsia="zh-CN"/>
        </w:rPr>
        <w:t>我公司承诺按照贵司供应链尽责管理声明和承诺的要求。</w:t>
      </w:r>
    </w:p>
    <w:p w14:paraId="10CA2A01" w14:textId="77777777" w:rsidR="00B53F6C" w:rsidRPr="00F87B4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F87B4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F87B48">
        <w:rPr>
          <w:rFonts w:eastAsiaTheme="minorEastAsia" w:cstheme="minorBidi" w:hint="eastAsia"/>
          <w:kern w:val="2"/>
          <w:sz w:val="21"/>
          <w:szCs w:val="21"/>
          <w:lang w:eastAsia="zh-CN"/>
        </w:rPr>
        <w:t>供应商</w:t>
      </w:r>
      <w:r w:rsidRPr="00F87B48">
        <w:rPr>
          <w:rFonts w:eastAsiaTheme="minorEastAsia" w:cstheme="minorBidi" w:hint="eastAsia"/>
          <w:kern w:val="2"/>
          <w:sz w:val="21"/>
          <w:lang w:eastAsia="zh-CN"/>
        </w:rPr>
        <w:t>名称：</w:t>
      </w:r>
      <w:r w:rsidRPr="00F87B48">
        <w:rPr>
          <w:rFonts w:eastAsiaTheme="minorEastAsia" w:cstheme="minorBidi" w:hint="eastAsia"/>
          <w:kern w:val="2"/>
          <w:sz w:val="21"/>
          <w:u w:val="single"/>
          <w:lang w:eastAsia="zh-CN"/>
        </w:rPr>
        <w:t xml:space="preserve">              </w:t>
      </w:r>
      <w:r w:rsidRPr="00F87B48">
        <w:rPr>
          <w:rFonts w:eastAsiaTheme="minorEastAsia" w:cstheme="minorBidi" w:hint="eastAsia"/>
          <w:kern w:val="2"/>
          <w:sz w:val="21"/>
          <w:lang w:eastAsia="zh-CN"/>
        </w:rPr>
        <w:t>（盖单位章）</w:t>
      </w:r>
    </w:p>
    <w:p w14:paraId="43428D8D" w14:textId="77777777" w:rsidR="00A26BC0" w:rsidRPr="00F87B4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F87B48" w:rsidRDefault="00B53F6C" w:rsidP="00DF7D9D">
      <w:pPr>
        <w:wordWrap w:val="0"/>
        <w:autoSpaceDE/>
        <w:autoSpaceDN/>
        <w:spacing w:line="360" w:lineRule="auto"/>
        <w:ind w:firstLineChars="200" w:firstLine="420"/>
        <w:jc w:val="right"/>
        <w:rPr>
          <w:rFonts w:hint="eastAsia"/>
          <w:lang w:eastAsia="zh-CN"/>
        </w:rPr>
      </w:pPr>
      <w:r w:rsidRPr="00F87B48">
        <w:rPr>
          <w:rFonts w:eastAsiaTheme="minorEastAsia" w:cstheme="minorBidi" w:hint="eastAsia"/>
          <w:kern w:val="2"/>
          <w:sz w:val="21"/>
          <w:lang w:eastAsia="zh-CN"/>
        </w:rPr>
        <w:t>日  期：</w:t>
      </w:r>
      <w:r w:rsidRPr="00F87B48">
        <w:rPr>
          <w:rFonts w:eastAsiaTheme="minorEastAsia" w:cstheme="minorBidi" w:hint="eastAsia"/>
          <w:kern w:val="2"/>
          <w:sz w:val="21"/>
          <w:u w:val="single"/>
          <w:lang w:eastAsia="zh-CN"/>
        </w:rPr>
        <w:t xml:space="preserve">      </w:t>
      </w:r>
      <w:r w:rsidRPr="00F87B48">
        <w:rPr>
          <w:rFonts w:eastAsiaTheme="minorEastAsia" w:cstheme="minorBidi" w:hint="eastAsia"/>
          <w:kern w:val="2"/>
          <w:sz w:val="21"/>
          <w:lang w:eastAsia="zh-CN"/>
        </w:rPr>
        <w:t>年</w:t>
      </w:r>
      <w:r w:rsidRPr="00F87B48">
        <w:rPr>
          <w:rFonts w:eastAsiaTheme="minorEastAsia" w:cstheme="minorBidi" w:hint="eastAsia"/>
          <w:kern w:val="2"/>
          <w:sz w:val="21"/>
          <w:u w:val="single"/>
          <w:lang w:eastAsia="zh-CN"/>
        </w:rPr>
        <w:t xml:space="preserve">    </w:t>
      </w:r>
      <w:r w:rsidRPr="00F87B48">
        <w:rPr>
          <w:rFonts w:eastAsiaTheme="minorEastAsia" w:cstheme="minorBidi" w:hint="eastAsia"/>
          <w:kern w:val="2"/>
          <w:sz w:val="21"/>
          <w:lang w:eastAsia="zh-CN"/>
        </w:rPr>
        <w:t>月</w:t>
      </w:r>
      <w:r w:rsidRPr="00F87B48">
        <w:rPr>
          <w:rFonts w:eastAsiaTheme="minorEastAsia" w:cstheme="minorBidi" w:hint="eastAsia"/>
          <w:kern w:val="2"/>
          <w:sz w:val="21"/>
          <w:u w:val="single"/>
          <w:lang w:eastAsia="zh-CN"/>
        </w:rPr>
        <w:t xml:space="preserve">     </w:t>
      </w:r>
      <w:r w:rsidRPr="00F87B48">
        <w:rPr>
          <w:rFonts w:eastAsiaTheme="minorEastAsia" w:cstheme="minorBidi" w:hint="eastAsia"/>
          <w:kern w:val="2"/>
          <w:sz w:val="21"/>
          <w:lang w:eastAsia="zh-CN"/>
        </w:rPr>
        <w:t>日</w:t>
      </w:r>
      <w:r w:rsidR="00DF7D9D" w:rsidRPr="00F87B48">
        <w:rPr>
          <w:rFonts w:eastAsiaTheme="minorEastAsia" w:cstheme="minorBidi" w:hint="eastAsia"/>
          <w:kern w:val="2"/>
          <w:sz w:val="21"/>
          <w:lang w:eastAsia="zh-CN"/>
        </w:rPr>
        <w:t xml:space="preserve">         </w:t>
      </w:r>
    </w:p>
    <w:sectPr w:rsidR="00B53F6C" w:rsidRPr="00F87B4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E72D" w14:textId="77777777" w:rsidR="00E4225C" w:rsidRDefault="00E4225C" w:rsidP="001A1AA1">
      <w:pPr>
        <w:rPr>
          <w:rFonts w:hint="eastAsia"/>
        </w:rPr>
      </w:pPr>
      <w:r>
        <w:separator/>
      </w:r>
    </w:p>
  </w:endnote>
  <w:endnote w:type="continuationSeparator" w:id="0">
    <w:p w14:paraId="344C75E6" w14:textId="77777777" w:rsidR="00E4225C" w:rsidRDefault="00E4225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4C97" w14:textId="77777777" w:rsidR="00E4225C" w:rsidRDefault="00E4225C" w:rsidP="001A1AA1">
      <w:pPr>
        <w:rPr>
          <w:rFonts w:hint="eastAsia"/>
        </w:rPr>
      </w:pPr>
      <w:r>
        <w:separator/>
      </w:r>
    </w:p>
  </w:footnote>
  <w:footnote w:type="continuationSeparator" w:id="0">
    <w:p w14:paraId="69460A4D" w14:textId="77777777" w:rsidR="00E4225C" w:rsidRDefault="00E4225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1425D"/>
    <w:rsid w:val="001209BD"/>
    <w:rsid w:val="00156250"/>
    <w:rsid w:val="00175B79"/>
    <w:rsid w:val="00187085"/>
    <w:rsid w:val="00187F60"/>
    <w:rsid w:val="001A1AA1"/>
    <w:rsid w:val="001A2295"/>
    <w:rsid w:val="001B0669"/>
    <w:rsid w:val="001D4955"/>
    <w:rsid w:val="001D7E58"/>
    <w:rsid w:val="001F0EB2"/>
    <w:rsid w:val="001F683E"/>
    <w:rsid w:val="00204ACC"/>
    <w:rsid w:val="0023414C"/>
    <w:rsid w:val="00235996"/>
    <w:rsid w:val="00266CE8"/>
    <w:rsid w:val="00273117"/>
    <w:rsid w:val="002830A9"/>
    <w:rsid w:val="002845FC"/>
    <w:rsid w:val="002A174C"/>
    <w:rsid w:val="002A1F93"/>
    <w:rsid w:val="002A67E3"/>
    <w:rsid w:val="002A6C7D"/>
    <w:rsid w:val="002E6CE8"/>
    <w:rsid w:val="002F6026"/>
    <w:rsid w:val="0030571B"/>
    <w:rsid w:val="003225EB"/>
    <w:rsid w:val="0033156F"/>
    <w:rsid w:val="0035074D"/>
    <w:rsid w:val="00352BEF"/>
    <w:rsid w:val="00377A93"/>
    <w:rsid w:val="003A363F"/>
    <w:rsid w:val="003B0133"/>
    <w:rsid w:val="003B4227"/>
    <w:rsid w:val="003B71D5"/>
    <w:rsid w:val="003D77D8"/>
    <w:rsid w:val="003E4A5B"/>
    <w:rsid w:val="003F41CA"/>
    <w:rsid w:val="0041707E"/>
    <w:rsid w:val="00427472"/>
    <w:rsid w:val="00432739"/>
    <w:rsid w:val="0044701B"/>
    <w:rsid w:val="00452259"/>
    <w:rsid w:val="004567C4"/>
    <w:rsid w:val="00487226"/>
    <w:rsid w:val="00490FC5"/>
    <w:rsid w:val="004957A6"/>
    <w:rsid w:val="004A7626"/>
    <w:rsid w:val="004B4E4E"/>
    <w:rsid w:val="004C6CDB"/>
    <w:rsid w:val="004D34B6"/>
    <w:rsid w:val="004E4D85"/>
    <w:rsid w:val="004E6D7F"/>
    <w:rsid w:val="004F05FF"/>
    <w:rsid w:val="00512D17"/>
    <w:rsid w:val="00512ED4"/>
    <w:rsid w:val="005135A0"/>
    <w:rsid w:val="005172DC"/>
    <w:rsid w:val="00520ED3"/>
    <w:rsid w:val="00561473"/>
    <w:rsid w:val="00567B51"/>
    <w:rsid w:val="00571933"/>
    <w:rsid w:val="00574979"/>
    <w:rsid w:val="00581055"/>
    <w:rsid w:val="005A1156"/>
    <w:rsid w:val="005A5638"/>
    <w:rsid w:val="005B7FAE"/>
    <w:rsid w:val="005C7DED"/>
    <w:rsid w:val="005F0ABA"/>
    <w:rsid w:val="005F7302"/>
    <w:rsid w:val="00601E94"/>
    <w:rsid w:val="006134E9"/>
    <w:rsid w:val="006200AD"/>
    <w:rsid w:val="00633384"/>
    <w:rsid w:val="0063636A"/>
    <w:rsid w:val="00637B56"/>
    <w:rsid w:val="006415CF"/>
    <w:rsid w:val="0064636B"/>
    <w:rsid w:val="006669AF"/>
    <w:rsid w:val="0068237B"/>
    <w:rsid w:val="00691E51"/>
    <w:rsid w:val="006B7517"/>
    <w:rsid w:val="006D0983"/>
    <w:rsid w:val="006E3928"/>
    <w:rsid w:val="006E6E4B"/>
    <w:rsid w:val="00701140"/>
    <w:rsid w:val="0070783D"/>
    <w:rsid w:val="00721B1C"/>
    <w:rsid w:val="007500C3"/>
    <w:rsid w:val="00770F58"/>
    <w:rsid w:val="00771DED"/>
    <w:rsid w:val="0077617F"/>
    <w:rsid w:val="007A2FEB"/>
    <w:rsid w:val="007A47FB"/>
    <w:rsid w:val="007A795E"/>
    <w:rsid w:val="0081734A"/>
    <w:rsid w:val="00821D0E"/>
    <w:rsid w:val="008308F6"/>
    <w:rsid w:val="0086144E"/>
    <w:rsid w:val="00864C1F"/>
    <w:rsid w:val="0086738C"/>
    <w:rsid w:val="00896DE9"/>
    <w:rsid w:val="008975D9"/>
    <w:rsid w:val="008A1BA2"/>
    <w:rsid w:val="008A362F"/>
    <w:rsid w:val="008A4517"/>
    <w:rsid w:val="008A5CCF"/>
    <w:rsid w:val="008A7836"/>
    <w:rsid w:val="008B698D"/>
    <w:rsid w:val="008E796A"/>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6308C"/>
    <w:rsid w:val="00B979C2"/>
    <w:rsid w:val="00BA35A6"/>
    <w:rsid w:val="00BB3628"/>
    <w:rsid w:val="00BC2DA1"/>
    <w:rsid w:val="00BD57B9"/>
    <w:rsid w:val="00BE2866"/>
    <w:rsid w:val="00C0052C"/>
    <w:rsid w:val="00C04DE2"/>
    <w:rsid w:val="00C0713F"/>
    <w:rsid w:val="00C21370"/>
    <w:rsid w:val="00C30814"/>
    <w:rsid w:val="00C341C9"/>
    <w:rsid w:val="00C37462"/>
    <w:rsid w:val="00C519A9"/>
    <w:rsid w:val="00C63544"/>
    <w:rsid w:val="00C63615"/>
    <w:rsid w:val="00C73639"/>
    <w:rsid w:val="00C92D88"/>
    <w:rsid w:val="00C94C7F"/>
    <w:rsid w:val="00C95357"/>
    <w:rsid w:val="00C967D8"/>
    <w:rsid w:val="00CA27CA"/>
    <w:rsid w:val="00CD1CDB"/>
    <w:rsid w:val="00D034BB"/>
    <w:rsid w:val="00D312A0"/>
    <w:rsid w:val="00D35AF0"/>
    <w:rsid w:val="00D36D82"/>
    <w:rsid w:val="00D36D99"/>
    <w:rsid w:val="00D373A9"/>
    <w:rsid w:val="00D406F1"/>
    <w:rsid w:val="00D462A5"/>
    <w:rsid w:val="00D536E7"/>
    <w:rsid w:val="00D63035"/>
    <w:rsid w:val="00D7068A"/>
    <w:rsid w:val="00D71F66"/>
    <w:rsid w:val="00D73E67"/>
    <w:rsid w:val="00D96AA6"/>
    <w:rsid w:val="00DA5558"/>
    <w:rsid w:val="00DA7FED"/>
    <w:rsid w:val="00DC2593"/>
    <w:rsid w:val="00DD7DF5"/>
    <w:rsid w:val="00DF7D9D"/>
    <w:rsid w:val="00E03BEF"/>
    <w:rsid w:val="00E23DF3"/>
    <w:rsid w:val="00E25370"/>
    <w:rsid w:val="00E4225C"/>
    <w:rsid w:val="00E43453"/>
    <w:rsid w:val="00E4486E"/>
    <w:rsid w:val="00E62F39"/>
    <w:rsid w:val="00E67DE4"/>
    <w:rsid w:val="00E72F87"/>
    <w:rsid w:val="00E90F9F"/>
    <w:rsid w:val="00E932FA"/>
    <w:rsid w:val="00E96016"/>
    <w:rsid w:val="00E974C2"/>
    <w:rsid w:val="00EA1269"/>
    <w:rsid w:val="00EC4C4A"/>
    <w:rsid w:val="00EE504A"/>
    <w:rsid w:val="00F215EB"/>
    <w:rsid w:val="00F22C2E"/>
    <w:rsid w:val="00F4732E"/>
    <w:rsid w:val="00F5186D"/>
    <w:rsid w:val="00F6193C"/>
    <w:rsid w:val="00F643A4"/>
    <w:rsid w:val="00F81086"/>
    <w:rsid w:val="00F87B48"/>
    <w:rsid w:val="00F9341C"/>
    <w:rsid w:val="00FA6A9E"/>
    <w:rsid w:val="00FB04F7"/>
    <w:rsid w:val="00FB18F3"/>
    <w:rsid w:val="00FD012D"/>
    <w:rsid w:val="00FE3C5B"/>
    <w:rsid w:val="00FF1810"/>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DE9"/>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paragraph" w:styleId="af7">
    <w:name w:val="Revision"/>
    <w:hidden/>
    <w:uiPriority w:val="99"/>
    <w:unhideWhenUsed/>
    <w:rsid w:val="00F6193C"/>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14</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9</cp:revision>
  <dcterms:created xsi:type="dcterms:W3CDTF">2025-06-04T00:26:00Z</dcterms:created>
  <dcterms:modified xsi:type="dcterms:W3CDTF">2026-05-21T05:13:00Z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