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98020">
      <w:pPr>
        <w:autoSpaceDE w:val="0"/>
        <w:autoSpaceDN w:val="0"/>
        <w:adjustRightInd w:val="0"/>
        <w:spacing w:before="100" w:after="100"/>
        <w:jc w:val="center"/>
        <w:rPr>
          <w:rFonts w:hint="default" w:ascii="宋体" w:hAnsi="宋体" w:cs="宋体" w:eastAsiaTheme="minorEastAsia"/>
          <w:b/>
          <w:bCs/>
          <w:sz w:val="48"/>
          <w:szCs w:val="48"/>
          <w:lang w:val="en-US" w:eastAsia="zh-CN"/>
        </w:rPr>
      </w:pPr>
      <w:bookmarkStart w:id="0" w:name="OLE_LINK12"/>
      <w:r>
        <w:rPr>
          <w:rFonts w:hint="eastAsia" w:ascii="宋体" w:hAnsi="宋体" w:cs="宋体"/>
          <w:b/>
          <w:bCs/>
          <w:sz w:val="48"/>
          <w:szCs w:val="48"/>
        </w:rPr>
        <w:t>宏达股份</w:t>
      </w:r>
      <w:r>
        <w:rPr>
          <w:rFonts w:hint="eastAsia" w:ascii="宋体" w:hAnsi="宋体" w:cs="宋体"/>
          <w:b/>
          <w:bCs/>
          <w:sz w:val="48"/>
          <w:szCs w:val="48"/>
          <w:lang w:val="en-US" w:eastAsia="zh-CN"/>
        </w:rPr>
        <w:t>有色金属分公司</w:t>
      </w:r>
    </w:p>
    <w:p w14:paraId="3E5A19FE">
      <w:pPr>
        <w:autoSpaceDE w:val="0"/>
        <w:autoSpaceDN w:val="0"/>
        <w:adjustRightInd w:val="0"/>
        <w:spacing w:before="100" w:after="100"/>
        <w:ind w:firstLine="3373" w:firstLineChars="700"/>
        <w:jc w:val="both"/>
        <w:rPr>
          <w:rFonts w:cs="黑体" w:asciiTheme="minorEastAsia" w:hAnsiTheme="minorEastAsia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劳保皮鞋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采购</w:t>
      </w:r>
    </w:p>
    <w:bookmarkEnd w:id="0"/>
    <w:p w14:paraId="1FAE45D5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538E90AF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33D068A5">
      <w:pPr>
        <w:pStyle w:val="11"/>
        <w:rPr>
          <w:rFonts w:asciiTheme="minorEastAsia" w:hAnsiTheme="minorEastAsia"/>
          <w:b/>
          <w:kern w:val="0"/>
          <w:sz w:val="72"/>
          <w:szCs w:val="72"/>
        </w:rPr>
      </w:pPr>
    </w:p>
    <w:p w14:paraId="44917994"/>
    <w:p w14:paraId="7C29320C">
      <w:pPr>
        <w:pStyle w:val="11"/>
      </w:pPr>
    </w:p>
    <w:p w14:paraId="789A982C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6A3A4420">
      <w:pPr>
        <w:pStyle w:val="5"/>
        <w:ind w:firstLine="643"/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</w:p>
    <w:p w14:paraId="4C7901ED">
      <w:pPr>
        <w:pStyle w:val="5"/>
        <w:ind w:firstLine="643"/>
        <w:jc w:val="center"/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编号：YS-GKBX-2026-HW106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43784FA0">
      <w:pPr>
        <w:jc w:val="center"/>
        <w:rPr>
          <w:rFonts w:cs="黑体" w:asciiTheme="minorEastAsia" w:hAnsiTheme="minorEastAsia"/>
          <w:lang w:val="zh-CN"/>
        </w:rPr>
      </w:pPr>
    </w:p>
    <w:p w14:paraId="205AB8C1">
      <w:pPr>
        <w:jc w:val="center"/>
        <w:rPr>
          <w:rFonts w:cs="黑体" w:asciiTheme="minorEastAsia" w:hAnsiTheme="minorEastAsia"/>
          <w:lang w:val="zh-CN"/>
        </w:rPr>
      </w:pPr>
    </w:p>
    <w:p w14:paraId="6D5AE92C">
      <w:pPr>
        <w:jc w:val="center"/>
        <w:rPr>
          <w:rFonts w:cs="黑体" w:asciiTheme="minorEastAsia" w:hAnsiTheme="minorEastAsia"/>
          <w:lang w:val="zh-CN"/>
        </w:rPr>
      </w:pPr>
    </w:p>
    <w:p w14:paraId="0AD65B3A">
      <w:pPr>
        <w:jc w:val="center"/>
        <w:rPr>
          <w:rFonts w:cs="黑体" w:asciiTheme="minorEastAsia" w:hAnsiTheme="minorEastAsia"/>
          <w:lang w:val="zh-CN"/>
        </w:rPr>
      </w:pPr>
    </w:p>
    <w:p w14:paraId="40735AE9">
      <w:pPr>
        <w:jc w:val="center"/>
        <w:rPr>
          <w:rFonts w:cs="黑体" w:asciiTheme="minorEastAsia" w:hAnsiTheme="minorEastAsia"/>
          <w:lang w:val="zh-CN"/>
        </w:rPr>
      </w:pPr>
    </w:p>
    <w:p w14:paraId="39575830">
      <w:pPr>
        <w:spacing w:line="600" w:lineRule="auto"/>
        <w:ind w:firstLine="2127" w:firstLineChars="709"/>
        <w:rPr>
          <w:rFonts w:asciiTheme="minorEastAsia" w:hAnsiTheme="minorEastAsia"/>
          <w:sz w:val="30"/>
          <w:szCs w:val="30"/>
        </w:rPr>
      </w:pPr>
    </w:p>
    <w:p w14:paraId="709DC411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5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11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hint="default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宏达股份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有色金属分公司</w:t>
      </w:r>
    </w:p>
    <w:p w14:paraId="3C2905FA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劳保皮鞋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比选文件</w:t>
      </w:r>
    </w:p>
    <w:p w14:paraId="2F8A2B2E">
      <w:pPr>
        <w:pStyle w:val="5"/>
        <w:ind w:firstLine="643"/>
        <w:jc w:val="center"/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 xml:space="preserve">                   编号：YS-GKBX-2026-HW106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bookmarkStart w:id="1" w:name="OLE_LINK5"/>
      <w:bookmarkStart w:id="2" w:name="OLE_LINK1"/>
      <w:bookmarkStart w:id="3" w:name="OLE_LINK2"/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有色金属分公司</w:t>
      </w:r>
      <w:r>
        <w:rPr>
          <w:rFonts w:hint="eastAsia" w:ascii="黑体" w:hAnsi="黑体" w:eastAsia="黑体" w:cs="宋体"/>
          <w:kern w:val="0"/>
          <w:sz w:val="28"/>
          <w:szCs w:val="28"/>
        </w:rPr>
        <w:t>需采购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606双劳保皮鞋</w:t>
      </w:r>
      <w:bookmarkEnd w:id="1"/>
      <w:bookmarkEnd w:id="2"/>
      <w:bookmarkEnd w:id="3"/>
      <w:r>
        <w:rPr>
          <w:rFonts w:hint="eastAsia" w:ascii="黑体" w:hAnsi="黑体" w:eastAsia="黑体" w:cs="宋体"/>
          <w:kern w:val="0"/>
          <w:sz w:val="28"/>
          <w:szCs w:val="28"/>
        </w:rPr>
        <w:t>，本着“公开、公平、公正”的原则，现对该次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劳保皮鞋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进行公开比选。欢迎贵公司前来报价，现将相关事项公告如下：</w:t>
      </w:r>
    </w:p>
    <w:p w14:paraId="3C4DF528">
      <w:pPr>
        <w:numPr>
          <w:ilvl w:val="0"/>
          <w:numId w:val="1"/>
        </w:numPr>
        <w:spacing w:line="360" w:lineRule="exact"/>
        <w:rPr>
          <w:rFonts w:hint="default" w:ascii="黑体" w:hAnsi="黑体" w:eastAsia="黑体" w:cs="宋体"/>
          <w:kern w:val="0"/>
          <w:sz w:val="28"/>
          <w:szCs w:val="28"/>
          <w:lang w:val="en-US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劳保皮鞋</w:t>
      </w:r>
    </w:p>
    <w:p w14:paraId="3189E225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3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</w:t>
      </w:r>
      <w:r>
        <w:rPr>
          <w:rFonts w:hint="eastAsia" w:ascii="黑体" w:hAnsi="黑体" w:eastAsia="黑体" w:cs="黑体"/>
          <w:sz w:val="28"/>
          <w:szCs w:val="28"/>
        </w:rPr>
        <w:t>标的物要求：</w:t>
      </w:r>
    </w:p>
    <w:p w14:paraId="438CC69B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1.1工艺条件</w:t>
      </w:r>
    </w:p>
    <w:tbl>
      <w:tblPr>
        <w:tblStyle w:val="1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245"/>
        <w:gridCol w:w="1984"/>
      </w:tblGrid>
      <w:tr w14:paraId="0789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3" w:type="dxa"/>
            <w:noWrap/>
          </w:tcPr>
          <w:p w14:paraId="631E4B05">
            <w:pPr>
              <w:snapToGrid w:val="0"/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bookmarkStart w:id="4" w:name="_Hlk208324771"/>
            <w:r>
              <w:rPr>
                <w:rFonts w:hint="eastAsia" w:ascii="黑体" w:hAnsi="黑体" w:eastAsia="黑体" w:cs="黑体"/>
                <w:sz w:val="28"/>
                <w:szCs w:val="28"/>
              </w:rPr>
              <w:t>材料名称</w:t>
            </w:r>
          </w:p>
        </w:tc>
        <w:tc>
          <w:tcPr>
            <w:tcW w:w="5245" w:type="dxa"/>
            <w:noWrap/>
          </w:tcPr>
          <w:p w14:paraId="505621DD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规格型号</w:t>
            </w:r>
          </w:p>
        </w:tc>
        <w:tc>
          <w:tcPr>
            <w:tcW w:w="1984" w:type="dxa"/>
          </w:tcPr>
          <w:p w14:paraId="0CA8AC4C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数量（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双</w:t>
            </w:r>
            <w:r>
              <w:rPr>
                <w:rFonts w:ascii="黑体" w:hAnsi="黑体" w:eastAsia="黑体" w:cs="黑体"/>
                <w:sz w:val="28"/>
                <w:szCs w:val="28"/>
              </w:rPr>
              <w:t>）</w:t>
            </w:r>
          </w:p>
        </w:tc>
      </w:tr>
      <w:tr w14:paraId="6A90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/>
          </w:tcPr>
          <w:p w14:paraId="2D9CAE59">
            <w:pPr>
              <w:snapToGrid w:val="0"/>
              <w:spacing w:line="400" w:lineRule="exac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劳保皮鞋</w:t>
            </w:r>
          </w:p>
        </w:tc>
        <w:tc>
          <w:tcPr>
            <w:tcW w:w="5245" w:type="dxa"/>
            <w:noWrap/>
          </w:tcPr>
          <w:p w14:paraId="34E9D99B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z w:val="28"/>
                <w:szCs w:val="28"/>
              </w:rPr>
              <w:t>中帮系带</w:t>
            </w:r>
          </w:p>
        </w:tc>
        <w:tc>
          <w:tcPr>
            <w:tcW w:w="1984" w:type="dxa"/>
          </w:tcPr>
          <w:p w14:paraId="5732E198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606</w:t>
            </w:r>
          </w:p>
        </w:tc>
      </w:tr>
      <w:bookmarkEnd w:id="4"/>
    </w:tbl>
    <w:p w14:paraId="1B0A084D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</w:p>
    <w:p w14:paraId="13394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1.技术要求：</w:t>
      </w:r>
      <w:r>
        <w:rPr>
          <w:rFonts w:hint="eastAsia" w:ascii="黑体" w:hAnsi="黑体" w:eastAsia="黑体"/>
          <w:sz w:val="28"/>
          <w:szCs w:val="28"/>
        </w:rPr>
        <w:t>劳保皮鞋</w:t>
      </w:r>
      <w:r>
        <w:rPr>
          <w:rFonts w:hint="eastAsia" w:ascii="黑体" w:hAnsi="黑体" w:eastAsia="黑体" w:cs="仿宋"/>
          <w:sz w:val="28"/>
          <w:szCs w:val="28"/>
        </w:rPr>
        <w:t>中帮系带，耐油+保护足趾+防穿刺，帮面为棕色头层翻绒牛皮、透气性好、内衬要求透气性好吸汗，鞋底轻便耐油耐磨，鞋垫缓震舒适，保护包头采用ANI级金属保护包头、耐压15KN、抗冲击200J，防护性能需达到GB21148-2007标准要求</w:t>
      </w:r>
      <w:r>
        <w:rPr>
          <w:rFonts w:ascii="黑体" w:hAnsi="黑体" w:eastAsia="黑体" w:cs="仿宋"/>
          <w:sz w:val="28"/>
          <w:szCs w:val="28"/>
        </w:rPr>
        <w:t>。</w:t>
      </w:r>
    </w:p>
    <w:p w14:paraId="00932954">
      <w:pPr>
        <w:numPr>
          <w:ilvl w:val="0"/>
          <w:numId w:val="2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交货地点：四川宏达股份有限公司什邡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有色金属</w:t>
      </w:r>
      <w:r>
        <w:rPr>
          <w:rFonts w:hint="eastAsia" w:ascii="黑体" w:hAnsi="黑体" w:eastAsia="黑体" w:cs="宋体"/>
          <w:kern w:val="0"/>
          <w:sz w:val="28"/>
          <w:szCs w:val="28"/>
        </w:rPr>
        <w:t>分公司（什邡市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师古镇</w:t>
      </w:r>
      <w:r>
        <w:rPr>
          <w:rFonts w:hint="eastAsia" w:ascii="黑体" w:hAnsi="黑体" w:eastAsia="黑体" w:cs="宋体"/>
          <w:kern w:val="0"/>
          <w:sz w:val="28"/>
          <w:szCs w:val="28"/>
        </w:rPr>
        <w:t>）</w:t>
      </w:r>
    </w:p>
    <w:p w14:paraId="65D426B4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3.交货期：</w:t>
      </w:r>
      <w:r>
        <w:rPr>
          <w:rFonts w:hint="eastAsia" w:ascii="黑体" w:hAnsi="黑体" w:eastAsia="黑体" w:cs="Times New Roman"/>
          <w:sz w:val="28"/>
          <w:szCs w:val="28"/>
        </w:rPr>
        <w:t>合同生效之日起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60</w:t>
      </w:r>
      <w:r>
        <w:rPr>
          <w:rFonts w:hint="eastAsia" w:ascii="黑体" w:hAnsi="黑体" w:eastAsia="黑体" w:cs="Times New Roman"/>
          <w:sz w:val="28"/>
          <w:szCs w:val="28"/>
        </w:rPr>
        <w:t>个自然日内</w:t>
      </w:r>
      <w:r>
        <w:rPr>
          <w:rFonts w:hint="eastAsia" w:ascii="黑体" w:hAnsi="黑体" w:eastAsia="黑体" w:cs="宋体"/>
          <w:kern w:val="1"/>
          <w:sz w:val="28"/>
          <w:szCs w:val="28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4.付款方式及发票：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付款方式：先货后款，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卖方开具全额增值税发票后20个工作日内付90%，余10%作质保金，质保期到后一次性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付清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余款</w:t>
      </w:r>
      <w:r>
        <w:rPr>
          <w:rFonts w:hint="eastAsia" w:ascii="黑体" w:hAnsi="黑体" w:eastAsia="黑体" w:cs="Segoe UI"/>
          <w:kern w:val="0"/>
          <w:sz w:val="28"/>
          <w:szCs w:val="28"/>
        </w:rPr>
        <w:t>。</w:t>
      </w:r>
    </w:p>
    <w:p w14:paraId="24A08032">
      <w:pPr>
        <w:spacing w:line="42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一票制，供应商开具全额增值税专用发票，税率1</w:t>
      </w:r>
      <w:r>
        <w:rPr>
          <w:rFonts w:ascii="黑体" w:hAnsi="黑体" w:eastAsia="黑体" w:cs="宋体"/>
          <w:kern w:val="0"/>
          <w:sz w:val="28"/>
          <w:szCs w:val="28"/>
        </w:rPr>
        <w:t>3%</w:t>
      </w:r>
      <w:r>
        <w:rPr>
          <w:rFonts w:hint="eastAsia" w:ascii="黑体" w:hAnsi="黑体" w:eastAsia="黑体" w:cs="宋体"/>
          <w:kern w:val="0"/>
          <w:sz w:val="28"/>
          <w:szCs w:val="28"/>
        </w:rPr>
        <w:t>。</w:t>
      </w:r>
    </w:p>
    <w:p w14:paraId="6F201807">
      <w:pPr>
        <w:numPr>
          <w:ilvl w:val="0"/>
          <w:numId w:val="3"/>
        </w:num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比选文件的获取</w:t>
      </w:r>
    </w:p>
    <w:p w14:paraId="2AE6E591">
      <w:p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获取方式为：自 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 xml:space="preserve">年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sz w:val="28"/>
          <w:szCs w:val="28"/>
        </w:rPr>
        <w:t xml:space="preserve">月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</w:t>
      </w:r>
      <w:r>
        <w:rPr>
          <w:rFonts w:hint="eastAsia" w:ascii="黑体" w:hAnsi="黑体" w:eastAsia="黑体" w:cs="黑体"/>
          <w:sz w:val="28"/>
          <w:szCs w:val="28"/>
        </w:rPr>
        <w:t>日 00 时 00 分至 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 xml:space="preserve">年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sz w:val="28"/>
          <w:szCs w:val="28"/>
        </w:rPr>
        <w:t xml:space="preserve"> 月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26</w:t>
      </w:r>
      <w:r>
        <w:rPr>
          <w:rFonts w:hint="eastAsia" w:ascii="黑体" w:hAnsi="黑体" w:eastAsia="黑体" w:cs="黑体"/>
          <w:sz w:val="28"/>
          <w:szCs w:val="28"/>
        </w:rPr>
        <w:t xml:space="preserve">日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23</w:t>
      </w:r>
      <w:r>
        <w:rPr>
          <w:rFonts w:hint="eastAsia" w:ascii="黑体" w:hAnsi="黑体" w:eastAsia="黑体" w:cs="黑体"/>
          <w:sz w:val="28"/>
          <w:szCs w:val="28"/>
        </w:rPr>
        <w:t xml:space="preserve">时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59</w:t>
      </w:r>
      <w:r>
        <w:rPr>
          <w:rFonts w:hint="eastAsia" w:ascii="黑体" w:hAnsi="黑体" w:eastAsia="黑体" w:cs="黑体"/>
          <w:sz w:val="28"/>
          <w:szCs w:val="28"/>
        </w:rPr>
        <w:t xml:space="preserve">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3"/>
        </w:num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响应性文件的递交</w:t>
      </w:r>
    </w:p>
    <w:p w14:paraId="03D00619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递交截止时间：202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仿宋_GB2312"/>
          <w:sz w:val="28"/>
          <w:szCs w:val="28"/>
        </w:rPr>
        <w:t xml:space="preserve">年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仿宋_GB2312"/>
          <w:sz w:val="28"/>
          <w:szCs w:val="28"/>
        </w:rPr>
        <w:t xml:space="preserve">月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27</w:t>
      </w:r>
      <w:r>
        <w:rPr>
          <w:rFonts w:hint="eastAsia" w:ascii="黑体" w:hAnsi="黑体" w:eastAsia="黑体" w:cs="仿宋_GB2312"/>
          <w:sz w:val="28"/>
          <w:szCs w:val="28"/>
        </w:rPr>
        <w:t>日 1</w:t>
      </w:r>
      <w:r>
        <w:rPr>
          <w:rFonts w:ascii="黑体" w:hAnsi="黑体" w:eastAsia="黑体" w:cs="仿宋_GB2312"/>
          <w:sz w:val="28"/>
          <w:szCs w:val="28"/>
        </w:rPr>
        <w:t>2</w:t>
      </w:r>
      <w:r>
        <w:rPr>
          <w:rFonts w:hint="eastAsia" w:ascii="黑体" w:hAnsi="黑体" w:eastAsia="黑体" w:cs="仿宋_GB2312"/>
          <w:sz w:val="28"/>
          <w:szCs w:val="28"/>
        </w:rPr>
        <w:t xml:space="preserve"> 时 0分。</w:t>
      </w:r>
    </w:p>
    <w:p w14:paraId="0E7C9B66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比选申请人按本比选文件第三章响应性文件格式制作报价文件，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BDA6A4D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8.响应性文件的要求</w:t>
      </w:r>
    </w:p>
    <w:p w14:paraId="5C2DC8B1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① 比选申请人需提供</w:t>
      </w:r>
      <w:bookmarkStart w:id="5" w:name="OLE_LINK4"/>
      <w:bookmarkStart w:id="6" w:name="OLE_LINK3"/>
      <w:r>
        <w:rPr>
          <w:rFonts w:hint="eastAsia" w:ascii="黑体" w:hAnsi="黑体" w:eastAsia="黑体" w:cs="仿宋_GB2312"/>
          <w:sz w:val="28"/>
          <w:szCs w:val="28"/>
        </w:rPr>
        <w:t>营业执照</w:t>
      </w:r>
      <w:bookmarkEnd w:id="5"/>
      <w:bookmarkEnd w:id="6"/>
      <w:r>
        <w:rPr>
          <w:rFonts w:hint="eastAsia" w:ascii="黑体" w:hAnsi="黑体" w:eastAsia="黑体" w:cs="仿宋_GB2312"/>
          <w:sz w:val="28"/>
          <w:szCs w:val="28"/>
        </w:rPr>
        <w:t>。</w:t>
      </w:r>
    </w:p>
    <w:p w14:paraId="43116573">
      <w:pPr>
        <w:spacing w:line="420" w:lineRule="exact"/>
        <w:rPr>
          <w:rFonts w:hint="eastAsia" w:ascii="黑体" w:hAnsi="黑体" w:eastAsia="黑体" w:cs="Segoe UI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 xml:space="preserve">②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劳保皮鞋</w:t>
      </w:r>
      <w:r>
        <w:rPr>
          <w:rFonts w:hint="eastAsia" w:ascii="黑体" w:hAnsi="黑体" w:eastAsia="黑体" w:cs="仿宋_GB2312"/>
          <w:sz w:val="28"/>
          <w:szCs w:val="28"/>
        </w:rPr>
        <w:t>检验报告</w:t>
      </w:r>
      <w:r>
        <w:rPr>
          <w:rFonts w:hint="eastAsia" w:ascii="黑体" w:hAnsi="黑体" w:eastAsia="黑体" w:cs="Segoe UI"/>
          <w:kern w:val="0"/>
          <w:sz w:val="28"/>
          <w:szCs w:val="28"/>
        </w:rPr>
        <w:t>。</w:t>
      </w:r>
    </w:p>
    <w:p w14:paraId="539C008C">
      <w:pPr>
        <w:spacing w:line="420" w:lineRule="exact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③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 xml:space="preserve"> 投标人需提供样品（邮寄地址：四川省什邡市洛水镇宏达股份，请在皮鞋外包装上注明投标单位名称）。</w:t>
      </w:r>
    </w:p>
    <w:p w14:paraId="54DDC833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9.</w:t>
      </w:r>
      <w:r>
        <w:rPr>
          <w:rFonts w:hint="eastAsia" w:ascii="黑体" w:hAnsi="黑体" w:eastAsia="黑体" w:cs="Times New Roman"/>
          <w:sz w:val="28"/>
          <w:szCs w:val="28"/>
        </w:rPr>
        <w:t>本项目采用合理最低价法进行比选。由比选人根据投标人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资质及报价</w:t>
      </w:r>
      <w:r>
        <w:rPr>
          <w:rFonts w:hint="eastAsia" w:ascii="黑体" w:hAnsi="黑体" w:eastAsia="黑体" w:cs="Times New Roman"/>
          <w:sz w:val="28"/>
          <w:szCs w:val="28"/>
        </w:rPr>
        <w:t>进行综合评审后确定中选人。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开标时</w:t>
      </w:r>
      <w:r>
        <w:rPr>
          <w:rFonts w:hint="eastAsia" w:ascii="黑体" w:hAnsi="黑体" w:eastAsia="黑体" w:cs="Times New Roman"/>
          <w:sz w:val="28"/>
          <w:szCs w:val="28"/>
        </w:rPr>
        <w:t>不在进行二次议价。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10.验收方式：</w:t>
      </w:r>
    </w:p>
    <w:p w14:paraId="799BB05B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宋体"/>
          <w:kern w:val="0"/>
          <w:sz w:val="28"/>
          <w:szCs w:val="28"/>
        </w:rPr>
        <w:t>比选人按比选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时提供的样品</w:t>
      </w:r>
      <w:r>
        <w:rPr>
          <w:rFonts w:hint="eastAsia" w:ascii="黑体" w:hAnsi="黑体" w:eastAsia="黑体" w:cs="宋体"/>
          <w:kern w:val="0"/>
          <w:sz w:val="28"/>
          <w:szCs w:val="28"/>
        </w:rPr>
        <w:t>对标的物外观质量、规格型号、数量等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11.交送报价文件前，供应商方可自愿前来我公司进行实地考查、技术交流或咨询。</w:t>
      </w:r>
    </w:p>
    <w:p w14:paraId="440F1485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联系人：曾伟13890211318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         </w:t>
      </w:r>
    </w:p>
    <w:p w14:paraId="0BEE090F">
      <w:pPr>
        <w:pStyle w:val="5"/>
        <w:ind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A9B543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331C79">
      <w:pPr>
        <w:pStyle w:val="50"/>
      </w:pPr>
    </w:p>
    <w:p w14:paraId="77262E0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4B15C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EDF4D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7071F1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B31E75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BCCF26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A83245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03C72C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21A30C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8BECEE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48B9431">
      <w:pPr>
        <w:ind w:firstLine="4337" w:firstLineChars="1200"/>
        <w:rPr>
          <w:rFonts w:hint="eastAsia" w:ascii="宋体" w:hAnsi="宋体"/>
          <w:b/>
          <w:bCs/>
          <w:sz w:val="36"/>
          <w:szCs w:val="36"/>
        </w:rPr>
      </w:pPr>
      <w:bookmarkStart w:id="7" w:name="_Toc275014947"/>
      <w:bookmarkStart w:id="8" w:name="_Toc274596702"/>
      <w:bookmarkStart w:id="9" w:name="_Toc238552273"/>
      <w:bookmarkStart w:id="10" w:name="_Toc303149804"/>
      <w:bookmarkStart w:id="11" w:name="_Toc16684"/>
      <w:bookmarkStart w:id="12" w:name="_Toc274236999"/>
      <w:bookmarkStart w:id="13" w:name="_Toc275019290"/>
      <w:bookmarkStart w:id="14" w:name="_Toc268793030"/>
      <w:bookmarkStart w:id="15" w:name="_Toc275019684"/>
      <w:bookmarkStart w:id="16" w:name="_Toc275019836"/>
      <w:bookmarkStart w:id="17" w:name="_Toc269113527"/>
      <w:bookmarkStart w:id="18" w:name="_Toc318986166"/>
      <w:bookmarkStart w:id="19" w:name="_Toc238797630"/>
      <w:bookmarkStart w:id="20" w:name="_Hlk155791057"/>
    </w:p>
    <w:p w14:paraId="3139D98A">
      <w:pPr>
        <w:ind w:firstLine="4337" w:firstLineChars="1200"/>
        <w:rPr>
          <w:rFonts w:hint="eastAsia" w:ascii="宋体" w:hAnsi="宋体"/>
          <w:b/>
          <w:bCs/>
          <w:sz w:val="36"/>
          <w:szCs w:val="36"/>
        </w:rPr>
      </w:pPr>
    </w:p>
    <w:p w14:paraId="1B0FBBCF">
      <w:pPr>
        <w:ind w:firstLine="4337" w:firstLineChars="1200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第二章 </w:t>
      </w: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5EE89FF4">
      <w:pPr>
        <w:widowControl/>
        <w:jc w:val="left"/>
        <w:rPr>
          <w:rFonts w:ascii="宋体" w:hAnsi="宋体" w:cs="仿宋"/>
          <w:szCs w:val="21"/>
        </w:rPr>
      </w:pPr>
    </w:p>
    <w:p w14:paraId="711C438E">
      <w:pPr>
        <w:ind w:firstLine="4160" w:firstLineChars="1300"/>
        <w:jc w:val="both"/>
        <w:rPr>
          <w:rFonts w:ascii="黑体" w:hAnsi="宋体" w:eastAsia="黑体"/>
          <w:sz w:val="32"/>
          <w:szCs w:val="32"/>
          <w:lang w:val="zh-CN"/>
        </w:rPr>
      </w:pPr>
      <w:r>
        <w:rPr>
          <w:rFonts w:hint="eastAsia" w:ascii="黑体" w:hAnsi="宋体" w:eastAsia="黑体"/>
          <w:sz w:val="32"/>
          <w:szCs w:val="32"/>
        </w:rPr>
        <w:t>报价</w:t>
      </w:r>
      <w:r>
        <w:rPr>
          <w:rFonts w:hint="eastAsia" w:ascii="黑体" w:hAnsi="宋体" w:eastAsia="黑体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ascii="黑体" w:hAnsi="黑体" w:eastAsia="黑体" w:cs="宋体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ascii="黑体" w:hAnsi="黑体" w:eastAsia="黑体" w:cs="宋体"/>
          <w:sz w:val="40"/>
          <w:szCs w:val="40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劳保皮鞋</w:t>
      </w:r>
      <w:r>
        <w:rPr>
          <w:rFonts w:hint="eastAsia" w:ascii="黑体" w:hAnsi="黑体" w:eastAsia="黑体" w:cs="宋体"/>
          <w:sz w:val="40"/>
          <w:szCs w:val="40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</w:p>
    <w:p w14:paraId="038AF0B6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65B7478D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20F6E255">
      <w:pPr>
        <w:jc w:val="center"/>
        <w:rPr>
          <w:rFonts w:ascii="楷体_GB2312" w:eastAsia="楷体_GB2312"/>
          <w:sz w:val="72"/>
          <w:szCs w:val="72"/>
        </w:rPr>
      </w:pPr>
      <w:r>
        <w:rPr>
          <w:rFonts w:hint="eastAsia" w:ascii="楷体_GB2312" w:eastAsia="楷体_GB2312"/>
          <w:sz w:val="72"/>
          <w:szCs w:val="72"/>
          <w:lang w:val="en-US" w:eastAsia="zh-CN"/>
        </w:rPr>
        <w:t xml:space="preserve"> </w:t>
      </w:r>
      <w:r>
        <w:rPr>
          <w:rFonts w:hint="eastAsia" w:ascii="楷体_GB2312" w:eastAsia="楷体_GB2312"/>
          <w:sz w:val="72"/>
          <w:szCs w:val="72"/>
        </w:rPr>
        <w:t>响应性文件</w:t>
      </w:r>
    </w:p>
    <w:p w14:paraId="63281EB3">
      <w:pPr>
        <w:ind w:firstLine="720" w:firstLineChars="200"/>
        <w:jc w:val="center"/>
        <w:rPr>
          <w:rFonts w:ascii="黑体" w:hAnsi="宋体" w:eastAsia="黑体"/>
          <w:sz w:val="36"/>
          <w:szCs w:val="36"/>
        </w:rPr>
      </w:pPr>
    </w:p>
    <w:p w14:paraId="53C30D38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6EE9AD25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1BA4ADEE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1B578B9A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2C8BC3D3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513F1F8D">
      <w:pPr>
        <w:spacing w:line="440" w:lineRule="exact"/>
        <w:ind w:firstLine="1440" w:firstLineChars="400"/>
        <w:jc w:val="left"/>
        <w:rPr>
          <w:rFonts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供应商名称：</w:t>
      </w:r>
      <w:r>
        <w:rPr>
          <w:rFonts w:hint="eastAsia" w:ascii="楷体_GB2312" w:hAnsi="宋体" w:eastAsia="楷体_GB2312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sz w:val="36"/>
          <w:szCs w:val="36"/>
        </w:rPr>
        <w:t>（盖单位章）</w:t>
      </w:r>
    </w:p>
    <w:p w14:paraId="4C40C09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078365C6"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一、营业执照</w:t>
      </w:r>
    </w:p>
    <w:p w14:paraId="178998BF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</w:pPr>
    </w:p>
    <w:p w14:paraId="3B8ED064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宋体"/>
          <w:sz w:val="24"/>
        </w:rPr>
        <w:t>营业执照复印件盖章。</w:t>
      </w:r>
    </w:p>
    <w:p w14:paraId="7C6ABE72">
      <w:pPr>
        <w:rPr>
          <w:rFonts w:ascii="宋体" w:hAnsi="宋体" w:eastAsia="宋体"/>
          <w:b/>
        </w:rPr>
      </w:pPr>
    </w:p>
    <w:p w14:paraId="79E6E945">
      <w:pPr>
        <w:pStyle w:val="51"/>
        <w:spacing w:line="360" w:lineRule="auto"/>
        <w:ind w:firstLine="48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二、报价表</w:t>
      </w:r>
    </w:p>
    <w:p w14:paraId="15414075">
      <w:pPr>
        <w:pStyle w:val="5"/>
        <w:ind w:firstLine="0" w:firstLineChars="0"/>
        <w:jc w:val="left"/>
        <w:rPr>
          <w:kern w:val="0"/>
        </w:rPr>
      </w:pPr>
      <w:r>
        <w:rPr>
          <w:rFonts w:hint="eastAsia"/>
          <w:sz w:val="20"/>
          <w:szCs w:val="20"/>
        </w:rPr>
        <w:t xml:space="preserve">          </w:t>
      </w:r>
      <w:r>
        <w:rPr>
          <w:rFonts w:hint="eastAsia"/>
        </w:rPr>
        <w:t xml:space="preserve">                                               </w:t>
      </w:r>
    </w:p>
    <w:tbl>
      <w:tblPr>
        <w:tblStyle w:val="17"/>
        <w:tblW w:w="132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712"/>
        <w:gridCol w:w="1536"/>
        <w:gridCol w:w="1116"/>
        <w:gridCol w:w="1176"/>
        <w:gridCol w:w="1818"/>
        <w:gridCol w:w="2572"/>
        <w:gridCol w:w="2664"/>
      </w:tblGrid>
      <w:tr w14:paraId="2D031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tblHeader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编号</w:t>
            </w:r>
          </w:p>
        </w:tc>
        <w:tc>
          <w:tcPr>
            <w:tcW w:w="171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材料名称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9F41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品牌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FBCD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到厂含税单价（元）</w:t>
            </w:r>
          </w:p>
        </w:tc>
        <w:tc>
          <w:tcPr>
            <w:tcW w:w="2664" w:type="dxa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452A3">
            <w:pPr>
              <w:widowControl/>
              <w:ind w:firstLine="542" w:firstLineChars="300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合计含税金额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</w:rPr>
              <w:t>）</w:t>
            </w:r>
          </w:p>
        </w:tc>
      </w:tr>
      <w:tr w14:paraId="38783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劳保皮鞋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中帮系带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606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FA1E1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A4A85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CBA7A0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FED6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3299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E5512F">
            <w:pPr>
              <w:ind w:firstLine="241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发票：开具增值税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专用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发票，（税率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 xml:space="preserve"> %）</w:t>
            </w:r>
          </w:p>
        </w:tc>
      </w:tr>
    </w:tbl>
    <w:p w14:paraId="2BD786F0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</w:p>
    <w:p w14:paraId="00C1897F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</w:rPr>
        <w:t>（</w:t>
      </w:r>
      <w:r>
        <w:rPr>
          <w:rFonts w:hint="eastAsia" w:ascii="宋体" w:hAnsi="宋体"/>
          <w:szCs w:val="21"/>
        </w:rPr>
        <w:t>加盖单位公章）</w:t>
      </w:r>
    </w:p>
    <w:p w14:paraId="558D5C0A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hint="eastAsia" w:ascii="宋体" w:hAnsi="宋体"/>
          <w:szCs w:val="21"/>
          <w:lang w:val="en-US" w:eastAsia="zh-CN"/>
        </w:rPr>
      </w:pPr>
    </w:p>
    <w:p w14:paraId="6D5AF54D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  <w:lang w:val="en-US" w:eastAsia="zh-CN"/>
        </w:rPr>
        <w:t>联系人及电话：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                     </w:t>
      </w:r>
      <w:r>
        <w:rPr>
          <w:rFonts w:hint="eastAsia" w:ascii="宋体" w:hAnsi="宋体"/>
          <w:szCs w:val="21"/>
          <w:u w:val="single"/>
        </w:rPr>
        <w:t xml:space="preserve"> </w:t>
      </w:r>
    </w:p>
    <w:p w14:paraId="0D7C41A4">
      <w:pPr>
        <w:pStyle w:val="36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>付款方式：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 </w:t>
      </w:r>
    </w:p>
    <w:p w14:paraId="666C540D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hint="eastAsia" w:eastAsiaTheme="minorEastAsia" w:cstheme="minorBidi"/>
          <w:kern w:val="2"/>
          <w:sz w:val="21"/>
          <w:szCs w:val="21"/>
        </w:rPr>
      </w:pPr>
      <w:bookmarkStart w:id="21" w:name="_GoBack"/>
      <w:bookmarkEnd w:id="21"/>
    </w:p>
    <w:p w14:paraId="23FD5977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 xml:space="preserve">交货期： 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  </w:t>
      </w:r>
      <w:r>
        <w:rPr>
          <w:rFonts w:hint="eastAsia" w:ascii="宋体" w:hAnsi="宋体"/>
          <w:szCs w:val="21"/>
        </w:rPr>
        <w:t xml:space="preserve">   </w:t>
      </w:r>
    </w:p>
    <w:p w14:paraId="66863905">
      <w:pPr>
        <w:pStyle w:val="36"/>
        <w:spacing w:before="120" w:line="480" w:lineRule="exact"/>
        <w:rPr>
          <w:rFonts w:eastAsiaTheme="minorEastAsia" w:cstheme="minorBidi"/>
          <w:kern w:val="2"/>
          <w:sz w:val="21"/>
          <w:szCs w:val="21"/>
          <w:u w:val="single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hint="eastAsia" w:eastAsiaTheme="minorEastAsia" w:cstheme="minorBidi"/>
          <w:kern w:val="2"/>
          <w:sz w:val="21"/>
          <w:szCs w:val="21"/>
        </w:rPr>
        <w:t>备注：</w:t>
      </w:r>
      <w:r>
        <w:rPr>
          <w:rFonts w:hint="eastAsia" w:eastAsiaTheme="minorEastAsia" w:cstheme="minorBidi"/>
          <w:kern w:val="2"/>
          <w:sz w:val="21"/>
          <w:szCs w:val="21"/>
          <w:u w:val="none"/>
        </w:rPr>
        <w:t xml:space="preserve"> 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</w:t>
      </w:r>
    </w:p>
    <w:p w14:paraId="5621E745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hint="eastAsia" w:eastAsiaTheme="minorEastAsia" w:cstheme="minorBidi"/>
          <w:kern w:val="2"/>
          <w:sz w:val="21"/>
          <w:szCs w:val="21"/>
        </w:rPr>
      </w:pPr>
    </w:p>
    <w:p w14:paraId="6CC58E74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  <w:sectPr>
          <w:pgSz w:w="16838" w:h="11906" w:orient="landscape"/>
          <w:pgMar w:top="1191" w:right="1440" w:bottom="1191" w:left="144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eastAsiaTheme="minorEastAsia" w:cstheme="minorBidi"/>
          <w:kern w:val="2"/>
          <w:sz w:val="21"/>
          <w:szCs w:val="21"/>
        </w:rPr>
        <w:t>报价包含但不限于材料费、包装费、装车费、运费、保险费、税金等。</w:t>
      </w:r>
      <w:r>
        <w:rPr>
          <w:rFonts w:hint="eastAsia"/>
        </w:rPr>
        <w:t xml:space="preserve">  </w:t>
      </w:r>
      <w:r>
        <w:rPr>
          <w:rFonts w:hint="eastAsia" w:ascii="宋体" w:hAnsi="宋体"/>
          <w:szCs w:val="21"/>
        </w:rPr>
        <w:t xml:space="preserve">            </w:t>
      </w:r>
    </w:p>
    <w:p w14:paraId="2B8FA54F">
      <w:pPr>
        <w:tabs>
          <w:tab w:val="center" w:pos="4212"/>
          <w:tab w:val="left" w:pos="5173"/>
        </w:tabs>
        <w:jc w:val="left"/>
        <w:rPr>
          <w:rFonts w:ascii="宋体" w:hAnsi="宋体"/>
          <w:b/>
          <w:sz w:val="28"/>
        </w:rPr>
      </w:pPr>
      <w:r>
        <w:rPr>
          <w:rFonts w:hint="eastAsia"/>
        </w:rPr>
        <w:t xml:space="preserve">         </w:t>
      </w: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/>
          <w:b/>
          <w:sz w:val="28"/>
        </w:rPr>
        <w:t>承 诺</w:t>
      </w:r>
    </w:p>
    <w:p w14:paraId="2448CDA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26417089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四川 宏达股份有限公司的</w:t>
      </w:r>
      <w:r>
        <w:rPr>
          <w:rFonts w:hint="eastAsia" w:ascii="宋体" w:hAnsi="宋体"/>
          <w:u w:val="single"/>
          <w:lang w:val="en-US" w:eastAsia="zh-CN"/>
        </w:rPr>
        <w:t>劳保皮鞋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>的投标，现郑重作出以下承诺：</w:t>
      </w:r>
    </w:p>
    <w:p w14:paraId="1AC7ABE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4B344697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5DB9A1CD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8A6B36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⑷我公司将严格遵守投标的各项法律法规和程序，若有违规行为，愿意承担相应法律责任。</w:t>
      </w:r>
    </w:p>
    <w:p w14:paraId="3EC6A5AA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⑸若中标，我公司将按照合同约定的时间、地点和方式交付物资，确保项目顺利推进。</w:t>
      </w:r>
    </w:p>
    <w:p w14:paraId="308221B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2DD47F13">
      <w:pPr>
        <w:spacing w:line="360" w:lineRule="auto"/>
        <w:ind w:firstLine="420" w:firstLineChars="200"/>
        <w:rPr>
          <w:rFonts w:ascii="宋体" w:hAnsi="宋体"/>
        </w:rPr>
      </w:pPr>
    </w:p>
    <w:p w14:paraId="5D73485C">
      <w:pPr>
        <w:spacing w:line="360" w:lineRule="auto"/>
        <w:ind w:left="420" w:leftChars="200"/>
        <w:rPr>
          <w:rFonts w:ascii="宋体" w:hAnsi="宋体"/>
        </w:rPr>
      </w:pPr>
    </w:p>
    <w:p w14:paraId="1E33E2C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4F229F6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4EF66CE9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3E454479">
      <w:pPr>
        <w:pStyle w:val="36"/>
        <w:spacing w:before="120" w:line="480" w:lineRule="exact"/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                                         </w:t>
      </w:r>
    </w:p>
    <w:p w14:paraId="2316C6D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7BADD2CA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B883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4F0F150C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61641E"/>
    <w:multiLevelType w:val="singleLevel"/>
    <w:tmpl w:val="E761641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0A88"/>
    <w:rsid w:val="00003FDE"/>
    <w:rsid w:val="00005CF9"/>
    <w:rsid w:val="000138D0"/>
    <w:rsid w:val="00017EA1"/>
    <w:rsid w:val="00035DC6"/>
    <w:rsid w:val="00044B92"/>
    <w:rsid w:val="0005211C"/>
    <w:rsid w:val="0006135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0B54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3B8E"/>
    <w:rsid w:val="00214289"/>
    <w:rsid w:val="002203ED"/>
    <w:rsid w:val="0022557E"/>
    <w:rsid w:val="00227339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3D5D"/>
    <w:rsid w:val="002E7A79"/>
    <w:rsid w:val="002E7F96"/>
    <w:rsid w:val="00301EF7"/>
    <w:rsid w:val="0031109D"/>
    <w:rsid w:val="00312836"/>
    <w:rsid w:val="00335D84"/>
    <w:rsid w:val="00337D58"/>
    <w:rsid w:val="0034055A"/>
    <w:rsid w:val="003414F3"/>
    <w:rsid w:val="003470FC"/>
    <w:rsid w:val="003476B8"/>
    <w:rsid w:val="003522B3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982"/>
    <w:rsid w:val="003D2A0C"/>
    <w:rsid w:val="003D39EC"/>
    <w:rsid w:val="003D5F59"/>
    <w:rsid w:val="003D64A9"/>
    <w:rsid w:val="003E4EC9"/>
    <w:rsid w:val="0040534D"/>
    <w:rsid w:val="00427D3E"/>
    <w:rsid w:val="00435A40"/>
    <w:rsid w:val="004448F3"/>
    <w:rsid w:val="0045342B"/>
    <w:rsid w:val="004620A2"/>
    <w:rsid w:val="00462F2A"/>
    <w:rsid w:val="004633FD"/>
    <w:rsid w:val="00467908"/>
    <w:rsid w:val="004A40F2"/>
    <w:rsid w:val="004B55EE"/>
    <w:rsid w:val="004B7B6D"/>
    <w:rsid w:val="004C3A30"/>
    <w:rsid w:val="004C645A"/>
    <w:rsid w:val="004D6284"/>
    <w:rsid w:val="004D69C7"/>
    <w:rsid w:val="004E033B"/>
    <w:rsid w:val="004E1035"/>
    <w:rsid w:val="004E6ED5"/>
    <w:rsid w:val="004F4AB3"/>
    <w:rsid w:val="004F5A03"/>
    <w:rsid w:val="00501B9F"/>
    <w:rsid w:val="00504752"/>
    <w:rsid w:val="00520A4A"/>
    <w:rsid w:val="00525759"/>
    <w:rsid w:val="00532F4F"/>
    <w:rsid w:val="00533F31"/>
    <w:rsid w:val="00537419"/>
    <w:rsid w:val="0054013B"/>
    <w:rsid w:val="00543302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A650E"/>
    <w:rsid w:val="005C0AA7"/>
    <w:rsid w:val="005C2AF9"/>
    <w:rsid w:val="005C2F1E"/>
    <w:rsid w:val="005C4C3F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2287A"/>
    <w:rsid w:val="0063138C"/>
    <w:rsid w:val="00637A3F"/>
    <w:rsid w:val="00642EC8"/>
    <w:rsid w:val="00644EEC"/>
    <w:rsid w:val="00653EE2"/>
    <w:rsid w:val="0065569C"/>
    <w:rsid w:val="0065589D"/>
    <w:rsid w:val="00660712"/>
    <w:rsid w:val="0067099D"/>
    <w:rsid w:val="00674861"/>
    <w:rsid w:val="00683C35"/>
    <w:rsid w:val="006947BA"/>
    <w:rsid w:val="006B0C12"/>
    <w:rsid w:val="006D6169"/>
    <w:rsid w:val="006D68F2"/>
    <w:rsid w:val="006E2ACF"/>
    <w:rsid w:val="006E42DF"/>
    <w:rsid w:val="006F5241"/>
    <w:rsid w:val="007007B8"/>
    <w:rsid w:val="00710417"/>
    <w:rsid w:val="00715769"/>
    <w:rsid w:val="007175C3"/>
    <w:rsid w:val="00725B99"/>
    <w:rsid w:val="00725D3D"/>
    <w:rsid w:val="0072609D"/>
    <w:rsid w:val="00732403"/>
    <w:rsid w:val="00740DBE"/>
    <w:rsid w:val="00741BE9"/>
    <w:rsid w:val="007542CF"/>
    <w:rsid w:val="00766E8D"/>
    <w:rsid w:val="007712E5"/>
    <w:rsid w:val="00775ECF"/>
    <w:rsid w:val="007812BD"/>
    <w:rsid w:val="007860DE"/>
    <w:rsid w:val="00792619"/>
    <w:rsid w:val="007A069F"/>
    <w:rsid w:val="007A1660"/>
    <w:rsid w:val="007A51B4"/>
    <w:rsid w:val="007A5F8C"/>
    <w:rsid w:val="007C17B7"/>
    <w:rsid w:val="007C3F2D"/>
    <w:rsid w:val="007D29EB"/>
    <w:rsid w:val="007E6D3F"/>
    <w:rsid w:val="007F2EA0"/>
    <w:rsid w:val="007F53CF"/>
    <w:rsid w:val="00805453"/>
    <w:rsid w:val="00805D41"/>
    <w:rsid w:val="008105C3"/>
    <w:rsid w:val="00810A47"/>
    <w:rsid w:val="00812E44"/>
    <w:rsid w:val="008336F8"/>
    <w:rsid w:val="00841F48"/>
    <w:rsid w:val="00871447"/>
    <w:rsid w:val="008748A5"/>
    <w:rsid w:val="00891A2B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3C6B"/>
    <w:rsid w:val="0092587A"/>
    <w:rsid w:val="00925DF5"/>
    <w:rsid w:val="00952C4B"/>
    <w:rsid w:val="00953BFF"/>
    <w:rsid w:val="009608C8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76C72"/>
    <w:rsid w:val="00A82099"/>
    <w:rsid w:val="00A86EB3"/>
    <w:rsid w:val="00A945A7"/>
    <w:rsid w:val="00A9571D"/>
    <w:rsid w:val="00A967EE"/>
    <w:rsid w:val="00AA2C4C"/>
    <w:rsid w:val="00AB5F82"/>
    <w:rsid w:val="00AC3ABC"/>
    <w:rsid w:val="00AC4B9D"/>
    <w:rsid w:val="00AC7A9E"/>
    <w:rsid w:val="00AE06F0"/>
    <w:rsid w:val="00AE0FC0"/>
    <w:rsid w:val="00AF688D"/>
    <w:rsid w:val="00B04E5F"/>
    <w:rsid w:val="00B10379"/>
    <w:rsid w:val="00B12B53"/>
    <w:rsid w:val="00B204A9"/>
    <w:rsid w:val="00B24FFF"/>
    <w:rsid w:val="00B40D20"/>
    <w:rsid w:val="00B4274F"/>
    <w:rsid w:val="00B55EA0"/>
    <w:rsid w:val="00B64EA1"/>
    <w:rsid w:val="00B65751"/>
    <w:rsid w:val="00B66EE0"/>
    <w:rsid w:val="00B7470B"/>
    <w:rsid w:val="00B82DBD"/>
    <w:rsid w:val="00B831F0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68FD"/>
    <w:rsid w:val="00C07394"/>
    <w:rsid w:val="00C12AB1"/>
    <w:rsid w:val="00C16D22"/>
    <w:rsid w:val="00C172FB"/>
    <w:rsid w:val="00C23E07"/>
    <w:rsid w:val="00C2542F"/>
    <w:rsid w:val="00C34112"/>
    <w:rsid w:val="00C42056"/>
    <w:rsid w:val="00C44139"/>
    <w:rsid w:val="00C6057C"/>
    <w:rsid w:val="00C67A65"/>
    <w:rsid w:val="00C7171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CF7276"/>
    <w:rsid w:val="00D00BC6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747"/>
    <w:rsid w:val="00D54B54"/>
    <w:rsid w:val="00D66C88"/>
    <w:rsid w:val="00D73FDA"/>
    <w:rsid w:val="00D80B8F"/>
    <w:rsid w:val="00DA7914"/>
    <w:rsid w:val="00DB4E8D"/>
    <w:rsid w:val="00DC28D7"/>
    <w:rsid w:val="00DC308B"/>
    <w:rsid w:val="00DC661D"/>
    <w:rsid w:val="00DE12E2"/>
    <w:rsid w:val="00DE33D0"/>
    <w:rsid w:val="00DE52F3"/>
    <w:rsid w:val="00DE5648"/>
    <w:rsid w:val="00DE64E3"/>
    <w:rsid w:val="00DF0BD8"/>
    <w:rsid w:val="00DF1753"/>
    <w:rsid w:val="00E00269"/>
    <w:rsid w:val="00E0273F"/>
    <w:rsid w:val="00E0351C"/>
    <w:rsid w:val="00E117B3"/>
    <w:rsid w:val="00E13267"/>
    <w:rsid w:val="00E23E49"/>
    <w:rsid w:val="00E324B9"/>
    <w:rsid w:val="00E33C43"/>
    <w:rsid w:val="00E42739"/>
    <w:rsid w:val="00E45179"/>
    <w:rsid w:val="00E454BC"/>
    <w:rsid w:val="00E65122"/>
    <w:rsid w:val="00E67ADB"/>
    <w:rsid w:val="00E70EA2"/>
    <w:rsid w:val="00E7146C"/>
    <w:rsid w:val="00E7505E"/>
    <w:rsid w:val="00E7542E"/>
    <w:rsid w:val="00E7711F"/>
    <w:rsid w:val="00E87C9B"/>
    <w:rsid w:val="00E91EA2"/>
    <w:rsid w:val="00E935F6"/>
    <w:rsid w:val="00E944A0"/>
    <w:rsid w:val="00E94CF8"/>
    <w:rsid w:val="00E965E0"/>
    <w:rsid w:val="00EA2469"/>
    <w:rsid w:val="00EA54A9"/>
    <w:rsid w:val="00EA5D30"/>
    <w:rsid w:val="00EB39ED"/>
    <w:rsid w:val="00EC4353"/>
    <w:rsid w:val="00ED03DD"/>
    <w:rsid w:val="00ED700E"/>
    <w:rsid w:val="00EE2879"/>
    <w:rsid w:val="00EF4688"/>
    <w:rsid w:val="00F0047E"/>
    <w:rsid w:val="00F02FF4"/>
    <w:rsid w:val="00F165B6"/>
    <w:rsid w:val="00F417A8"/>
    <w:rsid w:val="00F43B59"/>
    <w:rsid w:val="00F43EF6"/>
    <w:rsid w:val="00F4527F"/>
    <w:rsid w:val="00F542A9"/>
    <w:rsid w:val="00F709E5"/>
    <w:rsid w:val="00F76284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D4A4A"/>
    <w:rsid w:val="00FE4088"/>
    <w:rsid w:val="00FE6B97"/>
    <w:rsid w:val="017D438D"/>
    <w:rsid w:val="038F62BE"/>
    <w:rsid w:val="03A80897"/>
    <w:rsid w:val="03BC1030"/>
    <w:rsid w:val="041E3808"/>
    <w:rsid w:val="043B2184"/>
    <w:rsid w:val="047542D8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153A96"/>
    <w:rsid w:val="07300CC3"/>
    <w:rsid w:val="07501427"/>
    <w:rsid w:val="076636BD"/>
    <w:rsid w:val="07950B26"/>
    <w:rsid w:val="08084777"/>
    <w:rsid w:val="094A00EB"/>
    <w:rsid w:val="094D7C7A"/>
    <w:rsid w:val="09732517"/>
    <w:rsid w:val="097507C7"/>
    <w:rsid w:val="097D22E2"/>
    <w:rsid w:val="098967ED"/>
    <w:rsid w:val="09AD2157"/>
    <w:rsid w:val="0A3C4D43"/>
    <w:rsid w:val="0B6C6FDB"/>
    <w:rsid w:val="0C5F0F6E"/>
    <w:rsid w:val="0D004BE0"/>
    <w:rsid w:val="0D6635DC"/>
    <w:rsid w:val="0EC51CF1"/>
    <w:rsid w:val="0F130CAE"/>
    <w:rsid w:val="0F783207"/>
    <w:rsid w:val="0F797A29"/>
    <w:rsid w:val="0F91357A"/>
    <w:rsid w:val="0FBB34F5"/>
    <w:rsid w:val="0FCA5DAE"/>
    <w:rsid w:val="0FFD54BA"/>
    <w:rsid w:val="102A2753"/>
    <w:rsid w:val="10525110"/>
    <w:rsid w:val="110E7C3C"/>
    <w:rsid w:val="120F5BA7"/>
    <w:rsid w:val="1235718D"/>
    <w:rsid w:val="128A3A09"/>
    <w:rsid w:val="12A6008B"/>
    <w:rsid w:val="12D009A7"/>
    <w:rsid w:val="139929F0"/>
    <w:rsid w:val="13C54541"/>
    <w:rsid w:val="14676D7E"/>
    <w:rsid w:val="14857C64"/>
    <w:rsid w:val="15916DD0"/>
    <w:rsid w:val="16413351"/>
    <w:rsid w:val="164E090F"/>
    <w:rsid w:val="16937390"/>
    <w:rsid w:val="16D0758F"/>
    <w:rsid w:val="172F5937"/>
    <w:rsid w:val="17660053"/>
    <w:rsid w:val="177C482D"/>
    <w:rsid w:val="190E59FE"/>
    <w:rsid w:val="19393A07"/>
    <w:rsid w:val="1A294B27"/>
    <w:rsid w:val="1A683441"/>
    <w:rsid w:val="1C1059AD"/>
    <w:rsid w:val="1C4C57FF"/>
    <w:rsid w:val="1C6074FD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BD0469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AD417E1"/>
    <w:rsid w:val="2BA42995"/>
    <w:rsid w:val="2BA816B4"/>
    <w:rsid w:val="2C0635BA"/>
    <w:rsid w:val="2C612895"/>
    <w:rsid w:val="2C672453"/>
    <w:rsid w:val="2D68406F"/>
    <w:rsid w:val="2EC03E0B"/>
    <w:rsid w:val="2EE64169"/>
    <w:rsid w:val="300E355A"/>
    <w:rsid w:val="30337F16"/>
    <w:rsid w:val="30464A25"/>
    <w:rsid w:val="3082583C"/>
    <w:rsid w:val="31A45B7D"/>
    <w:rsid w:val="31A5035D"/>
    <w:rsid w:val="32A735AF"/>
    <w:rsid w:val="33980AB1"/>
    <w:rsid w:val="344A7D4E"/>
    <w:rsid w:val="347D19AD"/>
    <w:rsid w:val="34C32719"/>
    <w:rsid w:val="34E44129"/>
    <w:rsid w:val="34E65643"/>
    <w:rsid w:val="3539753D"/>
    <w:rsid w:val="35771A99"/>
    <w:rsid w:val="35FD0B5D"/>
    <w:rsid w:val="361436EF"/>
    <w:rsid w:val="363D49D0"/>
    <w:rsid w:val="36481456"/>
    <w:rsid w:val="371A057C"/>
    <w:rsid w:val="37296A11"/>
    <w:rsid w:val="37F56BA7"/>
    <w:rsid w:val="388861A3"/>
    <w:rsid w:val="38DC340E"/>
    <w:rsid w:val="39426BDA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EC22693"/>
    <w:rsid w:val="3F213F33"/>
    <w:rsid w:val="3F81015F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3B236C4"/>
    <w:rsid w:val="43D971F8"/>
    <w:rsid w:val="44A00219"/>
    <w:rsid w:val="45367494"/>
    <w:rsid w:val="45877724"/>
    <w:rsid w:val="467A2DE5"/>
    <w:rsid w:val="470A03A4"/>
    <w:rsid w:val="47F46EAE"/>
    <w:rsid w:val="48724017"/>
    <w:rsid w:val="48750F6C"/>
    <w:rsid w:val="48FA645F"/>
    <w:rsid w:val="492B4B3C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0F16C4"/>
    <w:rsid w:val="514328A4"/>
    <w:rsid w:val="51875472"/>
    <w:rsid w:val="51EA7BD9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B32014C"/>
    <w:rsid w:val="5C8C341B"/>
    <w:rsid w:val="5D2F2B1E"/>
    <w:rsid w:val="5DEF5A0F"/>
    <w:rsid w:val="5DF72B16"/>
    <w:rsid w:val="5E7E0C7E"/>
    <w:rsid w:val="5ECA3D86"/>
    <w:rsid w:val="5F4D50E3"/>
    <w:rsid w:val="5FC5111D"/>
    <w:rsid w:val="60303C60"/>
    <w:rsid w:val="60320809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4712CA8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711CE5"/>
    <w:rsid w:val="6C8B590C"/>
    <w:rsid w:val="6D343A27"/>
    <w:rsid w:val="6DCF182B"/>
    <w:rsid w:val="6F712728"/>
    <w:rsid w:val="6FF06CE8"/>
    <w:rsid w:val="70E87136"/>
    <w:rsid w:val="71710FBA"/>
    <w:rsid w:val="72F9402A"/>
    <w:rsid w:val="733A4279"/>
    <w:rsid w:val="74125240"/>
    <w:rsid w:val="74A16EF3"/>
    <w:rsid w:val="74D06143"/>
    <w:rsid w:val="750E6C6B"/>
    <w:rsid w:val="75284014"/>
    <w:rsid w:val="75D4756D"/>
    <w:rsid w:val="75E36E5B"/>
    <w:rsid w:val="775744D2"/>
    <w:rsid w:val="77E24ED1"/>
    <w:rsid w:val="789E730E"/>
    <w:rsid w:val="79042BD4"/>
    <w:rsid w:val="7963467E"/>
    <w:rsid w:val="7A1B7E60"/>
    <w:rsid w:val="7A450456"/>
    <w:rsid w:val="7AC516D6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HTML Preformatted"/>
    <w:basedOn w:val="1"/>
    <w:link w:val="53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3">
    <w:name w:val="HTML 预设格式 Char"/>
    <w:basedOn w:val="19"/>
    <w:link w:val="12"/>
    <w:semiHidden/>
    <w:qFormat/>
    <w:uiPriority w:val="99"/>
    <w:rPr>
      <w:rFonts w:ascii="Courier New" w:hAnsi="Courier New" w:cs="Courier New" w:eastAsiaTheme="minorEastAsia"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599AC-C97C-40D7-920C-3E2F06859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1324</Words>
  <Characters>1466</Characters>
  <Lines>32</Lines>
  <Paragraphs>9</Paragraphs>
  <TotalTime>1</TotalTime>
  <ScaleCrop>false</ScaleCrop>
  <LinksUpToDate>false</LinksUpToDate>
  <CharactersWithSpaces>2010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2026-05-11T01:57:04Z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638278A91B6247A3A14F33886A0DB3EB_13</vt:lpwstr>
  </property>
</Properties>
</file>