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4F528C24">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电缆采购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33D068A5">
      <w:pPr>
        <w:pStyle w:val="11"/>
        <w:jc w:val="both"/>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编号：YS-GKBX-2026-HW88</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F352E2A">
      <w:pPr>
        <w:widowControl/>
        <w:shd w:val="clear" w:color="auto" w:fill="FFFFFF"/>
        <w:spacing w:line="400" w:lineRule="exact"/>
        <w:ind w:firstLine="371"/>
        <w:jc w:val="center"/>
        <w:rPr>
          <w:rFonts w:hint="eastAsia" w:ascii="黑体" w:hAnsi="黑体" w:eastAsia="黑体" w:cs="宋体"/>
          <w:b/>
          <w:color w:val="auto"/>
          <w:kern w:val="0"/>
          <w:sz w:val="28"/>
          <w:szCs w:val="28"/>
          <w:lang w:val="en-US" w:eastAsia="zh-CN"/>
        </w:rPr>
      </w:pPr>
      <w:r>
        <w:rPr>
          <w:rFonts w:hint="eastAsia" w:ascii="黑体" w:hAnsi="黑体" w:eastAsia="黑体" w:cs="宋体"/>
          <w:b/>
          <w:color w:val="333333"/>
          <w:kern w:val="0"/>
          <w:sz w:val="32"/>
          <w:szCs w:val="32"/>
          <w:lang w:val="en-US" w:eastAsia="zh-CN"/>
        </w:rPr>
        <w:t>电缆采购比选文件</w:t>
      </w: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编号：YS-GKBX-2025-HW88</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四川宏达股份有限公司有色、磷化工及川润公司因技改需要，需采购电缆1批，本着“公开、公平、公正”的原则，现对该标的物进行公开比选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555"/>
        <w:gridCol w:w="3140"/>
        <w:gridCol w:w="980"/>
        <w:gridCol w:w="840"/>
        <w:gridCol w:w="2265"/>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555"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14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98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84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65"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5" w:type="dxa"/>
            <w:tcBorders>
              <w:right w:val="single" w:color="auto" w:sz="4" w:space="0"/>
            </w:tcBorders>
            <w:noWrap w:val="0"/>
            <w:vAlign w:val="center"/>
          </w:tcPr>
          <w:p w14:paraId="3090F2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1555" w:type="dxa"/>
            <w:tcBorders>
              <w:left w:val="single" w:color="auto" w:sz="4" w:space="0"/>
            </w:tcBorders>
            <w:noWrap w:val="0"/>
            <w:vAlign w:val="center"/>
          </w:tcPr>
          <w:p w14:paraId="4F858C3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3A3BF3C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YJV-0.6/1KV 3×25＋1×16 </w:t>
            </w:r>
          </w:p>
        </w:tc>
        <w:tc>
          <w:tcPr>
            <w:tcW w:w="98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84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restart"/>
            <w:tcBorders>
              <w:top w:val="single" w:color="auto" w:sz="4" w:space="0"/>
              <w:right w:val="single" w:color="auto" w:sz="4" w:space="0"/>
            </w:tcBorders>
            <w:noWrap w:val="0"/>
            <w:vAlign w:val="center"/>
          </w:tcPr>
          <w:p w14:paraId="1EFBD48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有色分公司电解锌冶炼系统设备更新项目</w:t>
            </w:r>
          </w:p>
        </w:tc>
      </w:tr>
      <w:tr w14:paraId="66FA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FECFC2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1555" w:type="dxa"/>
            <w:tcBorders>
              <w:left w:val="single" w:color="auto" w:sz="4" w:space="0"/>
            </w:tcBorders>
            <w:noWrap w:val="0"/>
            <w:vAlign w:val="center"/>
          </w:tcPr>
          <w:p w14:paraId="517EC63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1580231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YJV-0.6/1KV 3×35＋1×16  </w:t>
            </w:r>
          </w:p>
        </w:tc>
        <w:tc>
          <w:tcPr>
            <w:tcW w:w="980" w:type="dxa"/>
            <w:tcBorders>
              <w:left w:val="single" w:color="auto" w:sz="4" w:space="0"/>
              <w:right w:val="single" w:color="auto" w:sz="4" w:space="0"/>
            </w:tcBorders>
            <w:noWrap w:val="0"/>
            <w:vAlign w:val="center"/>
          </w:tcPr>
          <w:p w14:paraId="0FACFEF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840" w:type="dxa"/>
            <w:tcBorders>
              <w:top w:val="single" w:color="auto" w:sz="4" w:space="0"/>
              <w:bottom w:val="single" w:color="auto" w:sz="4" w:space="0"/>
              <w:right w:val="single" w:color="auto" w:sz="4" w:space="0"/>
            </w:tcBorders>
            <w:noWrap w:val="0"/>
            <w:vAlign w:val="center"/>
          </w:tcPr>
          <w:p w14:paraId="0AA10D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1FE258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57DA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B3C735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1555" w:type="dxa"/>
            <w:tcBorders>
              <w:left w:val="single" w:color="auto" w:sz="4" w:space="0"/>
            </w:tcBorders>
            <w:noWrap w:val="0"/>
            <w:vAlign w:val="center"/>
          </w:tcPr>
          <w:p w14:paraId="1DDFAD6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207A3E1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3×10＋1×6</w:t>
            </w:r>
          </w:p>
        </w:tc>
        <w:tc>
          <w:tcPr>
            <w:tcW w:w="980" w:type="dxa"/>
            <w:tcBorders>
              <w:left w:val="single" w:color="auto" w:sz="4" w:space="0"/>
              <w:right w:val="single" w:color="auto" w:sz="4" w:space="0"/>
            </w:tcBorders>
            <w:noWrap w:val="0"/>
            <w:vAlign w:val="center"/>
          </w:tcPr>
          <w:p w14:paraId="61BB69E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w:t>
            </w:r>
          </w:p>
        </w:tc>
        <w:tc>
          <w:tcPr>
            <w:tcW w:w="840" w:type="dxa"/>
            <w:tcBorders>
              <w:top w:val="single" w:color="auto" w:sz="4" w:space="0"/>
              <w:bottom w:val="single" w:color="auto" w:sz="4" w:space="0"/>
              <w:right w:val="single" w:color="auto" w:sz="4" w:space="0"/>
            </w:tcBorders>
            <w:noWrap w:val="0"/>
            <w:vAlign w:val="center"/>
          </w:tcPr>
          <w:p w14:paraId="6536261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5EAE19E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11168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8FA6C8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1555" w:type="dxa"/>
            <w:tcBorders>
              <w:left w:val="single" w:color="auto" w:sz="4" w:space="0"/>
            </w:tcBorders>
            <w:noWrap w:val="0"/>
            <w:vAlign w:val="center"/>
          </w:tcPr>
          <w:p w14:paraId="68C19C9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2C2BA50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3×50＋1×25</w:t>
            </w:r>
          </w:p>
        </w:tc>
        <w:tc>
          <w:tcPr>
            <w:tcW w:w="980" w:type="dxa"/>
            <w:tcBorders>
              <w:left w:val="single" w:color="auto" w:sz="4" w:space="0"/>
              <w:right w:val="single" w:color="auto" w:sz="4" w:space="0"/>
            </w:tcBorders>
            <w:noWrap w:val="0"/>
            <w:vAlign w:val="center"/>
          </w:tcPr>
          <w:p w14:paraId="4EDAA4C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840" w:type="dxa"/>
            <w:tcBorders>
              <w:top w:val="single" w:color="auto" w:sz="4" w:space="0"/>
              <w:bottom w:val="single" w:color="auto" w:sz="4" w:space="0"/>
              <w:right w:val="single" w:color="auto" w:sz="4" w:space="0"/>
            </w:tcBorders>
            <w:noWrap w:val="0"/>
            <w:vAlign w:val="center"/>
          </w:tcPr>
          <w:p w14:paraId="5C51605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47065CB0">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783DD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04E05A1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1555" w:type="dxa"/>
            <w:tcBorders>
              <w:left w:val="single" w:color="auto" w:sz="4" w:space="0"/>
            </w:tcBorders>
            <w:noWrap w:val="0"/>
            <w:vAlign w:val="center"/>
          </w:tcPr>
          <w:p w14:paraId="7EFA164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7FC8813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YJV-0.6/1KV 4×2.5    </w:t>
            </w:r>
          </w:p>
        </w:tc>
        <w:tc>
          <w:tcPr>
            <w:tcW w:w="980" w:type="dxa"/>
            <w:tcBorders>
              <w:left w:val="single" w:color="auto" w:sz="4" w:space="0"/>
              <w:right w:val="single" w:color="auto" w:sz="4" w:space="0"/>
            </w:tcBorders>
            <w:noWrap w:val="0"/>
            <w:vAlign w:val="center"/>
          </w:tcPr>
          <w:p w14:paraId="09DF31B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840" w:type="dxa"/>
            <w:tcBorders>
              <w:top w:val="single" w:color="auto" w:sz="4" w:space="0"/>
              <w:bottom w:val="single" w:color="auto" w:sz="4" w:space="0"/>
              <w:right w:val="single" w:color="auto" w:sz="4" w:space="0"/>
            </w:tcBorders>
            <w:noWrap w:val="0"/>
            <w:vAlign w:val="center"/>
          </w:tcPr>
          <w:p w14:paraId="22025DE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0976C076">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6EC7D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4275AF2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w:t>
            </w:r>
          </w:p>
        </w:tc>
        <w:tc>
          <w:tcPr>
            <w:tcW w:w="1555" w:type="dxa"/>
            <w:tcBorders>
              <w:left w:val="single" w:color="auto" w:sz="4" w:space="0"/>
            </w:tcBorders>
            <w:noWrap w:val="0"/>
            <w:vAlign w:val="center"/>
          </w:tcPr>
          <w:p w14:paraId="33240A0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140" w:type="dxa"/>
            <w:tcBorders>
              <w:right w:val="single" w:color="auto" w:sz="4" w:space="0"/>
            </w:tcBorders>
            <w:noWrap w:val="0"/>
            <w:vAlign w:val="center"/>
          </w:tcPr>
          <w:p w14:paraId="5981C33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KVV-450/750V 4×1.5（4芯各色）</w:t>
            </w:r>
          </w:p>
        </w:tc>
        <w:tc>
          <w:tcPr>
            <w:tcW w:w="980" w:type="dxa"/>
            <w:tcBorders>
              <w:left w:val="single" w:color="auto" w:sz="4" w:space="0"/>
              <w:right w:val="single" w:color="auto" w:sz="4" w:space="0"/>
            </w:tcBorders>
            <w:noWrap w:val="0"/>
            <w:vAlign w:val="center"/>
          </w:tcPr>
          <w:p w14:paraId="27819D5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1000</w:t>
            </w:r>
          </w:p>
        </w:tc>
        <w:tc>
          <w:tcPr>
            <w:tcW w:w="840" w:type="dxa"/>
            <w:tcBorders>
              <w:top w:val="single" w:color="auto" w:sz="4" w:space="0"/>
              <w:bottom w:val="single" w:color="auto" w:sz="4" w:space="0"/>
              <w:right w:val="single" w:color="auto" w:sz="4" w:space="0"/>
            </w:tcBorders>
            <w:noWrap w:val="0"/>
            <w:vAlign w:val="center"/>
          </w:tcPr>
          <w:p w14:paraId="1038203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550A3706">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6AE3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C4EB9BF">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1555" w:type="dxa"/>
            <w:tcBorders>
              <w:left w:val="single" w:color="auto" w:sz="4" w:space="0"/>
            </w:tcBorders>
            <w:noWrap w:val="0"/>
            <w:vAlign w:val="center"/>
          </w:tcPr>
          <w:p w14:paraId="06771D1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3F01330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YJV22-8.7/15KV 3×50mm2 </w:t>
            </w:r>
          </w:p>
        </w:tc>
        <w:tc>
          <w:tcPr>
            <w:tcW w:w="980" w:type="dxa"/>
            <w:tcBorders>
              <w:left w:val="single" w:color="auto" w:sz="4" w:space="0"/>
              <w:right w:val="single" w:color="auto" w:sz="4" w:space="0"/>
            </w:tcBorders>
            <w:noWrap w:val="0"/>
            <w:vAlign w:val="center"/>
          </w:tcPr>
          <w:p w14:paraId="482D423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w:t>
            </w:r>
          </w:p>
        </w:tc>
        <w:tc>
          <w:tcPr>
            <w:tcW w:w="840" w:type="dxa"/>
            <w:tcBorders>
              <w:top w:val="single" w:color="auto" w:sz="4" w:space="0"/>
              <w:bottom w:val="single" w:color="auto" w:sz="4" w:space="0"/>
              <w:right w:val="single" w:color="auto" w:sz="4" w:space="0"/>
            </w:tcBorders>
            <w:noWrap w:val="0"/>
            <w:vAlign w:val="center"/>
          </w:tcPr>
          <w:p w14:paraId="5C371B5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1E300AD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7765D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771E41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w:t>
            </w:r>
          </w:p>
        </w:tc>
        <w:tc>
          <w:tcPr>
            <w:tcW w:w="1555" w:type="dxa"/>
            <w:tcBorders>
              <w:left w:val="single" w:color="auto" w:sz="4" w:space="0"/>
            </w:tcBorders>
            <w:noWrap w:val="0"/>
            <w:vAlign w:val="center"/>
          </w:tcPr>
          <w:p w14:paraId="32ACC6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7D6F9D3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3×120+2×70</w:t>
            </w:r>
          </w:p>
        </w:tc>
        <w:tc>
          <w:tcPr>
            <w:tcW w:w="980" w:type="dxa"/>
            <w:tcBorders>
              <w:left w:val="single" w:color="auto" w:sz="4" w:space="0"/>
              <w:right w:val="single" w:color="auto" w:sz="4" w:space="0"/>
            </w:tcBorders>
            <w:noWrap w:val="0"/>
            <w:vAlign w:val="center"/>
          </w:tcPr>
          <w:p w14:paraId="5A0D3E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158 </w:t>
            </w:r>
          </w:p>
        </w:tc>
        <w:tc>
          <w:tcPr>
            <w:tcW w:w="840" w:type="dxa"/>
            <w:tcBorders>
              <w:top w:val="single" w:color="auto" w:sz="4" w:space="0"/>
              <w:bottom w:val="single" w:color="auto" w:sz="4" w:space="0"/>
              <w:right w:val="single" w:color="auto" w:sz="4" w:space="0"/>
            </w:tcBorders>
            <w:noWrap w:val="0"/>
            <w:vAlign w:val="center"/>
          </w:tcPr>
          <w:p w14:paraId="3B79CE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restart"/>
            <w:tcBorders>
              <w:top w:val="single" w:color="auto" w:sz="4" w:space="0"/>
              <w:right w:val="single" w:color="auto" w:sz="4" w:space="0"/>
            </w:tcBorders>
            <w:noWrap w:val="0"/>
            <w:vAlign w:val="center"/>
          </w:tcPr>
          <w:p w14:paraId="17AB97E4">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磷化工12万吨硫酸装置设备更新、磷铵设备更新改造-水环式真空泵</w:t>
            </w:r>
          </w:p>
        </w:tc>
      </w:tr>
      <w:tr w14:paraId="4BE3A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E7A103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1555" w:type="dxa"/>
            <w:tcBorders>
              <w:left w:val="single" w:color="auto" w:sz="4" w:space="0"/>
            </w:tcBorders>
            <w:noWrap w:val="0"/>
            <w:vAlign w:val="center"/>
          </w:tcPr>
          <w:p w14:paraId="72C9067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10FB9F6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3×95+1×50</w:t>
            </w:r>
          </w:p>
        </w:tc>
        <w:tc>
          <w:tcPr>
            <w:tcW w:w="980" w:type="dxa"/>
            <w:tcBorders>
              <w:left w:val="single" w:color="auto" w:sz="4" w:space="0"/>
              <w:right w:val="single" w:color="auto" w:sz="4" w:space="0"/>
            </w:tcBorders>
            <w:noWrap w:val="0"/>
            <w:vAlign w:val="center"/>
          </w:tcPr>
          <w:p w14:paraId="6C8E44E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35 </w:t>
            </w:r>
          </w:p>
        </w:tc>
        <w:tc>
          <w:tcPr>
            <w:tcW w:w="840" w:type="dxa"/>
            <w:tcBorders>
              <w:top w:val="single" w:color="auto" w:sz="4" w:space="0"/>
              <w:bottom w:val="single" w:color="auto" w:sz="4" w:space="0"/>
              <w:right w:val="single" w:color="auto" w:sz="4" w:space="0"/>
            </w:tcBorders>
            <w:noWrap w:val="0"/>
            <w:vAlign w:val="center"/>
          </w:tcPr>
          <w:p w14:paraId="517DBC9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5B053F2A">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17B91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578A432">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1555" w:type="dxa"/>
            <w:tcBorders>
              <w:left w:val="single" w:color="auto" w:sz="4" w:space="0"/>
            </w:tcBorders>
            <w:noWrap w:val="0"/>
            <w:vAlign w:val="center"/>
          </w:tcPr>
          <w:p w14:paraId="474ABD3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482D361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4×25</w:t>
            </w:r>
          </w:p>
        </w:tc>
        <w:tc>
          <w:tcPr>
            <w:tcW w:w="980" w:type="dxa"/>
            <w:tcBorders>
              <w:left w:val="single" w:color="auto" w:sz="4" w:space="0"/>
              <w:right w:val="single" w:color="auto" w:sz="4" w:space="0"/>
            </w:tcBorders>
            <w:noWrap w:val="0"/>
            <w:vAlign w:val="center"/>
          </w:tcPr>
          <w:p w14:paraId="0EFC9C6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70 </w:t>
            </w:r>
          </w:p>
        </w:tc>
        <w:tc>
          <w:tcPr>
            <w:tcW w:w="840" w:type="dxa"/>
            <w:tcBorders>
              <w:top w:val="single" w:color="auto" w:sz="4" w:space="0"/>
              <w:bottom w:val="single" w:color="auto" w:sz="4" w:space="0"/>
              <w:right w:val="single" w:color="auto" w:sz="4" w:space="0"/>
            </w:tcBorders>
            <w:noWrap w:val="0"/>
            <w:vAlign w:val="center"/>
          </w:tcPr>
          <w:p w14:paraId="660F2D5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182A7A84">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7D2E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8BC0606">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w:t>
            </w:r>
          </w:p>
        </w:tc>
        <w:tc>
          <w:tcPr>
            <w:tcW w:w="1555" w:type="dxa"/>
            <w:tcBorders>
              <w:left w:val="single" w:color="auto" w:sz="4" w:space="0"/>
            </w:tcBorders>
            <w:noWrap w:val="0"/>
            <w:vAlign w:val="center"/>
          </w:tcPr>
          <w:p w14:paraId="63EE389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0BE56C0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ZR-YJV-0.6/1KV 3×70+1×35</w:t>
            </w:r>
          </w:p>
        </w:tc>
        <w:tc>
          <w:tcPr>
            <w:tcW w:w="980" w:type="dxa"/>
            <w:tcBorders>
              <w:left w:val="single" w:color="auto" w:sz="4" w:space="0"/>
              <w:right w:val="single" w:color="auto" w:sz="4" w:space="0"/>
            </w:tcBorders>
            <w:noWrap w:val="0"/>
            <w:vAlign w:val="center"/>
          </w:tcPr>
          <w:p w14:paraId="17047A5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210</w:t>
            </w:r>
          </w:p>
        </w:tc>
        <w:tc>
          <w:tcPr>
            <w:tcW w:w="840" w:type="dxa"/>
            <w:tcBorders>
              <w:top w:val="single" w:color="auto" w:sz="4" w:space="0"/>
              <w:bottom w:val="single" w:color="auto" w:sz="4" w:space="0"/>
              <w:right w:val="single" w:color="auto" w:sz="4" w:space="0"/>
            </w:tcBorders>
            <w:noWrap w:val="0"/>
            <w:vAlign w:val="center"/>
          </w:tcPr>
          <w:p w14:paraId="5BB096D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bottom w:val="single" w:color="auto" w:sz="4" w:space="0"/>
              <w:right w:val="single" w:color="auto" w:sz="4" w:space="0"/>
            </w:tcBorders>
            <w:noWrap w:val="0"/>
            <w:vAlign w:val="center"/>
          </w:tcPr>
          <w:p w14:paraId="32434F1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3DBBF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06F2267A">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w:t>
            </w:r>
          </w:p>
        </w:tc>
        <w:tc>
          <w:tcPr>
            <w:tcW w:w="1555" w:type="dxa"/>
            <w:tcBorders>
              <w:left w:val="single" w:color="auto" w:sz="4" w:space="0"/>
            </w:tcBorders>
            <w:noWrap w:val="0"/>
            <w:vAlign w:val="center"/>
          </w:tcPr>
          <w:p w14:paraId="2924A10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6F17948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ZC-YJV-0.6/1KV-4*6</w:t>
            </w:r>
          </w:p>
        </w:tc>
        <w:tc>
          <w:tcPr>
            <w:tcW w:w="980" w:type="dxa"/>
            <w:tcBorders>
              <w:left w:val="single" w:color="auto" w:sz="4" w:space="0"/>
              <w:right w:val="single" w:color="auto" w:sz="4" w:space="0"/>
            </w:tcBorders>
            <w:noWrap w:val="0"/>
            <w:vAlign w:val="center"/>
          </w:tcPr>
          <w:p w14:paraId="22E3FE3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w:t>
            </w:r>
          </w:p>
        </w:tc>
        <w:tc>
          <w:tcPr>
            <w:tcW w:w="840" w:type="dxa"/>
            <w:tcBorders>
              <w:top w:val="single" w:color="auto" w:sz="4" w:space="0"/>
              <w:bottom w:val="single" w:color="auto" w:sz="4" w:space="0"/>
              <w:right w:val="single" w:color="auto" w:sz="4" w:space="0"/>
            </w:tcBorders>
            <w:noWrap w:val="0"/>
            <w:vAlign w:val="center"/>
          </w:tcPr>
          <w:p w14:paraId="42DEB6F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restart"/>
            <w:tcBorders>
              <w:top w:val="single" w:color="auto" w:sz="4" w:space="0"/>
              <w:right w:val="single" w:color="auto" w:sz="4" w:space="0"/>
            </w:tcBorders>
            <w:noWrap w:val="0"/>
            <w:vAlign w:val="center"/>
          </w:tcPr>
          <w:p w14:paraId="7032E38E">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川润公司氨罐区全罐倒罐改造</w:t>
            </w:r>
          </w:p>
        </w:tc>
      </w:tr>
      <w:tr w14:paraId="4B0D3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809C989">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w:t>
            </w:r>
          </w:p>
        </w:tc>
        <w:tc>
          <w:tcPr>
            <w:tcW w:w="1555" w:type="dxa"/>
            <w:tcBorders>
              <w:left w:val="single" w:color="auto" w:sz="4" w:space="0"/>
            </w:tcBorders>
            <w:noWrap w:val="0"/>
            <w:vAlign w:val="center"/>
          </w:tcPr>
          <w:p w14:paraId="1F704F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140" w:type="dxa"/>
            <w:tcBorders>
              <w:right w:val="single" w:color="auto" w:sz="4" w:space="0"/>
            </w:tcBorders>
            <w:noWrap w:val="0"/>
            <w:vAlign w:val="center"/>
          </w:tcPr>
          <w:p w14:paraId="06965D3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ZC-YJV-0.6/1KV-5×16</w:t>
            </w:r>
          </w:p>
        </w:tc>
        <w:tc>
          <w:tcPr>
            <w:tcW w:w="980" w:type="dxa"/>
            <w:tcBorders>
              <w:left w:val="single" w:color="auto" w:sz="4" w:space="0"/>
              <w:right w:val="single" w:color="auto" w:sz="4" w:space="0"/>
            </w:tcBorders>
            <w:noWrap w:val="0"/>
            <w:vAlign w:val="center"/>
          </w:tcPr>
          <w:p w14:paraId="1ECE7E0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w:t>
            </w:r>
          </w:p>
        </w:tc>
        <w:tc>
          <w:tcPr>
            <w:tcW w:w="840" w:type="dxa"/>
            <w:tcBorders>
              <w:top w:val="single" w:color="auto" w:sz="4" w:space="0"/>
              <w:bottom w:val="single" w:color="auto" w:sz="4" w:space="0"/>
              <w:right w:val="single" w:color="auto" w:sz="4" w:space="0"/>
            </w:tcBorders>
            <w:noWrap w:val="0"/>
            <w:vAlign w:val="center"/>
          </w:tcPr>
          <w:p w14:paraId="47CD58D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16B6056F">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5CBDE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C85464F">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14</w:t>
            </w:r>
          </w:p>
        </w:tc>
        <w:tc>
          <w:tcPr>
            <w:tcW w:w="1555" w:type="dxa"/>
            <w:tcBorders>
              <w:left w:val="single" w:color="auto" w:sz="4" w:space="0"/>
            </w:tcBorders>
            <w:noWrap w:val="0"/>
            <w:vAlign w:val="center"/>
          </w:tcPr>
          <w:p w14:paraId="29A039A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140" w:type="dxa"/>
            <w:tcBorders>
              <w:right w:val="single" w:color="auto" w:sz="4" w:space="0"/>
            </w:tcBorders>
            <w:noWrap w:val="0"/>
            <w:vAlign w:val="center"/>
          </w:tcPr>
          <w:p w14:paraId="05F8796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ZC-KVVP-0.45/0.75kV 10×1.5</w:t>
            </w:r>
          </w:p>
        </w:tc>
        <w:tc>
          <w:tcPr>
            <w:tcW w:w="980" w:type="dxa"/>
            <w:tcBorders>
              <w:left w:val="single" w:color="auto" w:sz="4" w:space="0"/>
              <w:right w:val="single" w:color="auto" w:sz="4" w:space="0"/>
            </w:tcBorders>
            <w:noWrap w:val="0"/>
            <w:vAlign w:val="center"/>
          </w:tcPr>
          <w:p w14:paraId="485FEE5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1100</w:t>
            </w:r>
          </w:p>
        </w:tc>
        <w:tc>
          <w:tcPr>
            <w:tcW w:w="840" w:type="dxa"/>
            <w:tcBorders>
              <w:top w:val="single" w:color="auto" w:sz="4" w:space="0"/>
              <w:bottom w:val="single" w:color="auto" w:sz="4" w:space="0"/>
              <w:right w:val="single" w:color="auto" w:sz="4" w:space="0"/>
            </w:tcBorders>
            <w:noWrap w:val="0"/>
            <w:vAlign w:val="center"/>
          </w:tcPr>
          <w:p w14:paraId="57C8902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46C60E88">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38AB5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82CD85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15</w:t>
            </w:r>
          </w:p>
        </w:tc>
        <w:tc>
          <w:tcPr>
            <w:tcW w:w="1555" w:type="dxa"/>
            <w:tcBorders>
              <w:left w:val="single" w:color="auto" w:sz="4" w:space="0"/>
            </w:tcBorders>
            <w:noWrap w:val="0"/>
            <w:vAlign w:val="center"/>
          </w:tcPr>
          <w:p w14:paraId="66F160E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计算机电缆</w:t>
            </w:r>
          </w:p>
        </w:tc>
        <w:tc>
          <w:tcPr>
            <w:tcW w:w="3140" w:type="dxa"/>
            <w:tcBorders>
              <w:right w:val="single" w:color="auto" w:sz="4" w:space="0"/>
            </w:tcBorders>
            <w:noWrap w:val="0"/>
            <w:vAlign w:val="center"/>
          </w:tcPr>
          <w:p w14:paraId="5EEACD1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ZR-DJYPVR-1×3×1.5</w:t>
            </w:r>
          </w:p>
        </w:tc>
        <w:tc>
          <w:tcPr>
            <w:tcW w:w="980" w:type="dxa"/>
            <w:tcBorders>
              <w:left w:val="single" w:color="auto" w:sz="4" w:space="0"/>
              <w:right w:val="single" w:color="auto" w:sz="4" w:space="0"/>
            </w:tcBorders>
            <w:noWrap w:val="0"/>
            <w:vAlign w:val="center"/>
          </w:tcPr>
          <w:p w14:paraId="2559C0D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2000</w:t>
            </w:r>
          </w:p>
        </w:tc>
        <w:tc>
          <w:tcPr>
            <w:tcW w:w="840" w:type="dxa"/>
            <w:tcBorders>
              <w:top w:val="single" w:color="auto" w:sz="4" w:space="0"/>
              <w:bottom w:val="single" w:color="auto" w:sz="4" w:space="0"/>
              <w:right w:val="single" w:color="auto" w:sz="4" w:space="0"/>
            </w:tcBorders>
            <w:noWrap w:val="0"/>
            <w:vAlign w:val="center"/>
          </w:tcPr>
          <w:p w14:paraId="28D9342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vMerge w:val="continue"/>
            <w:tcBorders>
              <w:right w:val="single" w:color="auto" w:sz="4" w:space="0"/>
            </w:tcBorders>
            <w:noWrap w:val="0"/>
            <w:vAlign w:val="center"/>
          </w:tcPr>
          <w:p w14:paraId="2DE2AEF4">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49538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04DEA10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16</w:t>
            </w:r>
          </w:p>
        </w:tc>
        <w:tc>
          <w:tcPr>
            <w:tcW w:w="1555" w:type="dxa"/>
            <w:tcBorders>
              <w:left w:val="single" w:color="auto" w:sz="4" w:space="0"/>
            </w:tcBorders>
            <w:noWrap w:val="0"/>
            <w:vAlign w:val="center"/>
          </w:tcPr>
          <w:p w14:paraId="46FFAB1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计算机电缆</w:t>
            </w:r>
          </w:p>
        </w:tc>
        <w:tc>
          <w:tcPr>
            <w:tcW w:w="3140" w:type="dxa"/>
            <w:tcBorders>
              <w:right w:val="single" w:color="auto" w:sz="4" w:space="0"/>
            </w:tcBorders>
            <w:noWrap w:val="0"/>
            <w:vAlign w:val="center"/>
          </w:tcPr>
          <w:p w14:paraId="4742BF6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ZR-DJYPVR-1×2×1.5</w:t>
            </w:r>
          </w:p>
        </w:tc>
        <w:tc>
          <w:tcPr>
            <w:tcW w:w="980" w:type="dxa"/>
            <w:tcBorders>
              <w:left w:val="single" w:color="auto" w:sz="4" w:space="0"/>
              <w:right w:val="single" w:color="auto" w:sz="4" w:space="0"/>
            </w:tcBorders>
            <w:noWrap w:val="0"/>
            <w:vAlign w:val="center"/>
          </w:tcPr>
          <w:p w14:paraId="211615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2000</w:t>
            </w:r>
          </w:p>
        </w:tc>
        <w:tc>
          <w:tcPr>
            <w:tcW w:w="840" w:type="dxa"/>
            <w:tcBorders>
              <w:top w:val="single" w:color="auto" w:sz="4" w:space="0"/>
              <w:bottom w:val="single" w:color="auto" w:sz="4" w:space="0"/>
              <w:right w:val="single" w:color="auto" w:sz="4" w:space="0"/>
            </w:tcBorders>
            <w:noWrap w:val="0"/>
            <w:vAlign w:val="center"/>
          </w:tcPr>
          <w:p w14:paraId="6E3F636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265" w:type="dxa"/>
            <w:tcBorders>
              <w:right w:val="single" w:color="auto" w:sz="4" w:space="0"/>
            </w:tcBorders>
            <w:noWrap w:val="0"/>
            <w:vAlign w:val="center"/>
          </w:tcPr>
          <w:p w14:paraId="6562F0A0">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w:t>
      </w:r>
      <w:r>
        <w:rPr>
          <w:rFonts w:ascii="黑体" w:hAnsi="黑体" w:eastAsia="黑体" w:cs="宋体"/>
          <w:kern w:val="0"/>
          <w:sz w:val="28"/>
          <w:szCs w:val="28"/>
        </w:rPr>
        <w:t xml:space="preserve"> GB/T9330-2020</w:t>
      </w:r>
      <w:r>
        <w:rPr>
          <w:rFonts w:hint="eastAsia" w:ascii="黑体" w:hAnsi="黑体" w:eastAsia="黑体" w:cs="宋体"/>
          <w:kern w:val="0"/>
          <w:sz w:val="28"/>
          <w:szCs w:val="28"/>
          <w:lang w:eastAsia="zh-CN"/>
        </w:rPr>
        <w:t>、</w:t>
      </w:r>
      <w:r>
        <w:rPr>
          <w:rFonts w:hint="eastAsia" w:ascii="黑体" w:hAnsi="黑体" w:eastAsia="黑体" w:cs="黑体"/>
          <w:sz w:val="28"/>
          <w:szCs w:val="28"/>
          <w:lang w:val="en-US" w:eastAsia="zh-CN"/>
        </w:rPr>
        <w:t>TICW/06-2009</w:t>
      </w:r>
      <w:r>
        <w:rPr>
          <w:rFonts w:hint="eastAsia" w:ascii="黑体" w:hAnsi="黑体" w:eastAsia="黑体" w:cs="宋体"/>
          <w:kern w:val="0"/>
          <w:sz w:val="28"/>
          <w:szCs w:val="28"/>
        </w:rPr>
        <w:t>等国标执行。电缆铜芯采用99.9%无氧铜杆；绝缘材料采用国内一线知名生产商产品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洛水镇，绵竹市孝德镇。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color w:val="FF0000"/>
          <w:kern w:val="2"/>
          <w:sz w:val="28"/>
          <w:szCs w:val="28"/>
          <w:lang w:val="en-US" w:eastAsia="zh-CN" w:bidi="ar-SA"/>
        </w:rPr>
      </w:pPr>
      <w:r>
        <w:rPr>
          <w:rFonts w:hint="eastAsia" w:ascii="黑体" w:hAnsi="黑体" w:eastAsia="黑体" w:cs="黑体"/>
          <w:kern w:val="2"/>
          <w:sz w:val="28"/>
          <w:szCs w:val="28"/>
          <w:lang w:val="en-US" w:eastAsia="zh-CN" w:bidi="ar-SA"/>
        </w:rPr>
        <w:t>获取方式为：自 2026年4</w:t>
      </w:r>
      <w:r>
        <w:rPr>
          <w:rFonts w:hint="eastAsia" w:ascii="黑体" w:hAnsi="黑体" w:eastAsia="黑体" w:cs="黑体"/>
          <w:color w:val="FF0000"/>
          <w:kern w:val="2"/>
          <w:sz w:val="28"/>
          <w:szCs w:val="28"/>
          <w:lang w:val="en-US" w:eastAsia="zh-CN" w:bidi="ar-SA"/>
        </w:rPr>
        <w:t xml:space="preserve">月14日10时 00 分至 2026年4月21日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color w:val="FF0000"/>
          <w:sz w:val="28"/>
          <w:szCs w:val="28"/>
          <w:lang w:val="en-US" w:eastAsia="zh-CN"/>
        </w:rPr>
      </w:pPr>
      <w:r>
        <w:rPr>
          <w:rFonts w:hint="eastAsia" w:ascii="黑体" w:hAnsi="黑体" w:eastAsia="黑体" w:cs="黑体"/>
          <w:color w:val="FF0000"/>
          <w:kern w:val="2"/>
          <w:sz w:val="28"/>
          <w:szCs w:val="28"/>
          <w:lang w:val="en-US" w:eastAsia="zh-CN" w:bidi="ar-SA"/>
        </w:rPr>
        <w:t>9.</w:t>
      </w:r>
      <w:r>
        <w:rPr>
          <w:rFonts w:hint="eastAsia" w:ascii="黑体" w:hAnsi="黑体" w:eastAsia="黑体" w:cs="仿宋_GB2312"/>
          <w:color w:val="FF0000"/>
          <w:sz w:val="28"/>
          <w:szCs w:val="28"/>
          <w:lang w:val="en-US" w:eastAsia="zh-CN"/>
        </w:rPr>
        <w:t>响应性文件的递交</w:t>
      </w:r>
    </w:p>
    <w:p w14:paraId="03D00619">
      <w:pPr>
        <w:spacing w:line="420" w:lineRule="exact"/>
        <w:rPr>
          <w:rFonts w:hint="eastAsia" w:ascii="黑体" w:hAnsi="黑体" w:eastAsia="黑体" w:cs="仿宋_GB2312"/>
          <w:color w:val="FF0000"/>
          <w:sz w:val="28"/>
          <w:szCs w:val="28"/>
          <w:lang w:val="en-US" w:eastAsia="zh-CN"/>
        </w:rPr>
      </w:pPr>
      <w:r>
        <w:rPr>
          <w:rFonts w:hint="eastAsia" w:ascii="黑体" w:hAnsi="黑体" w:eastAsia="黑体" w:cs="仿宋_GB2312"/>
          <w:color w:val="FF0000"/>
          <w:sz w:val="28"/>
          <w:szCs w:val="28"/>
          <w:lang w:val="en-US" w:eastAsia="zh-CN"/>
        </w:rPr>
        <w:t>①递交截止时间：2026年4月 21日10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6D6E17E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②业绩。代理商提供生产商业绩予以认可。</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fldChar w:fldCharType="begin"/>
      </w:r>
      <w:r>
        <w:rPr>
          <w:rFonts w:hint="eastAsia" w:ascii="黑体" w:hAnsi="黑体" w:eastAsia="黑体" w:cs="黑体"/>
          <w:color w:val="auto"/>
          <w:kern w:val="0"/>
          <w:sz w:val="28"/>
          <w:szCs w:val="28"/>
        </w:rPr>
        <w:instrText xml:space="preserve"> = 4 \* GB3 \* MERGEFORMAT </w:instrText>
      </w:r>
      <w:r>
        <w:rPr>
          <w:rFonts w:hint="eastAsia" w:ascii="黑体" w:hAnsi="黑体" w:eastAsia="黑体" w:cs="黑体"/>
          <w:color w:val="auto"/>
          <w:kern w:val="0"/>
          <w:sz w:val="28"/>
          <w:szCs w:val="28"/>
        </w:rPr>
        <w:fldChar w:fldCharType="separate"/>
      </w:r>
      <w:r>
        <w:rPr>
          <w:rFonts w:hint="eastAsia" w:ascii="黑体" w:hAnsi="黑体" w:eastAsia="黑体" w:cs="黑体"/>
          <w:color w:val="auto"/>
          <w:kern w:val="0"/>
          <w:sz w:val="28"/>
          <w:szCs w:val="28"/>
        </w:rPr>
        <w:t>④</w:t>
      </w:r>
      <w:r>
        <w:rPr>
          <w:rFonts w:hint="eastAsia" w:ascii="黑体" w:hAnsi="黑体" w:eastAsia="黑体" w:cs="黑体"/>
          <w:color w:val="auto"/>
          <w:kern w:val="0"/>
          <w:sz w:val="28"/>
          <w:szCs w:val="28"/>
        </w:rPr>
        <w:fldChar w:fldCharType="end"/>
      </w:r>
      <w:r>
        <w:rPr>
          <w:rFonts w:hint="eastAsia" w:ascii="黑体" w:hAnsi="黑体" w:eastAsia="黑体" w:cs="黑体"/>
          <w:color w:val="auto"/>
          <w:kern w:val="0"/>
          <w:sz w:val="28"/>
          <w:szCs w:val="28"/>
          <w:lang w:val="en-US" w:eastAsia="zh-CN"/>
        </w:rPr>
        <w:t>承</w:t>
      </w:r>
      <w:r>
        <w:rPr>
          <w:rFonts w:hint="eastAsia" w:ascii="黑体" w:hAnsi="黑体" w:eastAsia="黑体" w:cs="Segoe UI"/>
          <w:kern w:val="0"/>
          <w:sz w:val="28"/>
          <w:szCs w:val="28"/>
          <w:lang w:val="en-US" w:eastAsia="zh-CN"/>
        </w:rPr>
        <w:t>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3B2D9B7B">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本项目采用符合响应性条款的最低价法进行比选。</w:t>
      </w:r>
    </w:p>
    <w:p w14:paraId="2574C3BE">
      <w:pPr>
        <w:numPr>
          <w:ilvl w:val="0"/>
          <w:numId w:val="0"/>
        </w:numPr>
        <w:spacing w:line="420" w:lineRule="exact"/>
        <w:rPr>
          <w:rFonts w:hint="eastAsia" w:ascii="黑体" w:hAnsi="黑体" w:eastAsia="黑体" w:cs="宋体"/>
          <w:kern w:val="0"/>
          <w:sz w:val="28"/>
          <w:szCs w:val="28"/>
        </w:rPr>
      </w:pPr>
      <w:r>
        <w:rPr>
          <w:rFonts w:hint="eastAsia" w:ascii="黑体" w:hAnsi="黑体" w:eastAsia="黑体" w:cs="仿宋_GB2312"/>
          <w:sz w:val="28"/>
          <w:szCs w:val="28"/>
          <w:lang w:val="en-US" w:eastAsia="zh-CN"/>
        </w:rPr>
        <w:t>②铜芯电缆最终价格确认：比选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98820元/吨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作为基准对铜芯电缆进行报价。以开标当日的上海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val="en-US" w:eastAsia="zh-CN"/>
        </w:rPr>
        <w:t>价格</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对比202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均价</w:t>
      </w:r>
      <w:r>
        <w:rPr>
          <w:rFonts w:hint="eastAsia" w:ascii="黑体" w:hAnsi="黑体" w:eastAsia="黑体" w:cs="宋体"/>
          <w:kern w:val="0"/>
          <w:sz w:val="28"/>
          <w:szCs w:val="28"/>
        </w:rPr>
        <w:t>，每上涨或下降1000元（含）以上，单价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p>
    <w:p w14:paraId="6F0E23D4">
      <w:pPr>
        <w:numPr>
          <w:ilvl w:val="0"/>
          <w:numId w:val="0"/>
        </w:numPr>
        <w:spacing w:line="420" w:lineRule="exact"/>
        <w:rPr>
          <w:rFonts w:hint="eastAsia" w:ascii="黑体" w:hAnsi="黑体" w:eastAsia="黑体" w:cs="宋体"/>
          <w:kern w:val="0"/>
          <w:sz w:val="28"/>
          <w:szCs w:val="28"/>
        </w:rPr>
      </w:pPr>
      <w:r>
        <w:rPr>
          <w:rFonts w:hint="eastAsia" w:ascii="黑体" w:hAnsi="黑体" w:eastAsia="黑体" w:cs="黑体"/>
          <w:color w:val="auto"/>
          <w:kern w:val="0"/>
          <w:sz w:val="28"/>
          <w:szCs w:val="28"/>
        </w:rPr>
        <w:t>③</w:t>
      </w:r>
      <w:r>
        <w:rPr>
          <w:rFonts w:hint="eastAsia" w:ascii="黑体" w:hAnsi="黑体" w:eastAsia="黑体" w:cs="宋体"/>
          <w:kern w:val="0"/>
          <w:sz w:val="28"/>
          <w:szCs w:val="28"/>
          <w:lang w:val="en-US" w:eastAsia="zh-CN"/>
        </w:rPr>
        <w:t>平台中标通知书发出当日（开标当日）</w:t>
      </w:r>
      <w:r>
        <w:rPr>
          <w:rFonts w:hint="eastAsia" w:ascii="黑体" w:hAnsi="黑体" w:eastAsia="黑体" w:cs="宋体"/>
          <w:kern w:val="0"/>
          <w:sz w:val="28"/>
          <w:szCs w:val="28"/>
        </w:rPr>
        <w:t>立即确认并锁定产品中标价格。</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12331C79">
      <w:pPr>
        <w:pStyle w:val="49"/>
        <w:rPr>
          <w:rFonts w:hint="eastAsia"/>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17E5B6C7">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电缆采购项目响应性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4384"/>
      <w:bookmarkStart w:id="4"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356DA9C">
      <w:pPr>
        <w:keepNext/>
        <w:keepLines/>
        <w:numPr>
          <w:ilvl w:val="0"/>
          <w:numId w:val="4"/>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业绩</w:t>
      </w:r>
    </w:p>
    <w:p w14:paraId="6372A58B">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1DC983C">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C1FCAD5">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DCBA6F2">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51FA36A">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EAF3E8F">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79A6BCA">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7F97020">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FD8D915">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CFE92F7">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EA8A387">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909B8A5">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98FF8C7">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C830A82">
      <w:pPr>
        <w:keepNext/>
        <w:keepLines/>
        <w:numPr>
          <w:ilvl w:val="0"/>
          <w:numId w:val="4"/>
        </w:numPr>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5"/>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w:t>
      </w:r>
      <w:r>
        <w:rPr>
          <w:rFonts w:hint="eastAsia" w:ascii="宋体" w:hAnsi="宋体" w:cstheme="minorBidi"/>
          <w:color w:val="auto"/>
          <w:kern w:val="2"/>
          <w:sz w:val="21"/>
          <w:szCs w:val="21"/>
          <w:lang w:val="en-US" w:eastAsia="zh-CN" w:bidi="ar-SA"/>
        </w:rPr>
        <w:t>（电缆盘不回收）</w:t>
      </w:r>
      <w:r>
        <w:rPr>
          <w:rFonts w:hint="eastAsia" w:ascii="宋体" w:hAnsi="宋体" w:eastAsiaTheme="minorEastAsia" w:cstheme="minorBidi"/>
          <w:color w:val="auto"/>
          <w:kern w:val="2"/>
          <w:sz w:val="21"/>
          <w:szCs w:val="21"/>
          <w:lang w:val="en-US" w:eastAsia="zh-CN" w:bidi="ar-SA"/>
        </w:rPr>
        <w:t>、装车费、运费、保险费、税金等。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6"/>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5.随货提供标的物合格证及检测报告。</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F8FA2D3">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22B55F31"/>
    <w:multiLevelType w:val="singleLevel"/>
    <w:tmpl w:val="22B55F31"/>
    <w:lvl w:ilvl="0" w:tentative="0">
      <w:start w:val="2"/>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E9D48E"/>
    <w:multiLevelType w:val="singleLevel"/>
    <w:tmpl w:val="5FE9D48E"/>
    <w:lvl w:ilvl="0" w:tentative="0">
      <w:start w:val="1"/>
      <w:numFmt w:val="chineseCounting"/>
      <w:suff w:val="nothing"/>
      <w:lvlText w:val="%1、"/>
      <w:lvlJc w:val="left"/>
      <w:rPr>
        <w:rFonts w:hint="eastAsia"/>
      </w:rPr>
    </w:lvl>
  </w:abstractNum>
  <w:num w:numId="1">
    <w:abstractNumId w:val="5"/>
  </w:num>
  <w:num w:numId="2">
    <w:abstractNumId w:val="1"/>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573E91"/>
    <w:rsid w:val="038F62BE"/>
    <w:rsid w:val="03A80897"/>
    <w:rsid w:val="03BC1030"/>
    <w:rsid w:val="041E3808"/>
    <w:rsid w:val="043B2184"/>
    <w:rsid w:val="0475718F"/>
    <w:rsid w:val="0485137E"/>
    <w:rsid w:val="04C66C1A"/>
    <w:rsid w:val="04C771FD"/>
    <w:rsid w:val="04D1736D"/>
    <w:rsid w:val="05573D16"/>
    <w:rsid w:val="057443B4"/>
    <w:rsid w:val="05C017FD"/>
    <w:rsid w:val="05D06302"/>
    <w:rsid w:val="0687687D"/>
    <w:rsid w:val="06F2489E"/>
    <w:rsid w:val="070268E6"/>
    <w:rsid w:val="07501427"/>
    <w:rsid w:val="076636BD"/>
    <w:rsid w:val="094A00EB"/>
    <w:rsid w:val="094D7C7A"/>
    <w:rsid w:val="097507C7"/>
    <w:rsid w:val="097D22E2"/>
    <w:rsid w:val="09AD2157"/>
    <w:rsid w:val="0A3C4D43"/>
    <w:rsid w:val="0A9A62A5"/>
    <w:rsid w:val="0B6C6FDB"/>
    <w:rsid w:val="0C2D337D"/>
    <w:rsid w:val="0C5F0F6E"/>
    <w:rsid w:val="0D004BE0"/>
    <w:rsid w:val="0D6635DC"/>
    <w:rsid w:val="0EC51CF1"/>
    <w:rsid w:val="0ED20F36"/>
    <w:rsid w:val="0F07029B"/>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1E65BC"/>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4F1129"/>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686260"/>
    <w:rsid w:val="25CC5B88"/>
    <w:rsid w:val="25EA69AA"/>
    <w:rsid w:val="26933E36"/>
    <w:rsid w:val="26BC19A6"/>
    <w:rsid w:val="279E3E6D"/>
    <w:rsid w:val="27A73E71"/>
    <w:rsid w:val="27B8643F"/>
    <w:rsid w:val="28564D7B"/>
    <w:rsid w:val="289607B9"/>
    <w:rsid w:val="28F11C08"/>
    <w:rsid w:val="290166AE"/>
    <w:rsid w:val="292F1865"/>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441171"/>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69E3783"/>
    <w:rsid w:val="371A057C"/>
    <w:rsid w:val="37296A11"/>
    <w:rsid w:val="388861A3"/>
    <w:rsid w:val="38DC340E"/>
    <w:rsid w:val="38FC1377"/>
    <w:rsid w:val="3A801D52"/>
    <w:rsid w:val="3A887EF3"/>
    <w:rsid w:val="3ABF1B60"/>
    <w:rsid w:val="3B10121D"/>
    <w:rsid w:val="3B5201C9"/>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1A864B8"/>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DE75B33"/>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3D016A2"/>
    <w:rsid w:val="640F2442"/>
    <w:rsid w:val="64132ACB"/>
    <w:rsid w:val="644F1AB3"/>
    <w:rsid w:val="65CA7906"/>
    <w:rsid w:val="661512EF"/>
    <w:rsid w:val="668A74E0"/>
    <w:rsid w:val="66A77D57"/>
    <w:rsid w:val="66C75014"/>
    <w:rsid w:val="672B6AD9"/>
    <w:rsid w:val="67CD5013"/>
    <w:rsid w:val="68B45BF4"/>
    <w:rsid w:val="68E42148"/>
    <w:rsid w:val="68F9171A"/>
    <w:rsid w:val="693A47A3"/>
    <w:rsid w:val="69B61D6F"/>
    <w:rsid w:val="69C1618A"/>
    <w:rsid w:val="6A1D49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66F54E7"/>
    <w:rsid w:val="775744D2"/>
    <w:rsid w:val="77E24ED1"/>
    <w:rsid w:val="78117E1A"/>
    <w:rsid w:val="789E730E"/>
    <w:rsid w:val="79042BD4"/>
    <w:rsid w:val="7A450456"/>
    <w:rsid w:val="7AC516D6"/>
    <w:rsid w:val="7BBE5F26"/>
    <w:rsid w:val="7C2746FC"/>
    <w:rsid w:val="7C9D75AD"/>
    <w:rsid w:val="7D902913"/>
    <w:rsid w:val="7DA00113"/>
    <w:rsid w:val="7E6B5FAF"/>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 w:type="character" w:customStyle="1" w:styleId="54">
    <w:name w:val="font1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4392</Words>
  <Characters>4933</Characters>
  <Lines>16</Lines>
  <Paragraphs>4</Paragraphs>
  <TotalTime>16</TotalTime>
  <ScaleCrop>false</ScaleCrop>
  <LinksUpToDate>false</LinksUpToDate>
  <CharactersWithSpaces>5818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cp:lastPrinted>2026-01-30T04:30:00Z</cp:lastPrinted>
  <dcterms:modified xsi:type="dcterms:W3CDTF">2026-04-13T07:51:33Z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