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eastAsia="宋体" w:cs="黑体" w:asciiTheme="minorEastAsia" w:hAnsiTheme="minorEastAsia"/>
          <w:sz w:val="84"/>
          <w:szCs w:val="84"/>
          <w:lang w:val="en-US" w:eastAsia="zh-CN"/>
        </w:rPr>
      </w:pPr>
      <w:r>
        <w:rPr>
          <w:rFonts w:hint="eastAsia" w:ascii="宋体" w:hAnsi="宋体" w:cs="宋体"/>
          <w:b/>
          <w:bCs/>
          <w:sz w:val="48"/>
          <w:szCs w:val="48"/>
        </w:rPr>
        <w:t>宏达股份</w:t>
      </w:r>
      <w:r>
        <w:rPr>
          <w:rFonts w:hint="eastAsia" w:ascii="宋体" w:hAnsi="宋体" w:cs="宋体"/>
          <w:b/>
          <w:bCs/>
          <w:sz w:val="48"/>
          <w:szCs w:val="48"/>
          <w:lang w:val="en-US" w:eastAsia="zh-CN"/>
        </w:rPr>
        <w:t>有色金属</w:t>
      </w:r>
      <w:r>
        <w:rPr>
          <w:rFonts w:hint="eastAsia" w:ascii="宋体" w:hAnsi="宋体" w:cs="宋体"/>
          <w:b/>
          <w:bCs/>
          <w:sz w:val="48"/>
          <w:szCs w:val="48"/>
        </w:rPr>
        <w:t>分公司</w:t>
      </w:r>
      <w:r>
        <w:rPr>
          <w:rFonts w:hint="eastAsia" w:ascii="宋体" w:hAnsi="宋体" w:cs="宋体"/>
          <w:b/>
          <w:bCs/>
          <w:sz w:val="48"/>
          <w:szCs w:val="48"/>
          <w:lang w:val="en-US" w:eastAsia="zh-CN"/>
        </w:rPr>
        <w:t>钢材</w:t>
      </w:r>
      <w:r>
        <w:rPr>
          <w:rFonts w:hint="eastAsia" w:ascii="宋体" w:hAnsi="宋体" w:eastAsia="宋体" w:cs="宋体"/>
          <w:b/>
          <w:bCs/>
          <w:sz w:val="48"/>
          <w:szCs w:val="48"/>
        </w:rPr>
        <w:t>采购</w:t>
      </w:r>
      <w:r>
        <w:rPr>
          <w:rFonts w:hint="eastAsia" w:ascii="宋体" w:hAnsi="宋体" w:eastAsia="宋体" w:cs="宋体"/>
          <w:b/>
          <w:bCs/>
          <w:sz w:val="48"/>
          <w:szCs w:val="48"/>
          <w:lang w:val="en-US" w:eastAsia="zh-CN"/>
        </w:rPr>
        <w:t>4-10</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w:t>
      </w:r>
      <w:r>
        <w:rPr>
          <w:rFonts w:hint="eastAsia"/>
          <w:lang w:val="en-US" w:eastAsia="zh-CN"/>
        </w:rPr>
        <w:t>6</w:t>
      </w:r>
      <w:r>
        <w:rPr>
          <w:rFonts w:hint="eastAsia"/>
        </w:rPr>
        <w:t>-HW</w:t>
      </w:r>
      <w:r>
        <w:rPr>
          <w:rFonts w:hint="eastAsia"/>
          <w:lang w:val="en-US" w:eastAsia="zh-CN"/>
        </w:rPr>
        <w:t>84</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4</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13</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 xml:space="preserve">   钢材</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w:t>
      </w:r>
      <w:r>
        <w:rPr>
          <w:rFonts w:hint="eastAsia"/>
          <w:lang w:val="en-US" w:eastAsia="zh-CN"/>
        </w:rPr>
        <w:t>6</w:t>
      </w:r>
      <w:r>
        <w:rPr>
          <w:rFonts w:hint="eastAsia"/>
        </w:rPr>
        <w:t>-HW</w:t>
      </w:r>
      <w:r>
        <w:rPr>
          <w:rFonts w:hint="eastAsia"/>
          <w:lang w:val="en-US" w:eastAsia="zh-CN"/>
        </w:rPr>
        <w:t>84</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钢材一批</w:t>
      </w:r>
    </w:p>
    <w:tbl>
      <w:tblPr>
        <w:tblStyle w:val="18"/>
        <w:tblW w:w="72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1260"/>
        <w:gridCol w:w="1992"/>
        <w:gridCol w:w="1272"/>
        <w:gridCol w:w="972"/>
        <w:gridCol w:w="972"/>
      </w:tblGrid>
      <w:tr w14:paraId="578B6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2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F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6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规格型号、材质</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5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6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9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F20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2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C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2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φ325*8 材质：20#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2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26453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1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1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432米</w:t>
            </w:r>
          </w:p>
        </w:tc>
      </w:tr>
      <w:tr w14:paraId="48F14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A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3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E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φ480*10 材质：20#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8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7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2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108米</w:t>
            </w:r>
          </w:p>
        </w:tc>
      </w:tr>
      <w:tr w14:paraId="4C5DC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6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4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4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φ273*8 材质：20#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1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C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F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24米</w:t>
            </w:r>
          </w:p>
        </w:tc>
      </w:tr>
      <w:tr w14:paraId="12C73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F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F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D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φ377*10 材质：20#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F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8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D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12米</w:t>
            </w:r>
          </w:p>
        </w:tc>
      </w:tr>
      <w:tr w14:paraId="5685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5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9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1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φ219*8 材质：20#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3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A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9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108米</w:t>
            </w:r>
          </w:p>
        </w:tc>
      </w:tr>
      <w:tr w14:paraId="044E5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C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F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3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φ108*5 材质：20#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F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C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0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198米</w:t>
            </w:r>
          </w:p>
        </w:tc>
      </w:tr>
      <w:tr w14:paraId="748FE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B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0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0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φ42*3.5 材质：20#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D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A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2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210米</w:t>
            </w:r>
          </w:p>
        </w:tc>
      </w:tr>
      <w:tr w14:paraId="1FF2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D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8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D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Φ32*5  材质20#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A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6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E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6米</w:t>
            </w:r>
          </w:p>
        </w:tc>
      </w:tr>
      <w:tr w14:paraId="5D130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7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E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C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φ89*5 材质：20#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1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1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8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42米</w:t>
            </w:r>
          </w:p>
        </w:tc>
      </w:tr>
      <w:tr w14:paraId="35B38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5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6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8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φ89*5  材质316L</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F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6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C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36米</w:t>
            </w:r>
          </w:p>
        </w:tc>
      </w:tr>
      <w:tr w14:paraId="10BB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0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A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C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φ159*6  材质316L</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1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2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2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36米</w:t>
            </w:r>
          </w:p>
        </w:tc>
      </w:tr>
      <w:tr w14:paraId="31B32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E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9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3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φ219*8  材质316L</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8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D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6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36米</w:t>
            </w:r>
          </w:p>
        </w:tc>
      </w:tr>
      <w:tr w14:paraId="21FFF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3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8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1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 材质：Q235B</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4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4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0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48米</w:t>
            </w:r>
          </w:p>
        </w:tc>
      </w:tr>
      <w:tr w14:paraId="0FDC3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C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3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7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[14b 材质：Q235B</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9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A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C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120米</w:t>
            </w:r>
          </w:p>
        </w:tc>
      </w:tr>
      <w:tr w14:paraId="5830F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E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2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B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材质：Q235B</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9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8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1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600米</w:t>
            </w:r>
          </w:p>
        </w:tc>
      </w:tr>
      <w:tr w14:paraId="5C33F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D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C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角钢</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1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 材质：Q235B</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6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9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7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600米</w:t>
            </w:r>
          </w:p>
        </w:tc>
      </w:tr>
      <w:tr w14:paraId="0B777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4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8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1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DN25*3.25 材质Q235</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C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6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3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600米</w:t>
            </w:r>
          </w:p>
        </w:tc>
      </w:tr>
      <w:tr w14:paraId="5F28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3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E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扁钢</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C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 材质：Q235B</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2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9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4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600米</w:t>
            </w:r>
          </w:p>
        </w:tc>
      </w:tr>
    </w:tbl>
    <w:p w14:paraId="51939E27">
      <w:pPr>
        <w:numPr>
          <w:ilvl w:val="0"/>
          <w:numId w:val="0"/>
        </w:numPr>
        <w:spacing w:line="360" w:lineRule="exact"/>
        <w:rPr>
          <w:rFonts w:ascii="黑体" w:hAnsi="黑体" w:eastAsia="黑体" w:cs="宋体"/>
          <w:kern w:val="0"/>
          <w:sz w:val="28"/>
          <w:szCs w:val="28"/>
        </w:rPr>
      </w:pPr>
    </w:p>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.交货地点：四川宏达股份有限公司什邡市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所送钢材按需方过磅实收数量结算。</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10</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 xml:space="preserve">.付款方式及发票：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①付款方式：先货后款，以现汇支付。货到买方，经买方验收合格且收到卖方出具的合法有效的符合买方要求的增值税专用发票后付款95%，所有款项现汇支付，余5%质保金12个月后支付。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0"/>
        </w:numPr>
        <w:spacing w:line="420" w:lineRule="exact"/>
        <w:outlineLvl w:val="0"/>
        <w:rPr>
          <w:rFonts w:ascii="黑体" w:hAnsi="黑体" w:eastAsia="黑体" w:cs="黑体"/>
          <w:sz w:val="28"/>
          <w:szCs w:val="28"/>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4</w:t>
      </w:r>
      <w:r>
        <w:rPr>
          <w:rFonts w:hint="eastAsia" w:ascii="黑体" w:hAnsi="黑体" w:eastAsia="黑体" w:cs="黑体"/>
          <w:sz w:val="28"/>
          <w:szCs w:val="28"/>
        </w:rPr>
        <w:t>月</w:t>
      </w:r>
      <w:r>
        <w:rPr>
          <w:rFonts w:hint="eastAsia" w:ascii="黑体" w:hAnsi="黑体" w:eastAsia="黑体" w:cs="黑体"/>
          <w:sz w:val="28"/>
          <w:szCs w:val="28"/>
          <w:lang w:val="en-US" w:eastAsia="zh-CN"/>
        </w:rPr>
        <w:t>14</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0</w:t>
      </w:r>
      <w:r>
        <w:rPr>
          <w:rFonts w:hint="eastAsia" w:ascii="黑体" w:hAnsi="黑体" w:eastAsia="黑体" w:cs="黑体"/>
          <w:sz w:val="28"/>
          <w:szCs w:val="28"/>
        </w:rPr>
        <w:t xml:space="preserve"> 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 xml:space="preserve">年 </w:t>
      </w:r>
      <w:r>
        <w:rPr>
          <w:rFonts w:hint="eastAsia" w:ascii="黑体" w:hAnsi="黑体" w:eastAsia="黑体" w:cs="黑体"/>
          <w:sz w:val="28"/>
          <w:szCs w:val="28"/>
          <w:lang w:val="en-US" w:eastAsia="zh-CN"/>
        </w:rPr>
        <w:t>4</w:t>
      </w:r>
      <w:r>
        <w:rPr>
          <w:rFonts w:hint="eastAsia" w:ascii="黑体" w:hAnsi="黑体" w:eastAsia="黑体" w:cs="黑体"/>
          <w:sz w:val="28"/>
          <w:szCs w:val="28"/>
        </w:rPr>
        <w:t xml:space="preserve">月 </w:t>
      </w:r>
      <w:r>
        <w:rPr>
          <w:rFonts w:hint="eastAsia" w:ascii="黑体" w:hAnsi="黑体" w:eastAsia="黑体" w:cs="黑体"/>
          <w:sz w:val="28"/>
          <w:szCs w:val="28"/>
          <w:lang w:val="en-US" w:eastAsia="zh-CN"/>
        </w:rPr>
        <w:t>20</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 xml:space="preserve">年 </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20</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时 0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7</w:t>
      </w:r>
      <w:r>
        <w:rPr>
          <w:rFonts w:hint="eastAsia" w:ascii="黑体" w:hAnsi="黑体" w:eastAsia="黑体" w:cs="仿宋_GB2312"/>
          <w:sz w:val="28"/>
          <w:szCs w:val="28"/>
        </w:rPr>
        <w:t>.响应性文件的要求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4"/>
      <w:bookmarkStart w:id="1" w:name="OLE_LINK3"/>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B754CA6">
      <w:pPr>
        <w:spacing w:line="420" w:lineRule="exact"/>
        <w:rPr>
          <w:rFonts w:ascii="黑体" w:hAnsi="黑体" w:eastAsia="黑体" w:cs="Segoe UI"/>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月）相关销售业绩（附中标通知书或合同扫描件</w:t>
      </w:r>
      <w:r>
        <w:rPr>
          <w:rFonts w:hint="eastAsia" w:ascii="黑体" w:hAnsi="黑体" w:eastAsia="黑体" w:cs="仿宋_GB2312"/>
          <w:sz w:val="28"/>
          <w:szCs w:val="28"/>
          <w:lang w:eastAsia="zh-CN"/>
        </w:rPr>
        <w:t>、</w:t>
      </w:r>
      <w:r>
        <w:rPr>
          <w:rFonts w:hint="eastAsia" w:ascii="黑体" w:hAnsi="黑体" w:eastAsia="黑体" w:cs="仿宋_GB2312"/>
          <w:sz w:val="28"/>
          <w:szCs w:val="28"/>
          <w:lang w:val="en-US" w:eastAsia="zh-CN"/>
        </w:rPr>
        <w:t>销售发票</w:t>
      </w:r>
      <w:r>
        <w:rPr>
          <w:rFonts w:hint="eastAsia" w:ascii="黑体" w:hAnsi="黑体" w:eastAsia="黑体" w:cs="仿宋_GB2312"/>
          <w:sz w:val="28"/>
          <w:szCs w:val="28"/>
        </w:rPr>
        <w:t>，中标通知书或合同包括已履约完成和正在履约均可，同一家</w:t>
      </w:r>
      <w:r>
        <w:rPr>
          <w:rFonts w:hint="eastAsia" w:ascii="黑体" w:hAnsi="黑体" w:eastAsia="黑体" w:cs="Segoe UI"/>
          <w:kern w:val="0"/>
          <w:sz w:val="28"/>
          <w:szCs w:val="28"/>
        </w:rPr>
        <w:t>单位多次采购，合同数量可累计）。</w:t>
      </w:r>
    </w:p>
    <w:p w14:paraId="42D01868">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8</w:t>
      </w:r>
      <w:r>
        <w:rPr>
          <w:rFonts w:hint="eastAsia" w:ascii="黑体" w:hAnsi="黑体" w:eastAsia="黑体" w:cs="宋体"/>
          <w:kern w:val="0"/>
          <w:sz w:val="28"/>
          <w:szCs w:val="28"/>
        </w:rPr>
        <w:t>.</w:t>
      </w:r>
      <w:r>
        <w:rPr>
          <w:rFonts w:hint="eastAsia" w:ascii="黑体" w:hAnsi="黑体" w:eastAsia="黑体" w:cs="Segoe UI"/>
          <w:kern w:val="0"/>
          <w:sz w:val="28"/>
          <w:szCs w:val="28"/>
          <w:lang w:val="en-US" w:eastAsia="zh-CN"/>
        </w:rPr>
        <w:t>本项目采用符合响应性条款后的最低投标价法比选。</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0</w:t>
      </w:r>
      <w:r>
        <w:rPr>
          <w:rFonts w:hint="eastAsia" w:ascii="黑体" w:hAnsi="黑体" w:eastAsia="黑体" w:cs="宋体"/>
          <w:kern w:val="0"/>
          <w:sz w:val="28"/>
          <w:szCs w:val="28"/>
        </w:rPr>
        <w:t>.交送报价文件前，供应商方可自愿前来我公司进行实地考查、技术交流或咨询。</w:t>
      </w:r>
    </w:p>
    <w:p w14:paraId="576983DD">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w:t>
      </w:r>
      <w:r>
        <w:rPr>
          <w:rFonts w:hint="eastAsia" w:ascii="黑体" w:hAnsi="黑体" w:eastAsia="黑体" w:cs="宋体"/>
          <w:kern w:val="0"/>
          <w:sz w:val="28"/>
          <w:szCs w:val="28"/>
        </w:rPr>
        <w:t>联系人：侯先生 13881082126</w:t>
      </w:r>
      <w:r>
        <w:rPr>
          <w:rFonts w:hint="eastAsia" w:ascii="黑体" w:hAnsi="黑体" w:eastAsia="黑体" w:cs="宋体"/>
          <w:kern w:val="0"/>
          <w:sz w:val="28"/>
          <w:szCs w:val="28"/>
          <w:lang w:val="en-US" w:eastAsia="zh-CN"/>
        </w:rPr>
        <w:t xml:space="preserve">   </w:t>
      </w:r>
    </w:p>
    <w:p w14:paraId="4E928CCC">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6BD90CDC">
      <w:pPr>
        <w:pStyle w:val="6"/>
        <w:ind w:firstLine="0" w:firstLineChars="0"/>
        <w:rPr>
          <w:rFonts w:ascii="黑体" w:hAnsi="黑体" w:eastAsia="黑体" w:cs="宋体"/>
          <w:kern w:val="0"/>
          <w:sz w:val="28"/>
          <w:szCs w:val="28"/>
        </w:rPr>
      </w:pPr>
    </w:p>
    <w:p w14:paraId="25872F19">
      <w:pPr>
        <w:rPr>
          <w:rFonts w:ascii="黑体" w:hAnsi="黑体" w:eastAsia="黑体" w:cs="宋体"/>
          <w:kern w:val="0"/>
          <w:sz w:val="28"/>
          <w:szCs w:val="28"/>
        </w:rPr>
      </w:pPr>
    </w:p>
    <w:p w14:paraId="7238CB24">
      <w:pPr>
        <w:adjustRightInd w:val="0"/>
        <w:spacing w:line="420" w:lineRule="exact"/>
        <w:ind w:firstLine="5320" w:firstLineChars="19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13</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603172A2">
      <w:pPr>
        <w:ind w:firstLine="2891" w:firstLineChars="800"/>
        <w:rPr>
          <w:rFonts w:hint="eastAsia" w:ascii="宋体" w:hAnsi="宋体"/>
          <w:b/>
          <w:bCs/>
          <w:sz w:val="36"/>
          <w:szCs w:val="36"/>
        </w:rPr>
      </w:pPr>
      <w:bookmarkStart w:id="2" w:name="_Hlk155791057"/>
      <w:bookmarkStart w:id="3" w:name="_Toc275019290"/>
      <w:bookmarkStart w:id="4" w:name="_Toc275014947"/>
      <w:bookmarkStart w:id="5" w:name="_Toc303149804"/>
      <w:bookmarkStart w:id="6" w:name="_Toc318986166"/>
      <w:bookmarkStart w:id="7" w:name="_Toc268793030"/>
      <w:bookmarkStart w:id="8" w:name="_Toc16684"/>
      <w:bookmarkStart w:id="9" w:name="_Toc238797630"/>
      <w:bookmarkStart w:id="10" w:name="_Toc269113527"/>
      <w:bookmarkStart w:id="11" w:name="_Toc274596702"/>
      <w:bookmarkStart w:id="12" w:name="_Toc275019684"/>
      <w:bookmarkStart w:id="13" w:name="_Toc238552273"/>
      <w:bookmarkStart w:id="14" w:name="_Toc275019836"/>
      <w:bookmarkStart w:id="15" w:name="_Toc274236999"/>
    </w:p>
    <w:p w14:paraId="285BDB25">
      <w:pPr>
        <w:ind w:firstLine="2891" w:firstLineChars="800"/>
        <w:rPr>
          <w:rFonts w:hint="eastAsia" w:ascii="宋体" w:hAnsi="宋体"/>
          <w:b/>
          <w:bCs/>
          <w:sz w:val="36"/>
          <w:szCs w:val="36"/>
        </w:rPr>
      </w:pPr>
    </w:p>
    <w:p w14:paraId="79C73CCC">
      <w:pPr>
        <w:ind w:firstLine="2891" w:firstLineChars="800"/>
        <w:rPr>
          <w:rFonts w:hint="eastAsia" w:ascii="宋体" w:hAnsi="宋体"/>
          <w:b/>
          <w:bCs/>
          <w:sz w:val="36"/>
          <w:szCs w:val="36"/>
        </w:rPr>
      </w:pPr>
    </w:p>
    <w:p w14:paraId="49F92658">
      <w:pPr>
        <w:ind w:firstLine="2891" w:firstLineChars="800"/>
        <w:rPr>
          <w:rFonts w:hint="eastAsia" w:ascii="宋体" w:hAnsi="宋体"/>
          <w:b/>
          <w:bCs/>
          <w:sz w:val="36"/>
          <w:szCs w:val="36"/>
        </w:rPr>
      </w:pPr>
    </w:p>
    <w:p w14:paraId="37ADFBC1">
      <w:pPr>
        <w:ind w:firstLine="2891" w:firstLineChars="800"/>
        <w:rPr>
          <w:rFonts w:hint="eastAsia" w:ascii="宋体" w:hAnsi="宋体"/>
          <w:b/>
          <w:bCs/>
          <w:sz w:val="36"/>
          <w:szCs w:val="36"/>
        </w:rPr>
      </w:pPr>
    </w:p>
    <w:p w14:paraId="5743E150">
      <w:pPr>
        <w:ind w:firstLine="2891" w:firstLineChars="800"/>
        <w:rPr>
          <w:rFonts w:hint="eastAsia" w:ascii="宋体" w:hAnsi="宋体"/>
          <w:b/>
          <w:bCs/>
          <w:sz w:val="36"/>
          <w:szCs w:val="36"/>
        </w:rPr>
      </w:pPr>
      <w:bookmarkStart w:id="20" w:name="_GoBack"/>
      <w:bookmarkEnd w:id="20"/>
    </w:p>
    <w:p w14:paraId="3CACC21D">
      <w:pPr>
        <w:ind w:firstLine="2891" w:firstLineChars="800"/>
        <w:rPr>
          <w:rFonts w:hint="eastAsia" w:ascii="宋体" w:hAnsi="宋体"/>
          <w:b/>
          <w:bCs/>
          <w:sz w:val="36"/>
          <w:szCs w:val="36"/>
        </w:rPr>
      </w:pPr>
    </w:p>
    <w:p w14:paraId="4B3C0D9A">
      <w:pPr>
        <w:ind w:firstLine="2891" w:firstLineChars="800"/>
        <w:rPr>
          <w:rFonts w:hint="eastAsia" w:ascii="宋体" w:hAnsi="宋体"/>
          <w:b/>
          <w:bCs/>
          <w:sz w:val="36"/>
          <w:szCs w:val="36"/>
        </w:rPr>
      </w:pPr>
    </w:p>
    <w:p w14:paraId="7E6F4AC5">
      <w:pPr>
        <w:ind w:firstLine="2891" w:firstLineChars="800"/>
        <w:rPr>
          <w:rFonts w:hint="eastAsia" w:ascii="宋体" w:hAnsi="宋体"/>
          <w:b/>
          <w:bCs/>
          <w:sz w:val="36"/>
          <w:szCs w:val="36"/>
        </w:rPr>
      </w:pPr>
    </w:p>
    <w:p w14:paraId="69E20E20">
      <w:pPr>
        <w:ind w:firstLine="2891" w:firstLineChars="800"/>
        <w:rPr>
          <w:rFonts w:hint="eastAsia" w:ascii="宋体" w:hAnsi="宋体"/>
          <w:b/>
          <w:bCs/>
          <w:sz w:val="36"/>
          <w:szCs w:val="36"/>
        </w:rPr>
      </w:pPr>
    </w:p>
    <w:p w14:paraId="5AC2CCA4">
      <w:pPr>
        <w:ind w:firstLine="2891" w:firstLineChars="800"/>
        <w:rPr>
          <w:rFonts w:hint="eastAsia" w:ascii="宋体" w:hAnsi="宋体"/>
          <w:b/>
          <w:bCs/>
          <w:sz w:val="36"/>
          <w:szCs w:val="36"/>
        </w:rPr>
      </w:pPr>
    </w:p>
    <w:p w14:paraId="13316416">
      <w:pPr>
        <w:ind w:firstLine="2891" w:firstLineChars="800"/>
        <w:rPr>
          <w:rFonts w:hint="eastAsia" w:ascii="宋体" w:hAnsi="宋体"/>
          <w:b/>
          <w:bCs/>
          <w:sz w:val="36"/>
          <w:szCs w:val="36"/>
        </w:rPr>
      </w:pPr>
    </w:p>
    <w:p w14:paraId="2FCC0A23">
      <w:pPr>
        <w:ind w:firstLine="2891" w:firstLineChars="800"/>
        <w:rPr>
          <w:rFonts w:hint="eastAsia" w:ascii="宋体" w:hAnsi="宋体"/>
          <w:b/>
          <w:bCs/>
          <w:sz w:val="36"/>
          <w:szCs w:val="36"/>
        </w:rPr>
      </w:pPr>
    </w:p>
    <w:p w14:paraId="63CE2F30">
      <w:pPr>
        <w:ind w:firstLine="2891" w:firstLineChars="800"/>
        <w:rPr>
          <w:rFonts w:hint="eastAsia" w:ascii="宋体" w:hAnsi="宋体"/>
          <w:b/>
          <w:bCs/>
          <w:sz w:val="36"/>
          <w:szCs w:val="36"/>
        </w:rPr>
      </w:pPr>
    </w:p>
    <w:p w14:paraId="5E87E6CF">
      <w:pPr>
        <w:ind w:firstLine="2891" w:firstLineChars="800"/>
        <w:rPr>
          <w:rFonts w:hint="eastAsia" w:ascii="宋体" w:hAnsi="宋体"/>
          <w:b/>
          <w:bCs/>
          <w:sz w:val="36"/>
          <w:szCs w:val="36"/>
        </w:rPr>
      </w:pPr>
    </w:p>
    <w:p w14:paraId="195B9F90">
      <w:pPr>
        <w:ind w:firstLine="2891" w:firstLineChars="800"/>
        <w:rPr>
          <w:rFonts w:hint="eastAsia" w:ascii="宋体" w:hAnsi="宋体"/>
          <w:b/>
          <w:bCs/>
          <w:sz w:val="36"/>
          <w:szCs w:val="36"/>
        </w:rPr>
      </w:pPr>
    </w:p>
    <w:p w14:paraId="15B528FB">
      <w:pPr>
        <w:ind w:firstLine="2891" w:firstLineChars="800"/>
        <w:rPr>
          <w:rFonts w:hint="eastAsia" w:ascii="宋体" w:hAnsi="宋体"/>
          <w:b/>
          <w:bCs/>
          <w:sz w:val="36"/>
          <w:szCs w:val="36"/>
        </w:rPr>
      </w:pPr>
    </w:p>
    <w:p w14:paraId="096E983A">
      <w:pPr>
        <w:ind w:firstLine="2891" w:firstLineChars="8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采购以下标的物</w:t>
      </w:r>
      <w:r>
        <w:rPr>
          <w:rFonts w:hint="eastAsia" w:cs="黑体" w:asciiTheme="minorEastAsia" w:hAnsiTheme="minorEastAsia"/>
          <w:sz w:val="24"/>
          <w:szCs w:val="24"/>
        </w:rPr>
        <w:t>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钢材</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15</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lang w:val="en-US" w:eastAsia="zh-CN"/>
        </w:rPr>
        <w:t>先货后款</w:t>
      </w:r>
      <w:r>
        <w:rPr>
          <w:rFonts w:hint="eastAsia" w:cs="黑体" w:asciiTheme="minorEastAsia" w:hAnsiTheme="minorEastAsia"/>
          <w:color w:val="000000"/>
          <w:sz w:val="24"/>
          <w:szCs w:val="24"/>
        </w:rPr>
        <w:t>，货到买方，经买方验收合格且收到卖方出具的合法有效的符合买方要求的增值税专用发票后付款95%，所有款项现汇支付，余5%质保金12个月后支付。</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钢材</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4384"/>
      <w:bookmarkStart w:id="18" w:name="_Toc9978"/>
      <w:bookmarkStart w:id="19" w:name="_Toc3019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2F3A04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p w14:paraId="24D95E46">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r>
        <w:rPr>
          <w:rFonts w:hint="eastAsia"/>
          <w:sz w:val="20"/>
          <w:szCs w:val="20"/>
        </w:rPr>
        <w:t xml:space="preserve">   </w:t>
      </w:r>
    </w:p>
    <w:tbl>
      <w:tblPr>
        <w:tblStyle w:val="18"/>
        <w:tblW w:w="82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1032"/>
        <w:gridCol w:w="1296"/>
        <w:gridCol w:w="972"/>
        <w:gridCol w:w="972"/>
        <w:gridCol w:w="816"/>
        <w:gridCol w:w="864"/>
        <w:gridCol w:w="792"/>
        <w:gridCol w:w="852"/>
      </w:tblGrid>
      <w:tr w14:paraId="2EC19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C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7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79A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规格型号、材质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0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A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B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7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1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生产厂家</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A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7DF05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6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7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5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φ325*8 材质：20#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0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26453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9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CD8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9C1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F2F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D8C5">
            <w:pPr>
              <w:rPr>
                <w:rFonts w:hint="eastAsia" w:ascii="宋体" w:hAnsi="宋体" w:eastAsia="宋体" w:cs="宋体"/>
                <w:i w:val="0"/>
                <w:iCs w:val="0"/>
                <w:color w:val="000000"/>
                <w:sz w:val="22"/>
                <w:szCs w:val="22"/>
                <w:u w:val="none"/>
              </w:rPr>
            </w:pPr>
          </w:p>
        </w:tc>
      </w:tr>
      <w:tr w14:paraId="03AC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C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4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7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φ480*10 材质：20#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A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A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341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EA6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75B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476A">
            <w:pPr>
              <w:rPr>
                <w:rFonts w:hint="eastAsia" w:ascii="宋体" w:hAnsi="宋体" w:eastAsia="宋体" w:cs="宋体"/>
                <w:i w:val="0"/>
                <w:iCs w:val="0"/>
                <w:color w:val="000000"/>
                <w:sz w:val="22"/>
                <w:szCs w:val="22"/>
                <w:u w:val="none"/>
              </w:rPr>
            </w:pPr>
          </w:p>
        </w:tc>
      </w:tr>
      <w:tr w14:paraId="60889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E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3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5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φ273*8 材质：20#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A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7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5A3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02D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0C5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A316">
            <w:pPr>
              <w:rPr>
                <w:rFonts w:hint="eastAsia" w:ascii="宋体" w:hAnsi="宋体" w:eastAsia="宋体" w:cs="宋体"/>
                <w:i w:val="0"/>
                <w:iCs w:val="0"/>
                <w:color w:val="000000"/>
                <w:sz w:val="22"/>
                <w:szCs w:val="22"/>
                <w:u w:val="none"/>
              </w:rPr>
            </w:pPr>
          </w:p>
        </w:tc>
      </w:tr>
      <w:tr w14:paraId="7EEE9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D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1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2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φ377*10 材质：20#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7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F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5A5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688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0F0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D907">
            <w:pPr>
              <w:rPr>
                <w:rFonts w:hint="eastAsia" w:ascii="宋体" w:hAnsi="宋体" w:eastAsia="宋体" w:cs="宋体"/>
                <w:i w:val="0"/>
                <w:iCs w:val="0"/>
                <w:color w:val="000000"/>
                <w:sz w:val="22"/>
                <w:szCs w:val="22"/>
                <w:u w:val="none"/>
              </w:rPr>
            </w:pPr>
          </w:p>
        </w:tc>
      </w:tr>
      <w:tr w14:paraId="07C5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0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1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8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φ219*8 材质：20#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1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0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B19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1EE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47E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443B">
            <w:pPr>
              <w:rPr>
                <w:rFonts w:hint="eastAsia" w:ascii="宋体" w:hAnsi="宋体" w:eastAsia="宋体" w:cs="宋体"/>
                <w:i w:val="0"/>
                <w:iCs w:val="0"/>
                <w:color w:val="000000"/>
                <w:sz w:val="22"/>
                <w:szCs w:val="22"/>
                <w:u w:val="none"/>
              </w:rPr>
            </w:pPr>
          </w:p>
        </w:tc>
      </w:tr>
      <w:tr w14:paraId="53D55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3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D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C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φ108*5 材质：20#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E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6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B81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1BC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07D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17D3">
            <w:pPr>
              <w:rPr>
                <w:rFonts w:hint="eastAsia" w:ascii="宋体" w:hAnsi="宋体" w:eastAsia="宋体" w:cs="宋体"/>
                <w:i w:val="0"/>
                <w:iCs w:val="0"/>
                <w:color w:val="000000"/>
                <w:sz w:val="22"/>
                <w:szCs w:val="22"/>
                <w:u w:val="none"/>
              </w:rPr>
            </w:pPr>
          </w:p>
        </w:tc>
      </w:tr>
      <w:tr w14:paraId="3BB75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8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C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7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φ42*3.5 材质：20#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2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0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66C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285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9C4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3200">
            <w:pPr>
              <w:rPr>
                <w:rFonts w:hint="eastAsia" w:ascii="宋体" w:hAnsi="宋体" w:eastAsia="宋体" w:cs="宋体"/>
                <w:i w:val="0"/>
                <w:iCs w:val="0"/>
                <w:color w:val="000000"/>
                <w:sz w:val="22"/>
                <w:szCs w:val="22"/>
                <w:u w:val="none"/>
              </w:rPr>
            </w:pPr>
          </w:p>
        </w:tc>
      </w:tr>
      <w:tr w14:paraId="056C3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6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4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F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Φ32*5  材质20#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3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D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573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2E6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D0C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504E">
            <w:pPr>
              <w:rPr>
                <w:rFonts w:hint="eastAsia" w:ascii="宋体" w:hAnsi="宋体" w:eastAsia="宋体" w:cs="宋体"/>
                <w:i w:val="0"/>
                <w:iCs w:val="0"/>
                <w:color w:val="000000"/>
                <w:sz w:val="22"/>
                <w:szCs w:val="22"/>
                <w:u w:val="none"/>
              </w:rPr>
            </w:pPr>
          </w:p>
        </w:tc>
      </w:tr>
      <w:tr w14:paraId="07E32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9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3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C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φ89*5 材质：20#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4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8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46F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082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192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A153">
            <w:pPr>
              <w:rPr>
                <w:rFonts w:hint="eastAsia" w:ascii="宋体" w:hAnsi="宋体" w:eastAsia="宋体" w:cs="宋体"/>
                <w:i w:val="0"/>
                <w:iCs w:val="0"/>
                <w:color w:val="000000"/>
                <w:sz w:val="22"/>
                <w:szCs w:val="22"/>
                <w:u w:val="none"/>
              </w:rPr>
            </w:pPr>
          </w:p>
        </w:tc>
      </w:tr>
      <w:tr w14:paraId="2E030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6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7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B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φ89*5  材质316L</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6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4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573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3FD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099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33A4">
            <w:pPr>
              <w:rPr>
                <w:rFonts w:hint="eastAsia" w:ascii="宋体" w:hAnsi="宋体" w:eastAsia="宋体" w:cs="宋体"/>
                <w:i w:val="0"/>
                <w:iCs w:val="0"/>
                <w:color w:val="000000"/>
                <w:sz w:val="22"/>
                <w:szCs w:val="22"/>
                <w:u w:val="none"/>
              </w:rPr>
            </w:pPr>
          </w:p>
        </w:tc>
      </w:tr>
      <w:tr w14:paraId="607A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4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A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5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φ159*6  材质316L</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6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C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480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60E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E9B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5256">
            <w:pPr>
              <w:rPr>
                <w:rFonts w:hint="eastAsia" w:ascii="宋体" w:hAnsi="宋体" w:eastAsia="宋体" w:cs="宋体"/>
                <w:i w:val="0"/>
                <w:iCs w:val="0"/>
                <w:color w:val="000000"/>
                <w:sz w:val="22"/>
                <w:szCs w:val="22"/>
                <w:u w:val="none"/>
              </w:rPr>
            </w:pPr>
          </w:p>
        </w:tc>
      </w:tr>
      <w:tr w14:paraId="3A55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8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B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E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φ219*8  材质316L</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9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9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8BA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7F5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713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4E52">
            <w:pPr>
              <w:rPr>
                <w:rFonts w:hint="eastAsia" w:ascii="宋体" w:hAnsi="宋体" w:eastAsia="宋体" w:cs="宋体"/>
                <w:i w:val="0"/>
                <w:iCs w:val="0"/>
                <w:color w:val="000000"/>
                <w:sz w:val="22"/>
                <w:szCs w:val="22"/>
                <w:u w:val="none"/>
              </w:rPr>
            </w:pPr>
          </w:p>
        </w:tc>
      </w:tr>
      <w:tr w14:paraId="7285E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8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4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A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 材质：Q235B</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A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C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61B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227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A91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907D">
            <w:pPr>
              <w:rPr>
                <w:rFonts w:hint="eastAsia" w:ascii="宋体" w:hAnsi="宋体" w:eastAsia="宋体" w:cs="宋体"/>
                <w:i w:val="0"/>
                <w:iCs w:val="0"/>
                <w:color w:val="000000"/>
                <w:sz w:val="22"/>
                <w:szCs w:val="22"/>
                <w:u w:val="none"/>
              </w:rPr>
            </w:pPr>
          </w:p>
        </w:tc>
      </w:tr>
      <w:tr w14:paraId="569F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A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4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8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[14b 材质：Q235B</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6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3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CC2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E6E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12F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5D51">
            <w:pPr>
              <w:rPr>
                <w:rFonts w:hint="eastAsia" w:ascii="宋体" w:hAnsi="宋体" w:eastAsia="宋体" w:cs="宋体"/>
                <w:i w:val="0"/>
                <w:iCs w:val="0"/>
                <w:color w:val="000000"/>
                <w:sz w:val="22"/>
                <w:szCs w:val="22"/>
                <w:u w:val="none"/>
              </w:rPr>
            </w:pPr>
          </w:p>
        </w:tc>
      </w:tr>
      <w:tr w14:paraId="2D3A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6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E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7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材质：Q235B</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6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2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1DF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7AB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2E0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79E4">
            <w:pPr>
              <w:rPr>
                <w:rFonts w:hint="eastAsia" w:ascii="宋体" w:hAnsi="宋体" w:eastAsia="宋体" w:cs="宋体"/>
                <w:i w:val="0"/>
                <w:iCs w:val="0"/>
                <w:color w:val="000000"/>
                <w:sz w:val="22"/>
                <w:szCs w:val="22"/>
                <w:u w:val="none"/>
              </w:rPr>
            </w:pPr>
          </w:p>
        </w:tc>
      </w:tr>
      <w:tr w14:paraId="0A351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6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F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角钢</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2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 材质：Q235B</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0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4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F82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956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11C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C3E0">
            <w:pPr>
              <w:rPr>
                <w:rFonts w:hint="eastAsia" w:ascii="宋体" w:hAnsi="宋体" w:eastAsia="宋体" w:cs="宋体"/>
                <w:i w:val="0"/>
                <w:iCs w:val="0"/>
                <w:color w:val="000000"/>
                <w:sz w:val="22"/>
                <w:szCs w:val="22"/>
                <w:u w:val="none"/>
              </w:rPr>
            </w:pPr>
          </w:p>
        </w:tc>
      </w:tr>
      <w:tr w14:paraId="39BE0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E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B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3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DN25*3.25 材质Q235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E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2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971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894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9A1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BF55">
            <w:pPr>
              <w:rPr>
                <w:rFonts w:hint="eastAsia" w:ascii="宋体" w:hAnsi="宋体" w:eastAsia="宋体" w:cs="宋体"/>
                <w:i w:val="0"/>
                <w:iCs w:val="0"/>
                <w:color w:val="000000"/>
                <w:sz w:val="22"/>
                <w:szCs w:val="22"/>
                <w:u w:val="none"/>
              </w:rPr>
            </w:pPr>
          </w:p>
        </w:tc>
      </w:tr>
      <w:tr w14:paraId="4938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A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5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扁钢</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F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 材质：Q235B</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B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C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184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D7E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914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49AA">
            <w:pPr>
              <w:rPr>
                <w:rFonts w:hint="eastAsia" w:ascii="宋体" w:hAnsi="宋体" w:eastAsia="宋体" w:cs="宋体"/>
                <w:i w:val="0"/>
                <w:iCs w:val="0"/>
                <w:color w:val="000000"/>
                <w:sz w:val="22"/>
                <w:szCs w:val="22"/>
                <w:u w:val="none"/>
              </w:rPr>
            </w:pPr>
          </w:p>
        </w:tc>
      </w:tr>
    </w:tbl>
    <w:p w14:paraId="459939E5">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p>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rPr>
        <w:t xml:space="preserve">   </w:t>
      </w: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573D16"/>
    <w:rsid w:val="057443B4"/>
    <w:rsid w:val="05C017FD"/>
    <w:rsid w:val="05E31A55"/>
    <w:rsid w:val="0687687D"/>
    <w:rsid w:val="06F2489E"/>
    <w:rsid w:val="070268E6"/>
    <w:rsid w:val="071579E5"/>
    <w:rsid w:val="0739338B"/>
    <w:rsid w:val="07501427"/>
    <w:rsid w:val="076636BD"/>
    <w:rsid w:val="0947129D"/>
    <w:rsid w:val="094A00EB"/>
    <w:rsid w:val="094D7C7A"/>
    <w:rsid w:val="09710720"/>
    <w:rsid w:val="097507C7"/>
    <w:rsid w:val="097D22E2"/>
    <w:rsid w:val="09AD2157"/>
    <w:rsid w:val="0A3C4D43"/>
    <w:rsid w:val="0A61159A"/>
    <w:rsid w:val="0A876025"/>
    <w:rsid w:val="0B6C6FDB"/>
    <w:rsid w:val="0C5F0F6E"/>
    <w:rsid w:val="0C98355E"/>
    <w:rsid w:val="0D004BE0"/>
    <w:rsid w:val="0D4C1C87"/>
    <w:rsid w:val="0D6635DC"/>
    <w:rsid w:val="0DDF2AFB"/>
    <w:rsid w:val="0EC51CF1"/>
    <w:rsid w:val="0EFE3455"/>
    <w:rsid w:val="0F783207"/>
    <w:rsid w:val="0F797A29"/>
    <w:rsid w:val="0F8D20A8"/>
    <w:rsid w:val="0FBB34F5"/>
    <w:rsid w:val="0FFD54BA"/>
    <w:rsid w:val="10525110"/>
    <w:rsid w:val="10A06571"/>
    <w:rsid w:val="110E7C3C"/>
    <w:rsid w:val="11536CD8"/>
    <w:rsid w:val="120F5BA7"/>
    <w:rsid w:val="121F5BBC"/>
    <w:rsid w:val="1235718D"/>
    <w:rsid w:val="128A3A09"/>
    <w:rsid w:val="12A6008B"/>
    <w:rsid w:val="12A619A3"/>
    <w:rsid w:val="12D009A7"/>
    <w:rsid w:val="1360123B"/>
    <w:rsid w:val="13C54541"/>
    <w:rsid w:val="140A7C09"/>
    <w:rsid w:val="143811B7"/>
    <w:rsid w:val="14676D7E"/>
    <w:rsid w:val="15916DD0"/>
    <w:rsid w:val="159D08C8"/>
    <w:rsid w:val="16413351"/>
    <w:rsid w:val="164E090F"/>
    <w:rsid w:val="16937390"/>
    <w:rsid w:val="172F5937"/>
    <w:rsid w:val="17660053"/>
    <w:rsid w:val="177C482D"/>
    <w:rsid w:val="17A761F4"/>
    <w:rsid w:val="190E59FE"/>
    <w:rsid w:val="19393A07"/>
    <w:rsid w:val="1A294B27"/>
    <w:rsid w:val="1A332E19"/>
    <w:rsid w:val="1A683441"/>
    <w:rsid w:val="1AEB0D31"/>
    <w:rsid w:val="1B0C2C4E"/>
    <w:rsid w:val="1C4C57FF"/>
    <w:rsid w:val="1CC932F4"/>
    <w:rsid w:val="1D64697C"/>
    <w:rsid w:val="1DD969AB"/>
    <w:rsid w:val="1E8522FD"/>
    <w:rsid w:val="1ED14404"/>
    <w:rsid w:val="1EF74148"/>
    <w:rsid w:val="1FA15E62"/>
    <w:rsid w:val="1FDB7383"/>
    <w:rsid w:val="20003408"/>
    <w:rsid w:val="203606F7"/>
    <w:rsid w:val="20A629C0"/>
    <w:rsid w:val="20E04B4F"/>
    <w:rsid w:val="21196F94"/>
    <w:rsid w:val="21263865"/>
    <w:rsid w:val="213571AA"/>
    <w:rsid w:val="217D645B"/>
    <w:rsid w:val="21843C8D"/>
    <w:rsid w:val="21F13065"/>
    <w:rsid w:val="229900B1"/>
    <w:rsid w:val="22A07CA6"/>
    <w:rsid w:val="237F15B6"/>
    <w:rsid w:val="240E783E"/>
    <w:rsid w:val="246966F1"/>
    <w:rsid w:val="2470465E"/>
    <w:rsid w:val="24F6510A"/>
    <w:rsid w:val="24FA55ED"/>
    <w:rsid w:val="25CC5B88"/>
    <w:rsid w:val="26933E36"/>
    <w:rsid w:val="26BC19A6"/>
    <w:rsid w:val="279E3E6D"/>
    <w:rsid w:val="27A73E71"/>
    <w:rsid w:val="27B8643F"/>
    <w:rsid w:val="27C450B9"/>
    <w:rsid w:val="28564D7B"/>
    <w:rsid w:val="289607B9"/>
    <w:rsid w:val="28F11C08"/>
    <w:rsid w:val="290166AE"/>
    <w:rsid w:val="2A494963"/>
    <w:rsid w:val="2A5A72A6"/>
    <w:rsid w:val="2A7A0382"/>
    <w:rsid w:val="2AAB5DE7"/>
    <w:rsid w:val="2ABE1FBE"/>
    <w:rsid w:val="2AC075D6"/>
    <w:rsid w:val="2C0635BA"/>
    <w:rsid w:val="2C612895"/>
    <w:rsid w:val="2C672453"/>
    <w:rsid w:val="2D4B3284"/>
    <w:rsid w:val="2D5108D1"/>
    <w:rsid w:val="2D8F3600"/>
    <w:rsid w:val="2D996D18"/>
    <w:rsid w:val="2EC03E0B"/>
    <w:rsid w:val="2EE64169"/>
    <w:rsid w:val="300E355A"/>
    <w:rsid w:val="30337F16"/>
    <w:rsid w:val="30464A25"/>
    <w:rsid w:val="3082583C"/>
    <w:rsid w:val="31A45B7D"/>
    <w:rsid w:val="31A5035D"/>
    <w:rsid w:val="320D4BF8"/>
    <w:rsid w:val="32C51A10"/>
    <w:rsid w:val="33980AB1"/>
    <w:rsid w:val="33CF6FEA"/>
    <w:rsid w:val="344A7D4E"/>
    <w:rsid w:val="347D19AD"/>
    <w:rsid w:val="34917CC1"/>
    <w:rsid w:val="34C32719"/>
    <w:rsid w:val="34E44129"/>
    <w:rsid w:val="34E65643"/>
    <w:rsid w:val="3539753D"/>
    <w:rsid w:val="35441312"/>
    <w:rsid w:val="35771A99"/>
    <w:rsid w:val="361436EF"/>
    <w:rsid w:val="363D49D0"/>
    <w:rsid w:val="36481456"/>
    <w:rsid w:val="365679F2"/>
    <w:rsid w:val="3660246F"/>
    <w:rsid w:val="371A057C"/>
    <w:rsid w:val="37296A11"/>
    <w:rsid w:val="388861A3"/>
    <w:rsid w:val="38DC340E"/>
    <w:rsid w:val="3A801D52"/>
    <w:rsid w:val="3ABF1B60"/>
    <w:rsid w:val="3B10121D"/>
    <w:rsid w:val="3BA23F27"/>
    <w:rsid w:val="3BB75F0B"/>
    <w:rsid w:val="3BF62074"/>
    <w:rsid w:val="3D2D4ECB"/>
    <w:rsid w:val="3D8E7046"/>
    <w:rsid w:val="3D950CBD"/>
    <w:rsid w:val="3DB1150E"/>
    <w:rsid w:val="3DD85B51"/>
    <w:rsid w:val="3E197344"/>
    <w:rsid w:val="3E583D12"/>
    <w:rsid w:val="3E83276A"/>
    <w:rsid w:val="3F213F33"/>
    <w:rsid w:val="3F2935A4"/>
    <w:rsid w:val="3FE536F1"/>
    <w:rsid w:val="3FFB4D24"/>
    <w:rsid w:val="40083152"/>
    <w:rsid w:val="40085CD0"/>
    <w:rsid w:val="400B3158"/>
    <w:rsid w:val="4041301D"/>
    <w:rsid w:val="41D22621"/>
    <w:rsid w:val="420B2761"/>
    <w:rsid w:val="42587944"/>
    <w:rsid w:val="42932E0A"/>
    <w:rsid w:val="43243278"/>
    <w:rsid w:val="435B56FC"/>
    <w:rsid w:val="43884ABF"/>
    <w:rsid w:val="44A00219"/>
    <w:rsid w:val="44CA1F8F"/>
    <w:rsid w:val="45367494"/>
    <w:rsid w:val="45877724"/>
    <w:rsid w:val="45DD0D79"/>
    <w:rsid w:val="467A2DE5"/>
    <w:rsid w:val="469D7B1C"/>
    <w:rsid w:val="470A03A4"/>
    <w:rsid w:val="477F61D9"/>
    <w:rsid w:val="47F46EAE"/>
    <w:rsid w:val="48724017"/>
    <w:rsid w:val="48750F6C"/>
    <w:rsid w:val="48DC4B3D"/>
    <w:rsid w:val="48EB621C"/>
    <w:rsid w:val="48EF68E0"/>
    <w:rsid w:val="492B4B3C"/>
    <w:rsid w:val="4953791E"/>
    <w:rsid w:val="4A185620"/>
    <w:rsid w:val="4A6F4C2B"/>
    <w:rsid w:val="4ADF3B5F"/>
    <w:rsid w:val="4B964C95"/>
    <w:rsid w:val="4BDF7931"/>
    <w:rsid w:val="4C8E32D2"/>
    <w:rsid w:val="4D477799"/>
    <w:rsid w:val="4DCF4AEB"/>
    <w:rsid w:val="4E0D1159"/>
    <w:rsid w:val="4E5A52AA"/>
    <w:rsid w:val="4EBF0AC0"/>
    <w:rsid w:val="4EE10E98"/>
    <w:rsid w:val="4EE97C85"/>
    <w:rsid w:val="4F203C16"/>
    <w:rsid w:val="4FE70DC0"/>
    <w:rsid w:val="502913D8"/>
    <w:rsid w:val="502E581F"/>
    <w:rsid w:val="506568B4"/>
    <w:rsid w:val="507C3BFE"/>
    <w:rsid w:val="50804497"/>
    <w:rsid w:val="50CC06E1"/>
    <w:rsid w:val="50F46497"/>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AD4E28"/>
    <w:rsid w:val="5B1D65E8"/>
    <w:rsid w:val="5BF13193"/>
    <w:rsid w:val="5C8C341B"/>
    <w:rsid w:val="5D2F2B1E"/>
    <w:rsid w:val="5DEC5E11"/>
    <w:rsid w:val="5DEF5A0F"/>
    <w:rsid w:val="5DF72B16"/>
    <w:rsid w:val="5E2034D2"/>
    <w:rsid w:val="5ECA3D86"/>
    <w:rsid w:val="5F1D47FE"/>
    <w:rsid w:val="5F434264"/>
    <w:rsid w:val="5F4D50E3"/>
    <w:rsid w:val="5FC57A79"/>
    <w:rsid w:val="60303C60"/>
    <w:rsid w:val="60DE7295"/>
    <w:rsid w:val="613A52BD"/>
    <w:rsid w:val="61E15FB7"/>
    <w:rsid w:val="61E37C50"/>
    <w:rsid w:val="626B0ACC"/>
    <w:rsid w:val="626F728B"/>
    <w:rsid w:val="62A42563"/>
    <w:rsid w:val="63210307"/>
    <w:rsid w:val="633B16F7"/>
    <w:rsid w:val="63613BBD"/>
    <w:rsid w:val="63F5093C"/>
    <w:rsid w:val="64132ACB"/>
    <w:rsid w:val="644F1AB3"/>
    <w:rsid w:val="64712CA8"/>
    <w:rsid w:val="653C2B25"/>
    <w:rsid w:val="661512EF"/>
    <w:rsid w:val="66A77D57"/>
    <w:rsid w:val="66C75014"/>
    <w:rsid w:val="67095D94"/>
    <w:rsid w:val="672B6AD9"/>
    <w:rsid w:val="672E57FA"/>
    <w:rsid w:val="6751773B"/>
    <w:rsid w:val="67BA0B35"/>
    <w:rsid w:val="67CD5013"/>
    <w:rsid w:val="68E42148"/>
    <w:rsid w:val="68F9171A"/>
    <w:rsid w:val="693A47A3"/>
    <w:rsid w:val="6962178B"/>
    <w:rsid w:val="69B61D6F"/>
    <w:rsid w:val="69C1618A"/>
    <w:rsid w:val="69DE3DEE"/>
    <w:rsid w:val="69FA5A01"/>
    <w:rsid w:val="6A3B3D8A"/>
    <w:rsid w:val="6AB2229E"/>
    <w:rsid w:val="6AFB2A69"/>
    <w:rsid w:val="6B3E4F40"/>
    <w:rsid w:val="6B4C26F3"/>
    <w:rsid w:val="6B73407C"/>
    <w:rsid w:val="6C465631"/>
    <w:rsid w:val="6C6400AB"/>
    <w:rsid w:val="6C8B590C"/>
    <w:rsid w:val="6CA5206F"/>
    <w:rsid w:val="6D343A27"/>
    <w:rsid w:val="6D920165"/>
    <w:rsid w:val="6DA43955"/>
    <w:rsid w:val="6DCF182B"/>
    <w:rsid w:val="6F712728"/>
    <w:rsid w:val="6FC11DB9"/>
    <w:rsid w:val="6FF06CE8"/>
    <w:rsid w:val="716360A0"/>
    <w:rsid w:val="71710FBA"/>
    <w:rsid w:val="71D63C28"/>
    <w:rsid w:val="72804F14"/>
    <w:rsid w:val="72F9402A"/>
    <w:rsid w:val="733A4279"/>
    <w:rsid w:val="74125240"/>
    <w:rsid w:val="74BF5CE3"/>
    <w:rsid w:val="74D06143"/>
    <w:rsid w:val="75284014"/>
    <w:rsid w:val="75D4756D"/>
    <w:rsid w:val="75E36E5B"/>
    <w:rsid w:val="765E152C"/>
    <w:rsid w:val="768C6099"/>
    <w:rsid w:val="76F105F2"/>
    <w:rsid w:val="775744D2"/>
    <w:rsid w:val="77D5581E"/>
    <w:rsid w:val="77E21441"/>
    <w:rsid w:val="77E24ED1"/>
    <w:rsid w:val="78581291"/>
    <w:rsid w:val="789E730E"/>
    <w:rsid w:val="78F95B2F"/>
    <w:rsid w:val="79042BD4"/>
    <w:rsid w:val="795310F0"/>
    <w:rsid w:val="7A287E87"/>
    <w:rsid w:val="7A450456"/>
    <w:rsid w:val="7AB67D32"/>
    <w:rsid w:val="7AC145DF"/>
    <w:rsid w:val="7AC516D6"/>
    <w:rsid w:val="7BBE5F26"/>
    <w:rsid w:val="7BC6400F"/>
    <w:rsid w:val="7D8E0074"/>
    <w:rsid w:val="7D902913"/>
    <w:rsid w:val="7DA00113"/>
    <w:rsid w:val="7E6B5FAF"/>
    <w:rsid w:val="7EAF6DC9"/>
    <w:rsid w:val="7EC34622"/>
    <w:rsid w:val="7ED33846"/>
    <w:rsid w:val="7F5B2AAD"/>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11"/>
    <w:basedOn w:val="20"/>
    <w:qFormat/>
    <w:uiPriority w:val="0"/>
    <w:rPr>
      <w:rFonts w:hint="eastAsia" w:ascii="宋体" w:hAnsi="宋体" w:eastAsia="宋体" w:cs="宋体"/>
      <w:color w:val="000000"/>
      <w:sz w:val="20"/>
      <w:szCs w:val="20"/>
      <w:u w:val="none"/>
    </w:rPr>
  </w:style>
  <w:style w:type="character" w:customStyle="1" w:styleId="56">
    <w:name w:val="font21"/>
    <w:basedOn w:val="20"/>
    <w:qFormat/>
    <w:uiPriority w:val="0"/>
    <w:rPr>
      <w:rFonts w:hint="eastAsia" w:ascii="宋体" w:hAnsi="宋体" w:eastAsia="宋体" w:cs="宋体"/>
      <w:color w:val="000000"/>
      <w:sz w:val="20"/>
      <w:szCs w:val="20"/>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4336</Words>
  <Characters>4958</Characters>
  <Lines>48</Lines>
  <Paragraphs>13</Paragraphs>
  <TotalTime>1</TotalTime>
  <ScaleCrop>false</ScaleCrop>
  <LinksUpToDate>false</LinksUpToDate>
  <CharactersWithSpaces>6146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2026-04-13T05:43:24Z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