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E3783" w14:textId="77777777" w:rsidR="009F7732" w:rsidRDefault="009F7732">
      <w:pPr>
        <w:autoSpaceDE w:val="0"/>
        <w:autoSpaceDN w:val="0"/>
        <w:adjustRightInd w:val="0"/>
        <w:spacing w:before="100" w:after="100" w:line="360" w:lineRule="auto"/>
        <w:jc w:val="center"/>
        <w:rPr>
          <w:rFonts w:asciiTheme="minorEastAsia" w:hAnsiTheme="minorEastAsia" w:cs="黑体"/>
          <w:b/>
          <w:bCs/>
          <w:sz w:val="48"/>
          <w:szCs w:val="48"/>
        </w:rPr>
      </w:pPr>
    </w:p>
    <w:p w14:paraId="6847FE9C" w14:textId="77777777" w:rsidR="009F7732" w:rsidRPr="00B36B28" w:rsidRDefault="00815E01">
      <w:pPr>
        <w:autoSpaceDE w:val="0"/>
        <w:autoSpaceDN w:val="0"/>
        <w:adjustRightInd w:val="0"/>
        <w:spacing w:before="100" w:after="100"/>
        <w:jc w:val="center"/>
        <w:rPr>
          <w:rFonts w:ascii="宋体" w:hAnsi="宋体" w:cs="宋体"/>
          <w:b/>
          <w:bCs/>
          <w:color w:val="000000" w:themeColor="text1"/>
          <w:sz w:val="48"/>
          <w:szCs w:val="48"/>
        </w:rPr>
      </w:pPr>
      <w:r w:rsidRPr="00B36B28">
        <w:rPr>
          <w:rFonts w:ascii="宋体" w:hAnsi="宋体" w:cs="宋体" w:hint="eastAsia"/>
          <w:b/>
          <w:bCs/>
          <w:color w:val="000000" w:themeColor="text1"/>
          <w:sz w:val="48"/>
          <w:szCs w:val="48"/>
        </w:rPr>
        <w:t>四川宏达股份有限公司</w:t>
      </w:r>
    </w:p>
    <w:p w14:paraId="3E5A19FE" w14:textId="77777777" w:rsidR="009F7732" w:rsidRPr="00B36B28" w:rsidRDefault="00815E01">
      <w:pPr>
        <w:autoSpaceDE w:val="0"/>
        <w:autoSpaceDN w:val="0"/>
        <w:adjustRightInd w:val="0"/>
        <w:spacing w:before="100" w:after="100"/>
        <w:jc w:val="center"/>
        <w:rPr>
          <w:rFonts w:asciiTheme="minorEastAsia" w:hAnsiTheme="minorEastAsia" w:cs="黑体"/>
          <w:color w:val="000000" w:themeColor="text1"/>
          <w:sz w:val="84"/>
          <w:szCs w:val="84"/>
          <w:lang w:val="zh-CN"/>
        </w:rPr>
      </w:pPr>
      <w:r w:rsidRPr="00B36B28">
        <w:rPr>
          <w:rFonts w:ascii="宋体" w:hAnsi="宋体" w:cs="宋体" w:hint="eastAsia"/>
          <w:b/>
          <w:bCs/>
          <w:color w:val="000000" w:themeColor="text1"/>
          <w:sz w:val="48"/>
          <w:szCs w:val="48"/>
        </w:rPr>
        <w:t>项目专项审计报告（须有防伪二维码）</w:t>
      </w:r>
      <w:r w:rsidRPr="00B36B28">
        <w:rPr>
          <w:rFonts w:ascii="宋体" w:eastAsia="宋体" w:hAnsi="宋体" w:cs="宋体" w:hint="eastAsia"/>
          <w:b/>
          <w:bCs/>
          <w:color w:val="000000" w:themeColor="text1"/>
          <w:sz w:val="48"/>
          <w:szCs w:val="48"/>
        </w:rPr>
        <w:t>服务</w:t>
      </w:r>
    </w:p>
    <w:p w14:paraId="1FAE45D5" w14:textId="77777777" w:rsidR="009F7732" w:rsidRPr="00B36B28" w:rsidRDefault="009F7732">
      <w:pPr>
        <w:widowControl/>
        <w:rPr>
          <w:rFonts w:asciiTheme="minorEastAsia" w:hAnsiTheme="minorEastAsia"/>
          <w:b/>
          <w:color w:val="000000" w:themeColor="text1"/>
          <w:kern w:val="0"/>
          <w:sz w:val="72"/>
          <w:szCs w:val="72"/>
        </w:rPr>
      </w:pPr>
    </w:p>
    <w:p w14:paraId="538E90AF" w14:textId="77777777" w:rsidR="009F7732" w:rsidRPr="00B36B28" w:rsidRDefault="009F7732">
      <w:pPr>
        <w:pStyle w:val="a4"/>
        <w:ind w:firstLine="1446"/>
        <w:rPr>
          <w:rFonts w:asciiTheme="minorEastAsia" w:hAnsiTheme="minorEastAsia"/>
          <w:b/>
          <w:color w:val="000000" w:themeColor="text1"/>
          <w:kern w:val="0"/>
          <w:sz w:val="72"/>
          <w:szCs w:val="72"/>
        </w:rPr>
      </w:pPr>
    </w:p>
    <w:p w14:paraId="33D068A5" w14:textId="77777777" w:rsidR="009F7732" w:rsidRPr="00B36B28" w:rsidRDefault="009F7732">
      <w:pPr>
        <w:pStyle w:val="ad"/>
        <w:rPr>
          <w:rFonts w:asciiTheme="minorEastAsia" w:hAnsiTheme="minorEastAsia"/>
          <w:b/>
          <w:color w:val="000000" w:themeColor="text1"/>
          <w:kern w:val="0"/>
          <w:sz w:val="72"/>
          <w:szCs w:val="72"/>
        </w:rPr>
      </w:pPr>
    </w:p>
    <w:p w14:paraId="44917994" w14:textId="77777777" w:rsidR="009F7732" w:rsidRPr="00B36B28" w:rsidRDefault="009F7732">
      <w:pPr>
        <w:rPr>
          <w:color w:val="000000" w:themeColor="text1"/>
        </w:rPr>
      </w:pPr>
    </w:p>
    <w:p w14:paraId="7C29320C" w14:textId="77777777" w:rsidR="009F7732" w:rsidRPr="00B36B28" w:rsidRDefault="009F7732">
      <w:pPr>
        <w:pStyle w:val="ad"/>
        <w:rPr>
          <w:color w:val="000000" w:themeColor="text1"/>
        </w:rPr>
      </w:pPr>
    </w:p>
    <w:p w14:paraId="789A982C" w14:textId="77777777" w:rsidR="009F7732" w:rsidRPr="00B36B28" w:rsidRDefault="00815E01">
      <w:pPr>
        <w:widowControl/>
        <w:jc w:val="center"/>
        <w:rPr>
          <w:rFonts w:asciiTheme="minorEastAsia" w:hAnsiTheme="minorEastAsia"/>
          <w:b/>
          <w:color w:val="000000" w:themeColor="text1"/>
          <w:kern w:val="0"/>
          <w:sz w:val="72"/>
          <w:szCs w:val="72"/>
        </w:rPr>
      </w:pPr>
      <w:r w:rsidRPr="00B36B28">
        <w:rPr>
          <w:rFonts w:asciiTheme="minorEastAsia" w:hAnsiTheme="minorEastAsia" w:hint="eastAsia"/>
          <w:b/>
          <w:color w:val="000000" w:themeColor="text1"/>
          <w:kern w:val="0"/>
          <w:sz w:val="72"/>
          <w:szCs w:val="72"/>
        </w:rPr>
        <w:t>比选文件</w:t>
      </w:r>
    </w:p>
    <w:p w14:paraId="4C7901ED" w14:textId="2F74836A" w:rsidR="009F7732" w:rsidRPr="00B36B28" w:rsidRDefault="00815E01" w:rsidP="00B36B28">
      <w:pPr>
        <w:pStyle w:val="a4"/>
        <w:ind w:firstLineChars="800" w:firstLine="2570"/>
        <w:rPr>
          <w:color w:val="000000" w:themeColor="text1"/>
        </w:rPr>
      </w:pPr>
      <w:r w:rsidRPr="00B36B28">
        <w:rPr>
          <w:rFonts w:ascii="黑体" w:eastAsia="黑体" w:hAnsi="黑体" w:cs="宋体" w:hint="eastAsia"/>
          <w:b/>
          <w:color w:val="000000" w:themeColor="text1"/>
          <w:kern w:val="0"/>
          <w:sz w:val="32"/>
          <w:szCs w:val="32"/>
        </w:rPr>
        <w:t>编号：</w:t>
      </w:r>
      <w:r w:rsidR="00B36B28" w:rsidRPr="00B36B28">
        <w:rPr>
          <w:rFonts w:ascii="黑体" w:eastAsia="黑体" w:hAnsi="黑体" w:cs="宋体"/>
          <w:b/>
          <w:color w:val="000000" w:themeColor="text1"/>
          <w:kern w:val="0"/>
          <w:sz w:val="32"/>
          <w:szCs w:val="32"/>
        </w:rPr>
        <w:t>HDGF-GKBX-2026-FW10</w:t>
      </w:r>
    </w:p>
    <w:p w14:paraId="28B86A66" w14:textId="77777777" w:rsidR="009F7732" w:rsidRPr="00B36B28" w:rsidRDefault="009F7732">
      <w:pPr>
        <w:autoSpaceDE w:val="0"/>
        <w:autoSpaceDN w:val="0"/>
        <w:adjustRightInd w:val="0"/>
        <w:spacing w:line="360" w:lineRule="auto"/>
        <w:jc w:val="center"/>
        <w:rPr>
          <w:rFonts w:asciiTheme="minorEastAsia" w:hAnsiTheme="minorEastAsia"/>
          <w:color w:val="000000" w:themeColor="text1"/>
          <w:sz w:val="48"/>
          <w:szCs w:val="48"/>
          <w:lang w:val="zh-CN"/>
        </w:rPr>
      </w:pPr>
    </w:p>
    <w:p w14:paraId="21DDDD66" w14:textId="77777777" w:rsidR="009F7732" w:rsidRPr="00B36B28" w:rsidRDefault="009F7732">
      <w:pPr>
        <w:autoSpaceDE w:val="0"/>
        <w:autoSpaceDN w:val="0"/>
        <w:adjustRightInd w:val="0"/>
        <w:spacing w:line="360" w:lineRule="auto"/>
        <w:rPr>
          <w:rFonts w:asciiTheme="minorEastAsia" w:hAnsiTheme="minorEastAsia" w:cs="黑体"/>
          <w:color w:val="000000" w:themeColor="text1"/>
          <w:lang w:val="zh-CN"/>
        </w:rPr>
      </w:pPr>
    </w:p>
    <w:p w14:paraId="43784FA0" w14:textId="77777777" w:rsidR="009F7732" w:rsidRPr="00B36B28" w:rsidRDefault="009F7732">
      <w:pPr>
        <w:jc w:val="center"/>
        <w:rPr>
          <w:rFonts w:asciiTheme="minorEastAsia" w:hAnsiTheme="minorEastAsia" w:cs="黑体"/>
          <w:color w:val="000000" w:themeColor="text1"/>
          <w:lang w:val="zh-CN"/>
        </w:rPr>
      </w:pPr>
    </w:p>
    <w:p w14:paraId="205AB8C1" w14:textId="77777777" w:rsidR="009F7732" w:rsidRPr="00B36B28" w:rsidRDefault="009F7732">
      <w:pPr>
        <w:jc w:val="center"/>
        <w:rPr>
          <w:rFonts w:asciiTheme="minorEastAsia" w:hAnsiTheme="minorEastAsia" w:cs="黑体"/>
          <w:color w:val="000000" w:themeColor="text1"/>
          <w:lang w:val="zh-CN"/>
        </w:rPr>
      </w:pPr>
    </w:p>
    <w:p w14:paraId="6D5AE92C" w14:textId="77777777" w:rsidR="009F7732" w:rsidRPr="00B36B28" w:rsidRDefault="009F7732">
      <w:pPr>
        <w:jc w:val="center"/>
        <w:rPr>
          <w:rFonts w:asciiTheme="minorEastAsia" w:hAnsiTheme="minorEastAsia" w:cs="黑体"/>
          <w:color w:val="000000" w:themeColor="text1"/>
          <w:lang w:val="zh-CN"/>
        </w:rPr>
      </w:pPr>
    </w:p>
    <w:p w14:paraId="0AD65B3A" w14:textId="77777777" w:rsidR="009F7732" w:rsidRPr="00B36B28" w:rsidRDefault="009F7732">
      <w:pPr>
        <w:jc w:val="center"/>
        <w:rPr>
          <w:rFonts w:asciiTheme="minorEastAsia" w:hAnsiTheme="minorEastAsia" w:cs="黑体"/>
          <w:color w:val="000000" w:themeColor="text1"/>
          <w:lang w:val="zh-CN"/>
        </w:rPr>
      </w:pPr>
    </w:p>
    <w:p w14:paraId="40735AE9" w14:textId="77777777" w:rsidR="009F7732" w:rsidRPr="00B36B28" w:rsidRDefault="009F7732">
      <w:pPr>
        <w:jc w:val="center"/>
        <w:rPr>
          <w:rFonts w:asciiTheme="minorEastAsia" w:hAnsiTheme="minorEastAsia" w:cs="黑体"/>
          <w:color w:val="000000" w:themeColor="text1"/>
          <w:lang w:val="zh-CN"/>
        </w:rPr>
      </w:pPr>
    </w:p>
    <w:p w14:paraId="39575830" w14:textId="77777777" w:rsidR="009F7732" w:rsidRPr="00B36B28" w:rsidRDefault="009F7732">
      <w:pPr>
        <w:spacing w:line="600" w:lineRule="auto"/>
        <w:ind w:firstLineChars="709" w:firstLine="2127"/>
        <w:rPr>
          <w:rFonts w:asciiTheme="minorEastAsia" w:hAnsiTheme="minorEastAsia"/>
          <w:color w:val="000000" w:themeColor="text1"/>
          <w:sz w:val="30"/>
          <w:szCs w:val="30"/>
        </w:rPr>
      </w:pPr>
    </w:p>
    <w:p w14:paraId="709DC411" w14:textId="77777777" w:rsidR="009F7732" w:rsidRPr="00B36B28" w:rsidRDefault="00815E01">
      <w:pPr>
        <w:spacing w:line="480" w:lineRule="auto"/>
        <w:ind w:leftChars="500" w:left="1050" w:rightChars="500" w:right="1050"/>
        <w:jc w:val="center"/>
        <w:rPr>
          <w:rFonts w:asciiTheme="minorEastAsia" w:hAnsiTheme="minorEastAsia"/>
          <w:b/>
          <w:bCs/>
          <w:color w:val="000000" w:themeColor="text1"/>
          <w:sz w:val="30"/>
          <w:szCs w:val="30"/>
          <w:u w:val="single"/>
        </w:rPr>
      </w:pPr>
      <w:r w:rsidRPr="00B36B28">
        <w:rPr>
          <w:rFonts w:asciiTheme="minorEastAsia" w:hAnsiTheme="minorEastAsia" w:hint="eastAsia"/>
          <w:b/>
          <w:bCs/>
          <w:color w:val="000000" w:themeColor="text1"/>
          <w:sz w:val="30"/>
          <w:szCs w:val="30"/>
        </w:rPr>
        <w:t>比选人：</w:t>
      </w:r>
      <w:r w:rsidRPr="00B36B28">
        <w:rPr>
          <w:rFonts w:asciiTheme="minorEastAsia" w:hAnsiTheme="minorEastAsia" w:hint="eastAsia"/>
          <w:b/>
          <w:bCs/>
          <w:color w:val="000000" w:themeColor="text1"/>
          <w:sz w:val="30"/>
          <w:szCs w:val="30"/>
          <w:u w:val="single"/>
        </w:rPr>
        <w:t>四川宏达股份有限公司</w:t>
      </w:r>
    </w:p>
    <w:p w14:paraId="68FB60FA" w14:textId="77777777" w:rsidR="009F7732" w:rsidRDefault="00815E01">
      <w:pPr>
        <w:autoSpaceDE w:val="0"/>
        <w:autoSpaceDN w:val="0"/>
        <w:adjustRightInd w:val="0"/>
        <w:spacing w:line="480" w:lineRule="auto"/>
        <w:jc w:val="center"/>
        <w:rPr>
          <w:rFonts w:asciiTheme="minorEastAsia" w:hAnsiTheme="minorEastAsia"/>
          <w:b/>
          <w:sz w:val="30"/>
          <w:szCs w:val="30"/>
        </w:rPr>
        <w:sectPr w:rsidR="009F7732">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Pr>
          <w:rFonts w:asciiTheme="minorEastAsia" w:hAnsiTheme="minorEastAsia" w:cs="黑体" w:hint="eastAsia"/>
          <w:b/>
          <w:bCs/>
          <w:sz w:val="30"/>
          <w:szCs w:val="30"/>
        </w:rPr>
        <w:t>4月7日</w:t>
      </w:r>
    </w:p>
    <w:p w14:paraId="2E01371C" w14:textId="77777777" w:rsidR="009F7732" w:rsidRDefault="00815E01">
      <w:pPr>
        <w:widowControl/>
        <w:shd w:val="clear" w:color="auto" w:fill="FFFFFF"/>
        <w:spacing w:line="400" w:lineRule="exact"/>
        <w:ind w:firstLine="371"/>
        <w:jc w:val="center"/>
        <w:rPr>
          <w:rFonts w:ascii="黑体" w:eastAsia="黑体" w:hAnsi="黑体" w:cs="宋体"/>
          <w:b/>
          <w:color w:val="333333"/>
          <w:kern w:val="0"/>
          <w:sz w:val="32"/>
          <w:szCs w:val="32"/>
        </w:rPr>
      </w:pPr>
      <w:r>
        <w:rPr>
          <w:rFonts w:ascii="黑体" w:eastAsia="黑体" w:hAnsi="黑体" w:cs="宋体" w:hint="eastAsia"/>
          <w:b/>
          <w:color w:val="333333"/>
          <w:kern w:val="0"/>
          <w:sz w:val="32"/>
          <w:szCs w:val="32"/>
        </w:rPr>
        <w:lastRenderedPageBreak/>
        <w:t>四川宏达股份有限公司</w:t>
      </w:r>
    </w:p>
    <w:p w14:paraId="3C2905FA" w14:textId="77777777" w:rsidR="009F7732" w:rsidRDefault="00815E01">
      <w:pPr>
        <w:jc w:val="center"/>
        <w:rPr>
          <w:rFonts w:ascii="黑体" w:eastAsia="黑体" w:hAnsi="黑体" w:cs="宋体"/>
          <w:b/>
          <w:color w:val="333333"/>
          <w:kern w:val="0"/>
          <w:sz w:val="32"/>
          <w:szCs w:val="32"/>
        </w:rPr>
      </w:pPr>
      <w:r>
        <w:rPr>
          <w:rFonts w:ascii="黑体" w:eastAsia="黑体" w:hAnsi="黑体" w:cs="宋体" w:hint="eastAsia"/>
          <w:b/>
          <w:color w:val="333333"/>
          <w:kern w:val="0"/>
          <w:sz w:val="32"/>
          <w:szCs w:val="32"/>
        </w:rPr>
        <w:t>项目专项审计报告（须有防伪二维码）服务比选文件</w:t>
      </w:r>
    </w:p>
    <w:p w14:paraId="23CFBEF3" w14:textId="77777777" w:rsidR="009F7732" w:rsidRDefault="00815E01">
      <w:pPr>
        <w:spacing w:line="360" w:lineRule="exact"/>
        <w:rPr>
          <w:rFonts w:ascii="黑体" w:eastAsia="黑体" w:hAnsi="黑体" w:cs="Times New Roman"/>
          <w:b/>
          <w:sz w:val="28"/>
          <w:szCs w:val="28"/>
        </w:rPr>
      </w:pPr>
      <w:r>
        <w:rPr>
          <w:rFonts w:ascii="黑体" w:eastAsia="黑体" w:hAnsi="黑体" w:cs="Times New Roman" w:hint="eastAsia"/>
          <w:b/>
          <w:sz w:val="28"/>
          <w:szCs w:val="28"/>
        </w:rPr>
        <w:t>各单位：</w:t>
      </w:r>
    </w:p>
    <w:p w14:paraId="7A46ECDF" w14:textId="77777777" w:rsidR="009F7732" w:rsidRDefault="00815E01">
      <w:pPr>
        <w:widowControl/>
        <w:ind w:firstLineChars="200" w:firstLine="560"/>
        <w:jc w:val="left"/>
        <w:rPr>
          <w:rFonts w:ascii="黑体" w:eastAsia="黑体" w:hAnsi="黑体" w:cs="宋体"/>
          <w:kern w:val="0"/>
          <w:sz w:val="28"/>
          <w:szCs w:val="28"/>
        </w:rPr>
      </w:pPr>
      <w:r>
        <w:rPr>
          <w:rFonts w:ascii="黑体" w:eastAsia="黑体" w:hAnsi="黑体" w:cs="宋体" w:hint="eastAsia"/>
          <w:kern w:val="0"/>
          <w:sz w:val="28"/>
          <w:szCs w:val="28"/>
        </w:rPr>
        <w:t>据《四川省经信厅办公室关于组织开展</w:t>
      </w:r>
      <w:r>
        <w:rPr>
          <w:rFonts w:ascii="黑体" w:eastAsia="黑体" w:hAnsi="黑体" w:cs="宋体"/>
          <w:kern w:val="0"/>
          <w:sz w:val="28"/>
          <w:szCs w:val="28"/>
        </w:rPr>
        <w:t>2025 年大企业大集团定向采购激励项目申报工作的通知》（川经信办函【2025】285 号）</w:t>
      </w:r>
      <w:r>
        <w:rPr>
          <w:rFonts w:ascii="黑体" w:eastAsia="黑体" w:hAnsi="黑体" w:cs="宋体" w:hint="eastAsia"/>
          <w:kern w:val="0"/>
          <w:sz w:val="28"/>
          <w:szCs w:val="28"/>
        </w:rPr>
        <w:t>，我公司满足相关申报条件。本着“公开、公平、公正”的原则，现对</w:t>
      </w:r>
      <w:r>
        <w:rPr>
          <w:rFonts w:ascii="黑体" w:eastAsia="黑体" w:hAnsi="黑体" w:cs="Segoe UI" w:hint="eastAsia"/>
          <w:color w:val="000000" w:themeColor="text1"/>
          <w:kern w:val="0"/>
          <w:sz w:val="28"/>
          <w:szCs w:val="28"/>
        </w:rPr>
        <w:t>专项审计报告（须有防伪二维码）出具及项目申报工作</w:t>
      </w:r>
      <w:r>
        <w:rPr>
          <w:rFonts w:ascii="黑体" w:eastAsia="黑体" w:hAnsi="黑体" w:cs="宋体" w:hint="eastAsia"/>
          <w:kern w:val="0"/>
          <w:sz w:val="28"/>
          <w:szCs w:val="28"/>
        </w:rPr>
        <w:t>进行公开比选。欢迎贵公司前来报价，现将相关事项公告如下：</w:t>
      </w:r>
    </w:p>
    <w:p w14:paraId="57E5E844" w14:textId="77777777" w:rsidR="009F7732" w:rsidRDefault="00815E01">
      <w:pPr>
        <w:spacing w:line="360" w:lineRule="exact"/>
        <w:rPr>
          <w:rFonts w:ascii="黑体" w:eastAsia="黑体" w:hAnsi="黑体" w:cs="宋体"/>
          <w:kern w:val="0"/>
          <w:sz w:val="28"/>
          <w:szCs w:val="28"/>
        </w:rPr>
      </w:pPr>
      <w:r>
        <w:rPr>
          <w:rFonts w:ascii="黑体" w:eastAsia="黑体" w:hAnsi="黑体" w:cs="宋体" w:hint="eastAsia"/>
          <w:kern w:val="0"/>
          <w:sz w:val="28"/>
          <w:szCs w:val="28"/>
        </w:rPr>
        <w:t>一、服务内容</w:t>
      </w:r>
    </w:p>
    <w:p w14:paraId="4B3F99B5" w14:textId="77777777" w:rsidR="009F7732" w:rsidRDefault="00815E01">
      <w:pPr>
        <w:spacing w:line="360" w:lineRule="exact"/>
        <w:rPr>
          <w:rFonts w:ascii="黑体" w:eastAsia="黑体" w:hAnsi="黑体" w:cs="宋体"/>
          <w:kern w:val="0"/>
          <w:sz w:val="28"/>
          <w:szCs w:val="28"/>
        </w:rPr>
      </w:pPr>
      <w:r>
        <w:rPr>
          <w:rFonts w:ascii="黑体" w:eastAsia="黑体" w:hAnsi="黑体" w:cs="宋体" w:hint="eastAsia"/>
          <w:kern w:val="0"/>
          <w:sz w:val="28"/>
          <w:szCs w:val="28"/>
        </w:rPr>
        <w:t>1. 服务内容：（1）四川省大企业大集团定向采购激励（2026年第一批）项目申报专项审计报告（须有防伪二维码）出具；</w:t>
      </w:r>
    </w:p>
    <w:p w14:paraId="5B14EEDD" w14:textId="77777777" w:rsidR="009F7732" w:rsidRDefault="00815E01">
      <w:pPr>
        <w:spacing w:line="360" w:lineRule="exact"/>
        <w:rPr>
          <w:rFonts w:ascii="黑体" w:eastAsia="黑体" w:hAnsi="黑体" w:cs="宋体"/>
          <w:kern w:val="0"/>
          <w:sz w:val="28"/>
          <w:szCs w:val="28"/>
        </w:rPr>
      </w:pPr>
      <w:r>
        <w:rPr>
          <w:rFonts w:ascii="黑体" w:eastAsia="黑体" w:hAnsi="黑体" w:cs="宋体" w:hint="eastAsia"/>
          <w:kern w:val="0"/>
          <w:sz w:val="28"/>
          <w:szCs w:val="28"/>
        </w:rPr>
        <w:t xml:space="preserve">             （2）指导项目申报工作</w:t>
      </w:r>
    </w:p>
    <w:p w14:paraId="566A44AD" w14:textId="77777777" w:rsidR="009F7732" w:rsidRDefault="00815E01">
      <w:pPr>
        <w:spacing w:line="360" w:lineRule="exact"/>
        <w:rPr>
          <w:rFonts w:ascii="黑体" w:eastAsia="黑体" w:hAnsi="黑体" w:cs="宋体"/>
          <w:kern w:val="0"/>
          <w:sz w:val="28"/>
          <w:szCs w:val="28"/>
        </w:rPr>
      </w:pPr>
      <w:r>
        <w:rPr>
          <w:rFonts w:ascii="黑体" w:eastAsia="黑体" w:hAnsi="黑体" w:cs="宋体" w:hint="eastAsia"/>
          <w:kern w:val="0"/>
          <w:sz w:val="28"/>
          <w:szCs w:val="28"/>
        </w:rPr>
        <w:t>2.服务地点：四川省什邡市洛水镇。</w:t>
      </w:r>
    </w:p>
    <w:p w14:paraId="3189E225" w14:textId="77777777" w:rsidR="009F7732" w:rsidRDefault="00815E01">
      <w:pPr>
        <w:spacing w:line="360" w:lineRule="exact"/>
        <w:rPr>
          <w:rFonts w:ascii="黑体" w:eastAsia="黑体" w:hAnsi="黑体" w:cs="宋体"/>
          <w:kern w:val="0"/>
          <w:sz w:val="28"/>
          <w:szCs w:val="28"/>
        </w:rPr>
      </w:pPr>
      <w:r>
        <w:rPr>
          <w:rFonts w:ascii="黑体" w:eastAsia="黑体" w:hAnsi="黑体" w:cs="宋体" w:hint="eastAsia"/>
          <w:kern w:val="0"/>
          <w:sz w:val="28"/>
          <w:szCs w:val="28"/>
        </w:rPr>
        <w:t xml:space="preserve">二、比选人：四川宏达股份有限公司  </w:t>
      </w:r>
    </w:p>
    <w:p w14:paraId="0C48047A" w14:textId="77777777" w:rsidR="009F7732" w:rsidRDefault="00815E01">
      <w:pPr>
        <w:spacing w:line="360" w:lineRule="exact"/>
        <w:rPr>
          <w:rFonts w:ascii="黑体" w:eastAsia="黑体" w:hAnsi="黑体" w:cs="宋体"/>
          <w:kern w:val="0"/>
          <w:sz w:val="28"/>
          <w:szCs w:val="28"/>
        </w:rPr>
      </w:pPr>
      <w:r>
        <w:rPr>
          <w:rFonts w:ascii="黑体" w:eastAsia="黑体" w:hAnsi="黑体" w:cs="宋体" w:hint="eastAsia"/>
          <w:kern w:val="0"/>
          <w:sz w:val="28"/>
          <w:szCs w:val="28"/>
        </w:rPr>
        <w:t>三、具体内容及要求：</w:t>
      </w:r>
    </w:p>
    <w:p w14:paraId="4BF66C18" w14:textId="77777777" w:rsidR="009F7732" w:rsidRDefault="00815E01">
      <w:pPr>
        <w:spacing w:line="360" w:lineRule="exact"/>
        <w:rPr>
          <w:rFonts w:ascii="黑体" w:eastAsia="黑体" w:hAnsi="黑体" w:cs="宋体"/>
          <w:kern w:val="0"/>
          <w:sz w:val="28"/>
          <w:szCs w:val="28"/>
        </w:rPr>
      </w:pPr>
      <w:r>
        <w:rPr>
          <w:rFonts w:ascii="黑体" w:eastAsia="黑体" w:hAnsi="黑体" w:cs="宋体" w:hint="eastAsia"/>
          <w:kern w:val="0"/>
          <w:sz w:val="28"/>
          <w:szCs w:val="28"/>
        </w:rPr>
        <w:t>1.服务期限：申报材料线上交时间为4月17日前。</w:t>
      </w:r>
    </w:p>
    <w:p w14:paraId="318C942C" w14:textId="77777777" w:rsidR="009F7732" w:rsidRDefault="00815E01">
      <w:pPr>
        <w:spacing w:line="420" w:lineRule="exact"/>
        <w:rPr>
          <w:rFonts w:ascii="黑体" w:eastAsia="黑体" w:hAnsi="黑体" w:cs="宋体"/>
          <w:kern w:val="0"/>
          <w:sz w:val="28"/>
          <w:szCs w:val="28"/>
        </w:rPr>
      </w:pPr>
      <w:r>
        <w:rPr>
          <w:rFonts w:ascii="黑体" w:eastAsia="黑体" w:hAnsi="黑体" w:cs="宋体" w:hint="eastAsia"/>
          <w:kern w:val="0"/>
          <w:sz w:val="28"/>
          <w:szCs w:val="28"/>
        </w:rPr>
        <w:t xml:space="preserve">2.付款方式及发票： </w:t>
      </w:r>
    </w:p>
    <w:p w14:paraId="506037F6" w14:textId="77777777" w:rsidR="009F7732" w:rsidRDefault="00815E01">
      <w:pPr>
        <w:widowControl/>
        <w:shd w:val="clear" w:color="auto" w:fill="FFFFFF"/>
        <w:spacing w:line="400" w:lineRule="exact"/>
        <w:jc w:val="left"/>
        <w:rPr>
          <w:rFonts w:ascii="黑体" w:eastAsia="黑体" w:hAnsi="黑体"/>
          <w:bCs/>
          <w:sz w:val="28"/>
          <w:szCs w:val="28"/>
        </w:rPr>
      </w:pPr>
      <w:r>
        <w:rPr>
          <w:rFonts w:ascii="黑体" w:eastAsia="黑体" w:hAnsi="黑体" w:cs="黑体" w:hint="eastAsia"/>
          <w:kern w:val="0"/>
          <w:sz w:val="28"/>
          <w:szCs w:val="28"/>
        </w:rPr>
        <w:t>①</w:t>
      </w:r>
      <w:r>
        <w:rPr>
          <w:rFonts w:ascii="黑体" w:eastAsia="黑体" w:hAnsi="黑体" w:cs="Segoe UI" w:hint="eastAsia"/>
          <w:kern w:val="0"/>
          <w:sz w:val="28"/>
          <w:szCs w:val="28"/>
        </w:rPr>
        <w:t>付款方式：出具报告且收取发票后全额支付。</w:t>
      </w:r>
    </w:p>
    <w:p w14:paraId="3914BA72" w14:textId="77777777" w:rsidR="009F7732" w:rsidRDefault="00815E01">
      <w:pPr>
        <w:spacing w:line="420" w:lineRule="exact"/>
        <w:rPr>
          <w:rFonts w:ascii="黑体" w:eastAsia="黑体" w:hAnsi="黑体" w:cs="宋体"/>
          <w:kern w:val="0"/>
          <w:sz w:val="28"/>
          <w:szCs w:val="28"/>
        </w:rPr>
      </w:pPr>
      <w:r>
        <w:rPr>
          <w:rFonts w:ascii="黑体" w:eastAsia="黑体" w:hAnsi="黑体" w:cs="黑体" w:hint="eastAsia"/>
          <w:kern w:val="0"/>
          <w:sz w:val="28"/>
          <w:szCs w:val="28"/>
        </w:rPr>
        <w:t>②</w:t>
      </w:r>
      <w:r>
        <w:rPr>
          <w:rFonts w:ascii="黑体" w:eastAsia="黑体" w:hAnsi="黑体" w:cs="宋体" w:hint="eastAsia"/>
          <w:kern w:val="0"/>
          <w:sz w:val="28"/>
          <w:szCs w:val="28"/>
        </w:rPr>
        <w:t>一票制，供应商开具全额增值税专用发票(税率**%)。</w:t>
      </w:r>
    </w:p>
    <w:p w14:paraId="6F201807" w14:textId="77777777" w:rsidR="009F7732" w:rsidRDefault="00815E01">
      <w:pPr>
        <w:spacing w:line="420" w:lineRule="exact"/>
        <w:outlineLvl w:val="0"/>
        <w:rPr>
          <w:rFonts w:ascii="黑体" w:eastAsia="黑体" w:hAnsi="黑体" w:cs="黑体"/>
          <w:sz w:val="28"/>
          <w:szCs w:val="28"/>
        </w:rPr>
      </w:pPr>
      <w:r>
        <w:rPr>
          <w:rFonts w:ascii="黑体" w:eastAsia="黑体" w:hAnsi="黑体" w:cs="黑体" w:hint="eastAsia"/>
          <w:sz w:val="28"/>
          <w:szCs w:val="28"/>
        </w:rPr>
        <w:t>3.比选文件的获取</w:t>
      </w:r>
    </w:p>
    <w:p w14:paraId="2AE6E591" w14:textId="77777777" w:rsidR="009F7732" w:rsidRDefault="00815E01">
      <w:pPr>
        <w:spacing w:line="420" w:lineRule="exact"/>
        <w:outlineLvl w:val="0"/>
        <w:rPr>
          <w:rFonts w:ascii="黑体" w:eastAsia="黑体" w:hAnsi="黑体" w:cs="黑体"/>
          <w:sz w:val="28"/>
          <w:szCs w:val="28"/>
        </w:rPr>
      </w:pPr>
      <w:r>
        <w:rPr>
          <w:rFonts w:ascii="黑体" w:eastAsia="黑体" w:hAnsi="黑体" w:cs="黑体" w:hint="eastAsia"/>
          <w:sz w:val="28"/>
          <w:szCs w:val="28"/>
        </w:rPr>
        <w:t xml:space="preserve">获取方式为：截至 2026年4月12日 20时 00 分通过四川宏达股份有限公司集采中心招投标平台(以下简称“ 宏达股份集采平台”）（http://jc.sichuanhongda.com/）进行注册并登录后参与投标并下载比选文件。 </w:t>
      </w:r>
    </w:p>
    <w:p w14:paraId="504767B0" w14:textId="77777777" w:rsidR="009F7732" w:rsidRDefault="00815E01">
      <w:pPr>
        <w:spacing w:line="420" w:lineRule="exact"/>
        <w:rPr>
          <w:rFonts w:ascii="黑体" w:eastAsia="黑体" w:hAnsi="黑体" w:cs="仿宋_GB2312"/>
          <w:sz w:val="28"/>
          <w:szCs w:val="28"/>
        </w:rPr>
      </w:pPr>
      <w:r>
        <w:rPr>
          <w:rFonts w:ascii="黑体" w:eastAsia="黑体" w:hAnsi="黑体" w:cs="仿宋_GB2312" w:hint="eastAsia"/>
          <w:sz w:val="28"/>
          <w:szCs w:val="28"/>
        </w:rPr>
        <w:t>4.响应性文件的递交</w:t>
      </w:r>
    </w:p>
    <w:p w14:paraId="304D30D4" w14:textId="77777777" w:rsidR="009F7732" w:rsidRDefault="00815E01">
      <w:pPr>
        <w:spacing w:line="420" w:lineRule="exact"/>
        <w:rPr>
          <w:rFonts w:ascii="黑体" w:eastAsia="黑体" w:hAnsi="黑体" w:cs="仿宋_GB2312"/>
          <w:sz w:val="28"/>
          <w:szCs w:val="28"/>
        </w:rPr>
      </w:pPr>
      <w:r>
        <w:rPr>
          <w:rFonts w:ascii="黑体" w:eastAsia="黑体" w:hAnsi="黑体" w:cs="仿宋_GB2312" w:hint="eastAsia"/>
          <w:sz w:val="28"/>
          <w:szCs w:val="28"/>
        </w:rPr>
        <w:t>递交截止时间：2026年 4月 13 日 9时 00 分。</w:t>
      </w:r>
    </w:p>
    <w:p w14:paraId="5B16F60F" w14:textId="77777777" w:rsidR="009F7732" w:rsidRDefault="00815E01">
      <w:pPr>
        <w:spacing w:line="420" w:lineRule="exact"/>
        <w:rPr>
          <w:rFonts w:ascii="黑体" w:eastAsia="黑体" w:hAnsi="黑体" w:cs="黑体"/>
          <w:sz w:val="28"/>
          <w:szCs w:val="28"/>
        </w:rPr>
      </w:pPr>
      <w:r>
        <w:rPr>
          <w:rFonts w:ascii="黑体" w:eastAsia="黑体" w:hAnsi="黑体" w:cs="黑体" w:hint="eastAsia"/>
          <w:kern w:val="0"/>
          <w:sz w:val="28"/>
          <w:szCs w:val="28"/>
        </w:rPr>
        <w:t>比选申请人按本询价文件第三章响应性文件格式制作报价文件，</w:t>
      </w:r>
      <w:r>
        <w:rPr>
          <w:rFonts w:ascii="黑体" w:eastAsia="黑体" w:hAnsi="黑体" w:cs="黑体" w:hint="eastAsia"/>
          <w:sz w:val="28"/>
          <w:szCs w:val="28"/>
        </w:rPr>
        <w:t>注明服务期限、合计金额、交货期、付款方式等（若询价约定的标的物交货期、付款方式、质保期等有异议，请在报价文件中另作说明）。所有上述资料组成响应性文件，比选人需将响应性文件打印盖章后，以电子文件方式（PDF、扫描文件等）上传至宏达股份集采平台。</w:t>
      </w:r>
    </w:p>
    <w:p w14:paraId="71C3185E" w14:textId="77777777" w:rsidR="009F7732" w:rsidRDefault="009F7732">
      <w:pPr>
        <w:spacing w:line="420" w:lineRule="exact"/>
        <w:rPr>
          <w:rFonts w:ascii="黑体" w:eastAsia="黑体" w:hAnsi="黑体" w:cs="仿宋_GB2312"/>
          <w:sz w:val="28"/>
          <w:szCs w:val="28"/>
        </w:rPr>
      </w:pPr>
    </w:p>
    <w:p w14:paraId="0BDA6A4D" w14:textId="77777777" w:rsidR="009F7732" w:rsidRDefault="00815E01">
      <w:pPr>
        <w:spacing w:line="420" w:lineRule="exact"/>
        <w:rPr>
          <w:rFonts w:ascii="黑体" w:eastAsia="黑体" w:hAnsi="黑体" w:cs="仿宋_GB2312"/>
          <w:sz w:val="28"/>
          <w:szCs w:val="28"/>
        </w:rPr>
      </w:pPr>
      <w:r>
        <w:rPr>
          <w:rFonts w:ascii="黑体" w:eastAsia="黑体" w:hAnsi="黑体" w:cs="仿宋_GB2312" w:hint="eastAsia"/>
          <w:sz w:val="28"/>
          <w:szCs w:val="28"/>
        </w:rPr>
        <w:t>5.响应性文件的要求</w:t>
      </w:r>
    </w:p>
    <w:p w14:paraId="5C2DC8B1" w14:textId="77777777" w:rsidR="009F7732" w:rsidRDefault="00815E01">
      <w:pPr>
        <w:spacing w:line="420" w:lineRule="exact"/>
        <w:rPr>
          <w:rFonts w:ascii="黑体" w:eastAsia="黑体" w:hAnsi="黑体" w:cs="仿宋_GB2312"/>
          <w:sz w:val="28"/>
          <w:szCs w:val="28"/>
        </w:rPr>
      </w:pPr>
      <w:r>
        <w:rPr>
          <w:rFonts w:ascii="黑体" w:eastAsia="黑体" w:hAnsi="黑体" w:cs="仿宋_GB2312" w:hint="eastAsia"/>
          <w:sz w:val="28"/>
          <w:szCs w:val="28"/>
        </w:rPr>
        <w:t>①比选申请人需提供</w:t>
      </w:r>
      <w:bookmarkStart w:id="0" w:name="OLE_LINK3"/>
      <w:bookmarkStart w:id="1" w:name="OLE_LINK4"/>
      <w:r>
        <w:rPr>
          <w:rFonts w:ascii="黑体" w:eastAsia="黑体" w:hAnsi="黑体" w:cs="仿宋_GB2312" w:hint="eastAsia"/>
          <w:sz w:val="28"/>
          <w:szCs w:val="28"/>
        </w:rPr>
        <w:t>营业执照（三证合一）</w:t>
      </w:r>
      <w:bookmarkEnd w:id="0"/>
      <w:bookmarkEnd w:id="1"/>
      <w:r>
        <w:rPr>
          <w:rFonts w:ascii="黑体" w:eastAsia="黑体" w:hAnsi="黑体" w:cs="仿宋_GB2312" w:hint="eastAsia"/>
          <w:sz w:val="28"/>
          <w:szCs w:val="28"/>
        </w:rPr>
        <w:t>。</w:t>
      </w:r>
    </w:p>
    <w:p w14:paraId="22A39023" w14:textId="77777777" w:rsidR="009F7732" w:rsidRDefault="00815E01">
      <w:pPr>
        <w:spacing w:line="420" w:lineRule="exact"/>
        <w:rPr>
          <w:rFonts w:ascii="黑体" w:eastAsia="黑体" w:hAnsi="黑体" w:cs="宋体"/>
          <w:color w:val="FF0000"/>
          <w:kern w:val="0"/>
          <w:sz w:val="28"/>
          <w:szCs w:val="28"/>
        </w:rPr>
      </w:pPr>
      <w:r>
        <w:rPr>
          <w:rFonts w:ascii="黑体" w:eastAsia="黑体" w:hAnsi="黑体" w:cs="仿宋_GB2312" w:hint="eastAsia"/>
          <w:sz w:val="28"/>
          <w:szCs w:val="28"/>
        </w:rPr>
        <w:t>②提供近业绩（附中标通知书或合同扫描件，中标通知书或合同包括已履约完成和正在履约均可，同一家</w:t>
      </w:r>
      <w:r>
        <w:rPr>
          <w:rFonts w:ascii="黑体" w:eastAsia="黑体" w:hAnsi="黑体" w:cs="Segoe UI" w:hint="eastAsia"/>
          <w:kern w:val="0"/>
          <w:sz w:val="28"/>
          <w:szCs w:val="28"/>
        </w:rPr>
        <w:t>单位多次采购，合同数量可累计）。</w:t>
      </w:r>
    </w:p>
    <w:p w14:paraId="7AF7F1AC" w14:textId="77777777" w:rsidR="009F7732" w:rsidRDefault="009F7732">
      <w:pPr>
        <w:pStyle w:val="a4"/>
      </w:pPr>
    </w:p>
    <w:p w14:paraId="54DDC833" w14:textId="77777777" w:rsidR="009F7732" w:rsidRDefault="00815E01">
      <w:pPr>
        <w:spacing w:line="420" w:lineRule="exact"/>
        <w:rPr>
          <w:rFonts w:ascii="黑体" w:eastAsia="黑体" w:hAnsi="黑体" w:cs="宋体"/>
          <w:kern w:val="0"/>
          <w:sz w:val="28"/>
          <w:szCs w:val="28"/>
        </w:rPr>
      </w:pPr>
      <w:r>
        <w:rPr>
          <w:rFonts w:ascii="黑体" w:eastAsia="黑体" w:hAnsi="黑体" w:cs="宋体" w:hint="eastAsia"/>
          <w:kern w:val="0"/>
          <w:sz w:val="28"/>
          <w:szCs w:val="28"/>
        </w:rPr>
        <w:t>6.</w:t>
      </w:r>
      <w:r>
        <w:rPr>
          <w:rFonts w:ascii="黑体" w:eastAsia="黑体" w:hAnsi="黑体" w:cs="Times New Roman" w:hint="eastAsia"/>
          <w:sz w:val="28"/>
          <w:szCs w:val="28"/>
        </w:rPr>
        <w:t>符合响应性条款后的最低投标价法。</w:t>
      </w:r>
    </w:p>
    <w:p w14:paraId="56674FAE" w14:textId="77777777" w:rsidR="009F7732" w:rsidRDefault="00815E01">
      <w:pPr>
        <w:spacing w:line="420" w:lineRule="exact"/>
        <w:rPr>
          <w:rFonts w:ascii="黑体" w:eastAsia="黑体" w:hAnsi="黑体" w:cs="宋体"/>
          <w:kern w:val="0"/>
          <w:sz w:val="28"/>
          <w:szCs w:val="28"/>
        </w:rPr>
      </w:pPr>
      <w:r>
        <w:rPr>
          <w:rFonts w:ascii="黑体" w:eastAsia="黑体" w:hAnsi="黑体" w:cs="宋体" w:hint="eastAsia"/>
          <w:kern w:val="0"/>
          <w:sz w:val="28"/>
          <w:szCs w:val="28"/>
        </w:rPr>
        <w:t>7.交送报价文件前，比选申请人可自愿前来我公司进行实地考查、技术交流或咨询。</w:t>
      </w:r>
    </w:p>
    <w:p w14:paraId="440F1485" w14:textId="77777777" w:rsidR="009F7732" w:rsidRDefault="00815E01">
      <w:pPr>
        <w:spacing w:line="420" w:lineRule="exact"/>
        <w:rPr>
          <w:rFonts w:ascii="黑体" w:eastAsia="黑体" w:hAnsi="黑体" w:cs="宋体"/>
          <w:kern w:val="0"/>
          <w:sz w:val="28"/>
          <w:szCs w:val="28"/>
        </w:rPr>
      </w:pPr>
      <w:r>
        <w:rPr>
          <w:rFonts w:ascii="黑体" w:eastAsia="黑体" w:hAnsi="黑体" w:cs="宋体" w:hint="eastAsia"/>
          <w:kern w:val="0"/>
          <w:sz w:val="28"/>
          <w:szCs w:val="28"/>
        </w:rPr>
        <w:t>联系人：胡先生</w:t>
      </w:r>
    </w:p>
    <w:p w14:paraId="490F8052" w14:textId="77777777" w:rsidR="009F7732" w:rsidRDefault="00815E01">
      <w:pPr>
        <w:spacing w:line="420" w:lineRule="exact"/>
        <w:rPr>
          <w:rFonts w:ascii="黑体" w:eastAsia="黑体" w:hAnsi="黑体" w:cs="宋体"/>
          <w:kern w:val="0"/>
          <w:sz w:val="28"/>
          <w:szCs w:val="28"/>
        </w:rPr>
      </w:pPr>
      <w:r>
        <w:rPr>
          <w:rFonts w:ascii="黑体" w:eastAsia="黑体" w:hAnsi="黑体" w:cs="宋体" w:hint="eastAsia"/>
          <w:kern w:val="0"/>
          <w:sz w:val="28"/>
          <w:szCs w:val="28"/>
        </w:rPr>
        <w:t>联系方式：15196393307</w:t>
      </w:r>
    </w:p>
    <w:p w14:paraId="446C7FA9" w14:textId="77777777" w:rsidR="009F7732" w:rsidRDefault="00815E01">
      <w:pPr>
        <w:adjustRightInd w:val="0"/>
        <w:spacing w:line="420" w:lineRule="exact"/>
        <w:jc w:val="left"/>
        <w:rPr>
          <w:rFonts w:ascii="黑体" w:eastAsia="黑体" w:hAnsi="黑体" w:cs="宋体"/>
          <w:kern w:val="0"/>
          <w:sz w:val="28"/>
          <w:szCs w:val="28"/>
        </w:rPr>
      </w:pPr>
      <w:r>
        <w:rPr>
          <w:rFonts w:ascii="黑体" w:eastAsia="黑体" w:hAnsi="黑体" w:cs="宋体" w:hint="eastAsia"/>
          <w:kern w:val="0"/>
          <w:sz w:val="28"/>
          <w:szCs w:val="28"/>
        </w:rPr>
        <w:t xml:space="preserve">地 址：四川省德阳市什邡市洛水镇           </w:t>
      </w:r>
    </w:p>
    <w:p w14:paraId="0BEE090F" w14:textId="77777777" w:rsidR="009F7732" w:rsidRDefault="009F7732">
      <w:pPr>
        <w:pStyle w:val="a4"/>
        <w:ind w:firstLineChars="0" w:firstLine="0"/>
        <w:rPr>
          <w:rFonts w:ascii="黑体" w:eastAsia="黑体" w:hAnsi="黑体" w:cs="宋体"/>
          <w:kern w:val="0"/>
          <w:sz w:val="28"/>
          <w:szCs w:val="28"/>
        </w:rPr>
      </w:pPr>
    </w:p>
    <w:p w14:paraId="6ED43AE4" w14:textId="77777777" w:rsidR="009F7732" w:rsidRDefault="009F7732">
      <w:pPr>
        <w:rPr>
          <w:rFonts w:ascii="黑体" w:eastAsia="黑体" w:hAnsi="黑体" w:cs="宋体"/>
          <w:kern w:val="0"/>
          <w:sz w:val="28"/>
          <w:szCs w:val="28"/>
        </w:rPr>
      </w:pPr>
    </w:p>
    <w:p w14:paraId="20636B28" w14:textId="77777777" w:rsidR="009F7732" w:rsidRDefault="009F7732">
      <w:pPr>
        <w:pStyle w:val="a4"/>
      </w:pPr>
    </w:p>
    <w:p w14:paraId="7F1145CE" w14:textId="77777777" w:rsidR="009F7732" w:rsidRDefault="00815E01">
      <w:pPr>
        <w:adjustRightInd w:val="0"/>
        <w:spacing w:line="420" w:lineRule="exact"/>
        <w:ind w:firstLineChars="1950" w:firstLine="5460"/>
        <w:jc w:val="left"/>
        <w:rPr>
          <w:rFonts w:ascii="黑体" w:eastAsia="黑体" w:hAnsi="黑体" w:cs="宋体"/>
          <w:kern w:val="0"/>
          <w:sz w:val="28"/>
          <w:szCs w:val="28"/>
        </w:rPr>
      </w:pPr>
      <w:r>
        <w:rPr>
          <w:rFonts w:ascii="黑体" w:eastAsia="黑体" w:hAnsi="黑体" w:cs="宋体" w:hint="eastAsia"/>
          <w:kern w:val="0"/>
          <w:sz w:val="28"/>
          <w:szCs w:val="28"/>
        </w:rPr>
        <w:t>四川宏达股份有限公司</w:t>
      </w:r>
    </w:p>
    <w:p w14:paraId="2A7A58D4" w14:textId="77777777" w:rsidR="009F7732" w:rsidRDefault="00815E01">
      <w:pPr>
        <w:spacing w:line="420" w:lineRule="exact"/>
        <w:ind w:firstLineChars="2100" w:firstLine="5880"/>
        <w:rPr>
          <w:rFonts w:ascii="黑体" w:eastAsia="黑体" w:hAnsi="黑体" w:cs="宋体"/>
          <w:kern w:val="0"/>
          <w:sz w:val="28"/>
          <w:szCs w:val="28"/>
        </w:rPr>
      </w:pPr>
      <w:r>
        <w:rPr>
          <w:rFonts w:ascii="黑体" w:eastAsia="黑体" w:hAnsi="黑体" w:cs="宋体" w:hint="eastAsia"/>
          <w:kern w:val="0"/>
          <w:sz w:val="28"/>
          <w:szCs w:val="28"/>
        </w:rPr>
        <w:t>2026年4月7日</w:t>
      </w:r>
    </w:p>
    <w:p w14:paraId="104BB685" w14:textId="77777777" w:rsidR="009F7732" w:rsidRDefault="009F7732">
      <w:pPr>
        <w:spacing w:line="420" w:lineRule="exact"/>
        <w:rPr>
          <w:rFonts w:ascii="黑体" w:eastAsia="黑体" w:hAnsi="黑体" w:cs="宋体"/>
          <w:b/>
          <w:kern w:val="0"/>
          <w:sz w:val="28"/>
          <w:szCs w:val="28"/>
        </w:rPr>
      </w:pPr>
    </w:p>
    <w:p w14:paraId="0A9B5430" w14:textId="77777777" w:rsidR="009F7732" w:rsidRDefault="009F7732">
      <w:pPr>
        <w:spacing w:line="360" w:lineRule="exact"/>
        <w:rPr>
          <w:rFonts w:ascii="黑体" w:eastAsia="黑体" w:hAnsi="黑体" w:cs="宋体"/>
          <w:b/>
          <w:kern w:val="0"/>
          <w:sz w:val="28"/>
          <w:szCs w:val="28"/>
        </w:rPr>
      </w:pPr>
    </w:p>
    <w:p w14:paraId="12331C79" w14:textId="77777777" w:rsidR="009F7732" w:rsidRDefault="009F7732">
      <w:pPr>
        <w:pStyle w:val="BodyText1"/>
      </w:pPr>
    </w:p>
    <w:p w14:paraId="77262E01" w14:textId="77777777" w:rsidR="009F7732" w:rsidRDefault="009F7732">
      <w:pPr>
        <w:spacing w:line="360" w:lineRule="exact"/>
        <w:rPr>
          <w:rFonts w:ascii="黑体" w:eastAsia="黑体" w:hAnsi="黑体" w:cs="宋体"/>
          <w:b/>
          <w:kern w:val="0"/>
          <w:sz w:val="28"/>
          <w:szCs w:val="28"/>
        </w:rPr>
      </w:pPr>
    </w:p>
    <w:p w14:paraId="4E4B15C3" w14:textId="77777777" w:rsidR="009F7732" w:rsidRDefault="009F7732">
      <w:pPr>
        <w:spacing w:line="360" w:lineRule="exact"/>
        <w:rPr>
          <w:rFonts w:ascii="黑体" w:eastAsia="黑体" w:hAnsi="黑体" w:cs="宋体"/>
          <w:b/>
          <w:kern w:val="0"/>
          <w:sz w:val="28"/>
          <w:szCs w:val="28"/>
        </w:rPr>
      </w:pPr>
    </w:p>
    <w:p w14:paraId="13F7DCF7" w14:textId="77777777" w:rsidR="009F7732" w:rsidRDefault="009F7732">
      <w:pPr>
        <w:spacing w:line="360" w:lineRule="exact"/>
        <w:rPr>
          <w:rFonts w:ascii="黑体" w:eastAsia="黑体" w:hAnsi="黑体" w:cs="宋体"/>
          <w:b/>
          <w:kern w:val="0"/>
          <w:sz w:val="28"/>
          <w:szCs w:val="28"/>
        </w:rPr>
      </w:pPr>
    </w:p>
    <w:p w14:paraId="16A9AFAA" w14:textId="77777777" w:rsidR="009F7732" w:rsidRDefault="009F7732">
      <w:pPr>
        <w:spacing w:line="360" w:lineRule="exact"/>
        <w:rPr>
          <w:rFonts w:ascii="黑体" w:eastAsia="黑体" w:hAnsi="黑体" w:cs="宋体"/>
          <w:b/>
          <w:kern w:val="0"/>
          <w:sz w:val="28"/>
          <w:szCs w:val="28"/>
        </w:rPr>
      </w:pPr>
    </w:p>
    <w:p w14:paraId="2306DC8D" w14:textId="77777777" w:rsidR="009F7732" w:rsidRDefault="009F7732">
      <w:pPr>
        <w:spacing w:line="360" w:lineRule="exact"/>
        <w:rPr>
          <w:rFonts w:ascii="黑体" w:eastAsia="黑体" w:hAnsi="黑体" w:cs="宋体"/>
          <w:b/>
          <w:kern w:val="0"/>
          <w:sz w:val="28"/>
          <w:szCs w:val="28"/>
        </w:rPr>
      </w:pPr>
    </w:p>
    <w:p w14:paraId="4955F225" w14:textId="77777777" w:rsidR="009F7732" w:rsidRDefault="009F7732">
      <w:pPr>
        <w:spacing w:line="360" w:lineRule="exact"/>
        <w:rPr>
          <w:rFonts w:ascii="黑体" w:eastAsia="黑体" w:hAnsi="黑体" w:cs="宋体"/>
          <w:b/>
          <w:kern w:val="0"/>
          <w:sz w:val="28"/>
          <w:szCs w:val="28"/>
        </w:rPr>
      </w:pPr>
    </w:p>
    <w:p w14:paraId="3073C517" w14:textId="77777777" w:rsidR="009F7732" w:rsidRDefault="009F7732">
      <w:pPr>
        <w:spacing w:line="360" w:lineRule="exact"/>
        <w:rPr>
          <w:rFonts w:ascii="黑体" w:eastAsia="黑体" w:hAnsi="黑体" w:cs="宋体"/>
          <w:b/>
          <w:kern w:val="0"/>
          <w:sz w:val="28"/>
          <w:szCs w:val="28"/>
        </w:rPr>
      </w:pPr>
    </w:p>
    <w:p w14:paraId="37EDF4DE" w14:textId="77777777" w:rsidR="009F7732" w:rsidRDefault="009F7732">
      <w:pPr>
        <w:spacing w:line="360" w:lineRule="exact"/>
        <w:rPr>
          <w:rFonts w:ascii="黑体" w:eastAsia="黑体" w:hAnsi="黑体" w:cs="宋体"/>
          <w:b/>
          <w:kern w:val="0"/>
          <w:sz w:val="28"/>
          <w:szCs w:val="28"/>
        </w:rPr>
      </w:pPr>
    </w:p>
    <w:p w14:paraId="444EDB62" w14:textId="77777777" w:rsidR="009F7732" w:rsidRDefault="009F7732">
      <w:pPr>
        <w:spacing w:line="360" w:lineRule="exact"/>
        <w:rPr>
          <w:rFonts w:ascii="黑体" w:eastAsia="黑体" w:hAnsi="黑体" w:cs="宋体"/>
          <w:b/>
          <w:kern w:val="0"/>
          <w:sz w:val="28"/>
          <w:szCs w:val="28"/>
        </w:rPr>
      </w:pPr>
    </w:p>
    <w:p w14:paraId="3B02BBB5" w14:textId="77777777" w:rsidR="009F7732" w:rsidRDefault="009F7732">
      <w:pPr>
        <w:spacing w:line="360" w:lineRule="exact"/>
        <w:rPr>
          <w:rFonts w:ascii="黑体" w:eastAsia="黑体" w:hAnsi="黑体" w:cs="宋体"/>
          <w:b/>
          <w:kern w:val="0"/>
          <w:sz w:val="28"/>
          <w:szCs w:val="28"/>
        </w:rPr>
      </w:pPr>
    </w:p>
    <w:p w14:paraId="00D6F052" w14:textId="77777777" w:rsidR="009F7732" w:rsidRDefault="009F7732">
      <w:pPr>
        <w:spacing w:line="360" w:lineRule="exact"/>
        <w:rPr>
          <w:rFonts w:ascii="黑体" w:eastAsia="黑体" w:hAnsi="黑体" w:cs="宋体"/>
          <w:b/>
          <w:kern w:val="0"/>
          <w:sz w:val="28"/>
          <w:szCs w:val="28"/>
        </w:rPr>
      </w:pPr>
    </w:p>
    <w:p w14:paraId="4D29C62B" w14:textId="77777777" w:rsidR="009F7732" w:rsidRDefault="009F7732">
      <w:pPr>
        <w:spacing w:line="360" w:lineRule="exact"/>
        <w:rPr>
          <w:rFonts w:ascii="黑体" w:eastAsia="黑体" w:hAnsi="黑体" w:cs="宋体"/>
          <w:b/>
          <w:kern w:val="0"/>
          <w:sz w:val="28"/>
          <w:szCs w:val="28"/>
        </w:rPr>
      </w:pPr>
    </w:p>
    <w:p w14:paraId="5EE89FF4" w14:textId="77777777" w:rsidR="009F7732" w:rsidRDefault="00815E01">
      <w:pPr>
        <w:widowControl/>
        <w:jc w:val="left"/>
        <w:rPr>
          <w:rFonts w:ascii="宋体" w:hAnsi="宋体" w:cs="仿宋"/>
          <w:szCs w:val="21"/>
        </w:rPr>
      </w:pPr>
      <w:bookmarkStart w:id="2" w:name="_Toc303149804"/>
      <w:bookmarkStart w:id="3" w:name="_Toc16684"/>
      <w:bookmarkStart w:id="4" w:name="_Toc274236999"/>
      <w:bookmarkStart w:id="5" w:name="_Toc274596702"/>
      <w:bookmarkStart w:id="6" w:name="_Toc318986166"/>
      <w:bookmarkStart w:id="7" w:name="_Toc238797630"/>
      <w:bookmarkStart w:id="8" w:name="_Toc269113527"/>
      <w:bookmarkStart w:id="9" w:name="_Toc238552273"/>
      <w:bookmarkStart w:id="10" w:name="_Toc275019290"/>
      <w:bookmarkStart w:id="11" w:name="_Toc275014947"/>
      <w:bookmarkStart w:id="12" w:name="_Toc275019836"/>
      <w:bookmarkStart w:id="13" w:name="_Toc268793030"/>
      <w:bookmarkStart w:id="14" w:name="_Toc275019684"/>
      <w:r>
        <w:rPr>
          <w:rFonts w:ascii="宋体" w:hAnsi="宋体" w:hint="eastAsia"/>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p>
    <w:p w14:paraId="16DFE2E5" w14:textId="136CF705" w:rsidR="009F7732" w:rsidRDefault="00815E01" w:rsidP="00B36B28">
      <w:pPr>
        <w:ind w:firstLineChars="200" w:firstLine="640"/>
        <w:jc w:val="center"/>
        <w:rPr>
          <w:rFonts w:ascii="黑体" w:eastAsia="黑体" w:hAnsi="宋体"/>
          <w:sz w:val="32"/>
          <w:szCs w:val="32"/>
        </w:rPr>
      </w:pPr>
      <w:r>
        <w:rPr>
          <w:rFonts w:ascii="黑体" w:eastAsia="黑体" w:hAnsi="宋体" w:hint="eastAsia"/>
          <w:sz w:val="32"/>
          <w:szCs w:val="32"/>
        </w:rPr>
        <w:lastRenderedPageBreak/>
        <w:t>第二章</w:t>
      </w:r>
    </w:p>
    <w:p w14:paraId="711C438E" w14:textId="77777777" w:rsidR="009F7732" w:rsidRDefault="00815E01" w:rsidP="00B36B28">
      <w:pPr>
        <w:ind w:firstLineChars="200" w:firstLine="640"/>
        <w:jc w:val="center"/>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6EBD788B" w14:textId="77777777" w:rsidR="009F7732" w:rsidRDefault="009F7732" w:rsidP="00B36B28">
      <w:pPr>
        <w:widowControl/>
        <w:tabs>
          <w:tab w:val="left" w:pos="2980"/>
          <w:tab w:val="left" w:pos="3828"/>
          <w:tab w:val="center" w:pos="4422"/>
        </w:tabs>
        <w:autoSpaceDE w:val="0"/>
        <w:autoSpaceDN w:val="0"/>
        <w:ind w:firstLineChars="200" w:firstLine="880"/>
        <w:jc w:val="center"/>
        <w:textAlignment w:val="bottom"/>
        <w:rPr>
          <w:rFonts w:ascii="黑体" w:eastAsia="黑体" w:hAnsi="黑体" w:cs="宋体"/>
          <w:sz w:val="44"/>
          <w:szCs w:val="44"/>
          <w:u w:val="single"/>
        </w:rPr>
      </w:pPr>
    </w:p>
    <w:p w14:paraId="7CCB02D5" w14:textId="2796F93D" w:rsidR="009F7732" w:rsidRPr="00B36B28" w:rsidRDefault="00B36B28" w:rsidP="00B36B28">
      <w:pPr>
        <w:ind w:firstLineChars="200" w:firstLine="640"/>
        <w:jc w:val="center"/>
        <w:rPr>
          <w:rFonts w:ascii="黑体" w:eastAsia="黑体" w:hAnsi="宋体"/>
          <w:sz w:val="32"/>
          <w:szCs w:val="32"/>
        </w:rPr>
      </w:pPr>
      <w:r w:rsidRPr="00B36B28">
        <w:rPr>
          <w:rFonts w:ascii="黑体" w:eastAsia="黑体" w:hAnsi="宋体" w:hint="eastAsia"/>
          <w:sz w:val="32"/>
          <w:szCs w:val="32"/>
        </w:rPr>
        <w:t>项目专项审计报告（须有防伪二维码）</w:t>
      </w:r>
      <w:r w:rsidR="00815E01" w:rsidRPr="00B36B28">
        <w:rPr>
          <w:rFonts w:ascii="黑体" w:eastAsia="黑体" w:hAnsi="宋体" w:hint="eastAsia"/>
          <w:sz w:val="32"/>
          <w:szCs w:val="32"/>
        </w:rPr>
        <w:t>服务</w:t>
      </w:r>
    </w:p>
    <w:p w14:paraId="11375BDB" w14:textId="77777777" w:rsidR="009F7732" w:rsidRDefault="009F7732">
      <w:pPr>
        <w:widowControl/>
        <w:tabs>
          <w:tab w:val="left" w:pos="2980"/>
          <w:tab w:val="left" w:pos="3828"/>
          <w:tab w:val="center" w:pos="4422"/>
        </w:tabs>
        <w:autoSpaceDE w:val="0"/>
        <w:autoSpaceDN w:val="0"/>
        <w:ind w:firstLineChars="200" w:firstLine="880"/>
        <w:jc w:val="center"/>
        <w:textAlignment w:val="bottom"/>
        <w:rPr>
          <w:rFonts w:ascii="黑体" w:eastAsia="黑体" w:hAnsi="黑体" w:cs="宋体"/>
          <w:sz w:val="44"/>
          <w:szCs w:val="44"/>
        </w:rPr>
      </w:pPr>
    </w:p>
    <w:p w14:paraId="038AF0B6" w14:textId="77777777" w:rsidR="009F7732" w:rsidRDefault="009F7732">
      <w:pPr>
        <w:ind w:firstLineChars="200" w:firstLine="1680"/>
        <w:jc w:val="center"/>
        <w:rPr>
          <w:rFonts w:ascii="黑体" w:eastAsia="黑体"/>
          <w:sz w:val="84"/>
          <w:szCs w:val="84"/>
        </w:rPr>
      </w:pPr>
    </w:p>
    <w:p w14:paraId="65B7478D" w14:textId="77777777" w:rsidR="009F7732" w:rsidRDefault="009F7732">
      <w:pPr>
        <w:ind w:firstLineChars="200" w:firstLine="1680"/>
        <w:jc w:val="center"/>
        <w:rPr>
          <w:rFonts w:ascii="黑体" w:eastAsia="黑体"/>
          <w:sz w:val="84"/>
          <w:szCs w:val="84"/>
        </w:rPr>
      </w:pPr>
    </w:p>
    <w:p w14:paraId="20F6E255" w14:textId="77777777" w:rsidR="009F7732" w:rsidRDefault="00815E01">
      <w:pPr>
        <w:jc w:val="center"/>
        <w:rPr>
          <w:rFonts w:ascii="楷体_GB2312" w:eastAsia="楷体_GB2312"/>
          <w:sz w:val="72"/>
          <w:szCs w:val="72"/>
        </w:rPr>
      </w:pPr>
      <w:r>
        <w:rPr>
          <w:rFonts w:ascii="楷体_GB2312" w:eastAsia="楷体_GB2312" w:hint="eastAsia"/>
          <w:sz w:val="72"/>
          <w:szCs w:val="72"/>
        </w:rPr>
        <w:t>响应性文件</w:t>
      </w:r>
    </w:p>
    <w:p w14:paraId="63281EB3" w14:textId="77777777" w:rsidR="009F7732" w:rsidRDefault="009F7732">
      <w:pPr>
        <w:ind w:firstLineChars="200" w:firstLine="720"/>
        <w:jc w:val="center"/>
        <w:rPr>
          <w:rFonts w:ascii="黑体" w:eastAsia="黑体" w:hAnsi="宋体"/>
          <w:sz w:val="36"/>
          <w:szCs w:val="36"/>
        </w:rPr>
      </w:pPr>
    </w:p>
    <w:p w14:paraId="53C30D38" w14:textId="77777777" w:rsidR="009F7732" w:rsidRDefault="009F7732">
      <w:pPr>
        <w:ind w:firstLineChars="200" w:firstLine="720"/>
        <w:rPr>
          <w:rFonts w:ascii="黑体" w:eastAsia="黑体" w:hAnsi="宋体"/>
          <w:sz w:val="36"/>
          <w:szCs w:val="36"/>
        </w:rPr>
      </w:pPr>
    </w:p>
    <w:p w14:paraId="6EE9AD25" w14:textId="77777777" w:rsidR="009F7732" w:rsidRDefault="009F7732">
      <w:pPr>
        <w:ind w:firstLineChars="200" w:firstLine="720"/>
        <w:rPr>
          <w:rFonts w:ascii="黑体" w:eastAsia="黑体" w:hAnsi="宋体"/>
          <w:sz w:val="36"/>
          <w:szCs w:val="36"/>
        </w:rPr>
      </w:pPr>
    </w:p>
    <w:p w14:paraId="1BA4ADEE" w14:textId="77777777" w:rsidR="009F7732" w:rsidRDefault="009F7732">
      <w:pPr>
        <w:ind w:firstLineChars="200" w:firstLine="720"/>
        <w:rPr>
          <w:rFonts w:ascii="楷体_GB2312" w:eastAsia="楷体_GB2312" w:hAnsi="宋体"/>
          <w:sz w:val="36"/>
          <w:szCs w:val="36"/>
        </w:rPr>
      </w:pPr>
    </w:p>
    <w:p w14:paraId="1B578B9A" w14:textId="77777777" w:rsidR="009F7732" w:rsidRDefault="009F7732">
      <w:pPr>
        <w:ind w:firstLineChars="200" w:firstLine="720"/>
        <w:rPr>
          <w:rFonts w:ascii="楷体_GB2312" w:eastAsia="楷体_GB2312" w:hAnsi="宋体"/>
          <w:sz w:val="36"/>
          <w:szCs w:val="36"/>
        </w:rPr>
      </w:pPr>
    </w:p>
    <w:p w14:paraId="2C8BC3D3" w14:textId="77777777" w:rsidR="009F7732" w:rsidRDefault="009F7732">
      <w:pPr>
        <w:ind w:firstLineChars="200" w:firstLine="720"/>
        <w:rPr>
          <w:rFonts w:ascii="楷体_GB2312" w:eastAsia="楷体_GB2312" w:hAnsi="宋体"/>
          <w:sz w:val="36"/>
          <w:szCs w:val="36"/>
        </w:rPr>
      </w:pPr>
    </w:p>
    <w:p w14:paraId="513F1F8D" w14:textId="77777777" w:rsidR="009F7732" w:rsidRDefault="00815E01">
      <w:pPr>
        <w:spacing w:line="440" w:lineRule="exact"/>
        <w:ind w:firstLineChars="400" w:firstLine="1440"/>
        <w:jc w:val="left"/>
        <w:rPr>
          <w:rFonts w:ascii="楷体_GB2312" w:eastAsia="楷体_GB2312" w:hAnsi="宋体"/>
          <w:sz w:val="36"/>
          <w:szCs w:val="36"/>
        </w:rPr>
      </w:pPr>
      <w:r>
        <w:rPr>
          <w:rFonts w:ascii="楷体_GB2312" w:eastAsia="楷体_GB2312" w:hAnsi="宋体" w:hint="eastAsia"/>
          <w:sz w:val="36"/>
          <w:szCs w:val="36"/>
        </w:rPr>
        <w:t>服务商名称：</w:t>
      </w:r>
      <w:r>
        <w:rPr>
          <w:rFonts w:ascii="楷体_GB2312" w:eastAsia="楷体_GB2312" w:hAnsi="宋体" w:hint="eastAsia"/>
          <w:sz w:val="36"/>
          <w:szCs w:val="36"/>
          <w:u w:val="single"/>
        </w:rPr>
        <w:t xml:space="preserve">                    </w:t>
      </w:r>
      <w:r>
        <w:rPr>
          <w:rFonts w:ascii="楷体_GB2312" w:eastAsia="楷体_GB2312" w:hAnsi="宋体" w:hint="eastAsia"/>
          <w:sz w:val="36"/>
          <w:szCs w:val="36"/>
        </w:rPr>
        <w:t>（盖单位章）</w:t>
      </w:r>
    </w:p>
    <w:p w14:paraId="4C40C091" w14:textId="77777777" w:rsidR="009F7732" w:rsidRDefault="009F7732">
      <w:pPr>
        <w:ind w:firstLineChars="200" w:firstLine="720"/>
        <w:rPr>
          <w:rFonts w:ascii="楷体_GB2312" w:eastAsia="楷体_GB2312" w:hAnsi="宋体"/>
          <w:sz w:val="36"/>
          <w:szCs w:val="36"/>
        </w:rPr>
      </w:pPr>
    </w:p>
    <w:p w14:paraId="0091A756" w14:textId="77777777" w:rsidR="009F7732" w:rsidRDefault="009F7732">
      <w:pPr>
        <w:ind w:firstLineChars="400" w:firstLine="1285"/>
        <w:rPr>
          <w:rFonts w:ascii="新宋体" w:eastAsia="楷体_GB2312" w:hAnsi="新宋体" w:cs="新宋体"/>
          <w:b/>
          <w:sz w:val="32"/>
          <w:u w:val="single"/>
        </w:rPr>
      </w:pPr>
    </w:p>
    <w:p w14:paraId="25B4D473" w14:textId="77777777" w:rsidR="009F7732" w:rsidRDefault="009F7732">
      <w:pPr>
        <w:ind w:firstLineChars="200" w:firstLine="720"/>
        <w:rPr>
          <w:rFonts w:ascii="楷体_GB2312" w:eastAsia="楷体_GB2312" w:hAnsi="宋体"/>
          <w:sz w:val="36"/>
          <w:szCs w:val="36"/>
        </w:rPr>
      </w:pPr>
    </w:p>
    <w:p w14:paraId="0069B447" w14:textId="77777777" w:rsidR="009F7732" w:rsidRDefault="00815E01">
      <w:pPr>
        <w:keepNext/>
        <w:keepLines/>
        <w:tabs>
          <w:tab w:val="left" w:pos="215"/>
          <w:tab w:val="center" w:pos="4535"/>
        </w:tabs>
        <w:autoSpaceDE w:val="0"/>
        <w:autoSpaceDN w:val="0"/>
        <w:adjustRightInd w:val="0"/>
        <w:spacing w:before="340" w:after="330"/>
        <w:jc w:val="center"/>
        <w:rPr>
          <w:rFonts w:asciiTheme="minorEastAsia" w:hAnsiTheme="minorEastAsia" w:cs="黑体"/>
          <w:b/>
          <w:bCs/>
          <w:kern w:val="44"/>
          <w:sz w:val="28"/>
          <w:szCs w:val="28"/>
          <w:lang w:val="zh-CN"/>
        </w:rPr>
      </w:pPr>
      <w:r>
        <w:rPr>
          <w:rFonts w:ascii="宋体" w:hAnsi="宋体" w:cs="宋体" w:hint="eastAsia"/>
          <w:b/>
          <w:bCs/>
          <w:sz w:val="28"/>
          <w:szCs w:val="28"/>
        </w:rPr>
        <w:br w:type="page"/>
      </w:r>
      <w:bookmarkStart w:id="15" w:name="_Toc4384"/>
      <w:bookmarkStart w:id="16" w:name="_Toc9978"/>
      <w:bookmarkStart w:id="17" w:name="_Toc30198"/>
      <w:r>
        <w:rPr>
          <w:rFonts w:asciiTheme="minorEastAsia" w:hAnsiTheme="minorEastAsia" w:cs="黑体" w:hint="eastAsia"/>
          <w:b/>
          <w:bCs/>
          <w:kern w:val="44"/>
          <w:sz w:val="28"/>
          <w:szCs w:val="28"/>
          <w:lang w:val="zh-CN"/>
        </w:rPr>
        <w:lastRenderedPageBreak/>
        <w:t>（一）</w:t>
      </w:r>
      <w:r>
        <w:rPr>
          <w:rFonts w:asciiTheme="minorEastAsia" w:hAnsiTheme="minorEastAsia" w:cs="黑体" w:hint="eastAsia"/>
          <w:b/>
          <w:bCs/>
          <w:kern w:val="44"/>
          <w:sz w:val="28"/>
          <w:szCs w:val="28"/>
        </w:rPr>
        <w:t>报价</w:t>
      </w:r>
      <w:r>
        <w:rPr>
          <w:rFonts w:asciiTheme="minorEastAsia" w:hAnsiTheme="minorEastAsia" w:cs="黑体" w:hint="eastAsia"/>
          <w:b/>
          <w:bCs/>
          <w:kern w:val="44"/>
          <w:sz w:val="28"/>
          <w:szCs w:val="28"/>
          <w:lang w:val="zh-CN"/>
        </w:rPr>
        <w:t>函</w:t>
      </w:r>
      <w:bookmarkEnd w:id="15"/>
      <w:bookmarkEnd w:id="16"/>
      <w:bookmarkEnd w:id="17"/>
    </w:p>
    <w:p w14:paraId="690A7465" w14:textId="77777777" w:rsidR="009F7732" w:rsidRDefault="00815E01">
      <w:pPr>
        <w:spacing w:line="560" w:lineRule="exact"/>
        <w:ind w:firstLineChars="200" w:firstLine="480"/>
        <w:rPr>
          <w:rFonts w:asciiTheme="minorEastAsia" w:hAnsiTheme="minorEastAsia"/>
          <w:szCs w:val="21"/>
          <w:u w:val="single"/>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u w:val="single"/>
        </w:rPr>
        <w:t xml:space="preserve">                  </w:t>
      </w:r>
      <w:r>
        <w:rPr>
          <w:rFonts w:asciiTheme="minorEastAsia" w:hAnsiTheme="minorEastAsia" w:cs="宋体" w:hint="eastAsia"/>
          <w:kern w:val="0"/>
          <w:sz w:val="24"/>
          <w:szCs w:val="24"/>
        </w:rPr>
        <w:t>(比选申请人名称)</w:t>
      </w:r>
      <w:r>
        <w:rPr>
          <w:rFonts w:asciiTheme="minorEastAsia" w:hAnsiTheme="minorEastAsia" w:hint="eastAsia"/>
          <w:szCs w:val="21"/>
        </w:rPr>
        <w:t>：</w:t>
      </w:r>
    </w:p>
    <w:p w14:paraId="7354C7EB" w14:textId="77777777" w:rsidR="009F7732" w:rsidRDefault="00815E01">
      <w:pPr>
        <w:pStyle w:val="10"/>
        <w:numPr>
          <w:ilvl w:val="0"/>
          <w:numId w:val="1"/>
        </w:numPr>
        <w:adjustRightInd w:val="0"/>
        <w:snapToGrid w:val="0"/>
        <w:spacing w:line="560" w:lineRule="exact"/>
        <w:ind w:firstLine="480"/>
        <w:jc w:val="both"/>
        <w:rPr>
          <w:rFonts w:asciiTheme="minorEastAsia" w:hAnsiTheme="minorEastAsia"/>
        </w:rPr>
      </w:pPr>
      <w:r>
        <w:rPr>
          <w:rFonts w:asciiTheme="minorEastAsia" w:hAnsiTheme="minorEastAsia" w:hint="eastAsia"/>
        </w:rPr>
        <w:t>我方已仔细研究了</w:t>
      </w:r>
      <w:r>
        <w:rPr>
          <w:rFonts w:asciiTheme="minorEastAsia" w:hAnsiTheme="minorEastAsia" w:hint="eastAsia"/>
          <w:bCs/>
        </w:rPr>
        <w:t>(</w:t>
      </w:r>
      <w:r>
        <w:rPr>
          <w:rFonts w:asciiTheme="minorEastAsia" w:hAnsiTheme="minorEastAsia" w:hint="eastAsia"/>
          <w:u w:val="single"/>
        </w:rPr>
        <w:t xml:space="preserve">           </w:t>
      </w:r>
      <w:r>
        <w:rPr>
          <w:rFonts w:asciiTheme="minorEastAsia" w:hAnsiTheme="minorEastAsia" w:hint="eastAsia"/>
        </w:rPr>
        <w:t xml:space="preserve"> ) 比选文件(包括补充通知的全部内容，愿意</w:t>
      </w:r>
      <w:r>
        <w:rPr>
          <w:rFonts w:asciiTheme="minorEastAsia" w:hAnsiTheme="minorEastAsia" w:cs="Arial" w:hint="eastAsia"/>
          <w:bCs/>
          <w:szCs w:val="21"/>
        </w:rPr>
        <w:t>以含税人民币大写：</w:t>
      </w:r>
      <w:r>
        <w:rPr>
          <w:rFonts w:asciiTheme="minorEastAsia" w:hAnsiTheme="minorEastAsia" w:cs="Arial" w:hint="eastAsia"/>
          <w:bCs/>
          <w:szCs w:val="21"/>
          <w:u w:val="single"/>
        </w:rPr>
        <w:t xml:space="preserve">          </w:t>
      </w:r>
      <w:r>
        <w:rPr>
          <w:rFonts w:asciiTheme="minorEastAsia" w:hAnsiTheme="minorEastAsia" w:cs="Arial" w:hint="eastAsia"/>
          <w:bCs/>
          <w:szCs w:val="21"/>
        </w:rPr>
        <w:t>元</w:t>
      </w:r>
      <w:r>
        <w:rPr>
          <w:rFonts w:eastAsia="宋体"/>
          <w:spacing w:val="-3"/>
        </w:rPr>
        <w:t>（¥</w:t>
      </w:r>
      <w:r>
        <w:rPr>
          <w:rFonts w:eastAsia="宋体" w:hint="eastAsia"/>
          <w:spacing w:val="-3"/>
        </w:rPr>
        <w:t>：</w:t>
      </w:r>
      <w:r>
        <w:rPr>
          <w:rFonts w:eastAsia="宋体"/>
          <w:spacing w:val="-3"/>
          <w:u w:val="single"/>
        </w:rPr>
        <w:tab/>
        <w:t xml:space="preserve">            </w:t>
      </w:r>
      <w:r>
        <w:rPr>
          <w:rFonts w:eastAsia="宋体"/>
          <w:spacing w:val="-3"/>
        </w:rPr>
        <w:t>元</w:t>
      </w:r>
      <w:r>
        <w:rPr>
          <w:rFonts w:eastAsia="宋体"/>
          <w:spacing w:val="-13"/>
        </w:rPr>
        <w:t>）</w:t>
      </w:r>
      <w:r>
        <w:rPr>
          <w:rFonts w:asciiTheme="minorEastAsia" w:hAnsiTheme="minorEastAsia" w:hint="eastAsia"/>
          <w:bCs/>
        </w:rPr>
        <w:t>（其中增值</w:t>
      </w:r>
      <w:r>
        <w:rPr>
          <w:rFonts w:asciiTheme="minorEastAsia" w:hAnsiTheme="minorEastAsia" w:hint="eastAsia"/>
        </w:rPr>
        <w:t>税税率为</w:t>
      </w:r>
      <w:r>
        <w:rPr>
          <w:rFonts w:asciiTheme="minorEastAsia" w:hAnsiTheme="minorEastAsia" w:hint="eastAsia"/>
          <w:u w:val="single"/>
        </w:rPr>
        <w:t xml:space="preserve">     </w:t>
      </w:r>
      <w:r>
        <w:rPr>
          <w:rFonts w:asciiTheme="minorEastAsia" w:hAnsiTheme="minorEastAsia" w:hint="eastAsia"/>
        </w:rPr>
        <w:t>%）的比选总报价，交货期限：</w:t>
      </w:r>
      <w:r>
        <w:rPr>
          <w:rFonts w:asciiTheme="minorEastAsia" w:hAnsiTheme="minorEastAsia" w:hint="eastAsia"/>
          <w:u w:val="single"/>
        </w:rPr>
        <w:t xml:space="preserve">          </w:t>
      </w:r>
      <w:r>
        <w:rPr>
          <w:rFonts w:asciiTheme="minorEastAsia" w:hAnsiTheme="minorEastAsia" w:hint="eastAsia"/>
        </w:rPr>
        <w:t>，按比选文件规定的条件和要求承担合同规定的全部工作，并承担相关的责任，质量验收标准：</w:t>
      </w:r>
      <w:r>
        <w:rPr>
          <w:rFonts w:asciiTheme="minorEastAsia" w:hAnsiTheme="minorEastAsia" w:hint="eastAsia"/>
          <w:u w:val="single"/>
        </w:rPr>
        <w:t xml:space="preserve">                    </w:t>
      </w:r>
      <w:r>
        <w:rPr>
          <w:rFonts w:asciiTheme="minorEastAsia" w:hAnsiTheme="minorEastAsia" w:hint="eastAsia"/>
        </w:rPr>
        <w:t>。</w:t>
      </w:r>
    </w:p>
    <w:p w14:paraId="0B8FD28D" w14:textId="77777777" w:rsidR="009F7732" w:rsidRDefault="00815E01">
      <w:pPr>
        <w:widowControl/>
        <w:numPr>
          <w:ilvl w:val="0"/>
          <w:numId w:val="1"/>
        </w:num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我公司承诺在投标有效期</w:t>
      </w:r>
      <w:r>
        <w:rPr>
          <w:rFonts w:asciiTheme="minorEastAsia" w:hAnsiTheme="minorEastAsia" w:hint="eastAsia"/>
          <w:sz w:val="24"/>
          <w:szCs w:val="24"/>
          <w:u w:val="single"/>
        </w:rPr>
        <w:t>30</w:t>
      </w:r>
      <w:r>
        <w:rPr>
          <w:rFonts w:asciiTheme="minorEastAsia" w:hAnsiTheme="minorEastAsia" w:hint="eastAsia"/>
          <w:sz w:val="24"/>
          <w:szCs w:val="24"/>
        </w:rPr>
        <w:t>日历天内不修改、撤销比选文件。</w:t>
      </w:r>
    </w:p>
    <w:p w14:paraId="7B2E6878" w14:textId="77777777" w:rsidR="009F7732" w:rsidRDefault="00815E0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3、如我方中标，我方承诺：</w:t>
      </w:r>
    </w:p>
    <w:p w14:paraId="6A573A08" w14:textId="77777777" w:rsidR="009F7732" w:rsidRDefault="00815E0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（1）在签订合同时不向你方提出附加条件；</w:t>
      </w:r>
    </w:p>
    <w:p w14:paraId="4E2AD6D6" w14:textId="77777777" w:rsidR="009F7732" w:rsidRDefault="00815E0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（2）在合同约定的期限内完成合同规定的全部义务。</w:t>
      </w:r>
    </w:p>
    <w:p w14:paraId="7AD4F29B" w14:textId="77777777" w:rsidR="009F7732" w:rsidRDefault="00815E0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u w:val="single"/>
        </w:rPr>
        <w:t xml:space="preserve">                        </w:t>
      </w:r>
      <w:r>
        <w:rPr>
          <w:rFonts w:asciiTheme="minorEastAsia" w:hAnsiTheme="minorEastAsia" w:hint="eastAsia"/>
          <w:sz w:val="24"/>
          <w:szCs w:val="24"/>
        </w:rPr>
        <w:t>。（其他补充说明）。</w:t>
      </w:r>
    </w:p>
    <w:p w14:paraId="3671B1F5" w14:textId="77777777" w:rsidR="009F7732" w:rsidRDefault="009F7732">
      <w:pPr>
        <w:spacing w:line="560" w:lineRule="exact"/>
        <w:ind w:firstLineChars="200" w:firstLine="420"/>
        <w:rPr>
          <w:rFonts w:asciiTheme="minorEastAsia" w:hAnsiTheme="minorEastAsia"/>
          <w:szCs w:val="21"/>
        </w:rPr>
      </w:pPr>
    </w:p>
    <w:p w14:paraId="2E8D299E" w14:textId="77777777" w:rsidR="009F7732" w:rsidRDefault="009F7732">
      <w:pPr>
        <w:spacing w:line="560" w:lineRule="exact"/>
        <w:ind w:firstLineChars="200" w:firstLine="480"/>
        <w:rPr>
          <w:rFonts w:asciiTheme="minorEastAsia" w:hAnsiTheme="minorEastAsia"/>
          <w:sz w:val="24"/>
          <w:szCs w:val="24"/>
        </w:rPr>
      </w:pPr>
    </w:p>
    <w:p w14:paraId="550B9DCF" w14:textId="77777777" w:rsidR="009F7732" w:rsidRDefault="00815E0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                                  报价单位：</w:t>
      </w:r>
      <w:r>
        <w:rPr>
          <w:rFonts w:asciiTheme="minorEastAsia" w:hAnsiTheme="minorEastAsia" w:hint="eastAsia"/>
          <w:sz w:val="24"/>
          <w:szCs w:val="24"/>
          <w:u w:val="single"/>
        </w:rPr>
        <w:t xml:space="preserve">                  </w:t>
      </w:r>
      <w:r>
        <w:rPr>
          <w:rFonts w:asciiTheme="minorEastAsia" w:hAnsiTheme="minorEastAsia" w:hint="eastAsia"/>
          <w:sz w:val="24"/>
          <w:szCs w:val="24"/>
        </w:rPr>
        <w:t>（盖单位章）</w:t>
      </w:r>
    </w:p>
    <w:p w14:paraId="2CA36C70" w14:textId="77777777" w:rsidR="009F7732" w:rsidRDefault="00815E0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                              </w:t>
      </w:r>
    </w:p>
    <w:p w14:paraId="7FF0CDEC" w14:textId="77777777" w:rsidR="009F7732" w:rsidRDefault="00815E01">
      <w:pPr>
        <w:spacing w:line="560" w:lineRule="exact"/>
        <w:ind w:firstLineChars="200" w:firstLine="480"/>
        <w:rPr>
          <w:rFonts w:asciiTheme="minorEastAsia" w:hAnsiTheme="minorEastAsia"/>
          <w:szCs w:val="21"/>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日</w:t>
      </w:r>
    </w:p>
    <w:p w14:paraId="01C32111" w14:textId="77777777" w:rsidR="009F7732" w:rsidRDefault="009F7732">
      <w:pPr>
        <w:spacing w:line="360" w:lineRule="auto"/>
        <w:ind w:firstLineChars="200" w:firstLine="480"/>
        <w:rPr>
          <w:rFonts w:ascii="宋体" w:hAnsi="宋体"/>
          <w:sz w:val="24"/>
        </w:rPr>
      </w:pPr>
    </w:p>
    <w:p w14:paraId="1C2AABFA" w14:textId="77777777" w:rsidR="009F7732" w:rsidRDefault="009F7732">
      <w:pPr>
        <w:ind w:firstLineChars="200" w:firstLine="562"/>
        <w:jc w:val="left"/>
        <w:rPr>
          <w:rFonts w:ascii="宋体" w:hAnsi="宋体" w:cs="宋体"/>
          <w:b/>
          <w:bCs/>
          <w:sz w:val="28"/>
          <w:szCs w:val="28"/>
        </w:rPr>
      </w:pPr>
    </w:p>
    <w:p w14:paraId="209F5516" w14:textId="77777777" w:rsidR="009F7732" w:rsidRDefault="009F7732">
      <w:pPr>
        <w:ind w:firstLineChars="200" w:firstLine="562"/>
        <w:jc w:val="left"/>
        <w:rPr>
          <w:rFonts w:ascii="宋体" w:hAnsi="宋体" w:cs="宋体"/>
          <w:b/>
          <w:bCs/>
          <w:sz w:val="28"/>
          <w:szCs w:val="28"/>
        </w:rPr>
      </w:pPr>
    </w:p>
    <w:p w14:paraId="54E30676" w14:textId="77777777" w:rsidR="009F7732" w:rsidRDefault="009F7732">
      <w:pPr>
        <w:ind w:firstLineChars="200" w:firstLine="562"/>
        <w:jc w:val="left"/>
        <w:rPr>
          <w:rFonts w:ascii="宋体" w:hAnsi="宋体" w:cs="宋体"/>
          <w:b/>
          <w:bCs/>
          <w:sz w:val="28"/>
          <w:szCs w:val="28"/>
        </w:rPr>
      </w:pPr>
    </w:p>
    <w:p w14:paraId="29DB1B23" w14:textId="77777777" w:rsidR="009F7732" w:rsidRDefault="009F7732">
      <w:pPr>
        <w:ind w:firstLineChars="200" w:firstLine="562"/>
        <w:jc w:val="left"/>
        <w:rPr>
          <w:rFonts w:ascii="宋体" w:hAnsi="宋体" w:cs="宋体"/>
          <w:b/>
          <w:bCs/>
          <w:sz w:val="28"/>
          <w:szCs w:val="28"/>
        </w:rPr>
      </w:pPr>
    </w:p>
    <w:p w14:paraId="770A0F83" w14:textId="77777777" w:rsidR="009F7732" w:rsidRDefault="009F7732">
      <w:pPr>
        <w:ind w:firstLineChars="200" w:firstLine="562"/>
        <w:jc w:val="left"/>
        <w:rPr>
          <w:rFonts w:ascii="宋体" w:hAnsi="宋体" w:cs="宋体"/>
          <w:b/>
          <w:bCs/>
          <w:sz w:val="28"/>
          <w:szCs w:val="28"/>
        </w:rPr>
      </w:pPr>
    </w:p>
    <w:p w14:paraId="0F7017DE" w14:textId="77777777" w:rsidR="009F7732" w:rsidRDefault="009F7732">
      <w:pPr>
        <w:ind w:firstLineChars="200" w:firstLine="562"/>
        <w:jc w:val="left"/>
        <w:rPr>
          <w:rFonts w:ascii="宋体" w:hAnsi="宋体" w:cs="宋体"/>
          <w:b/>
          <w:bCs/>
          <w:sz w:val="28"/>
          <w:szCs w:val="28"/>
        </w:rPr>
      </w:pPr>
    </w:p>
    <w:p w14:paraId="0732EF16" w14:textId="77777777" w:rsidR="009F7732" w:rsidRDefault="00815E01">
      <w:pPr>
        <w:ind w:firstLineChars="200" w:firstLine="562"/>
        <w:jc w:val="left"/>
        <w:rPr>
          <w:rFonts w:ascii="宋体" w:eastAsia="宋体" w:hAnsi="宋体"/>
          <w:b/>
        </w:rPr>
      </w:pPr>
      <w:r>
        <w:rPr>
          <w:rFonts w:ascii="宋体" w:hAnsi="宋体" w:cs="宋体" w:hint="eastAsia"/>
          <w:b/>
          <w:bCs/>
          <w:sz w:val="28"/>
          <w:szCs w:val="28"/>
        </w:rPr>
        <w:lastRenderedPageBreak/>
        <w:t>二、业绩证明</w:t>
      </w:r>
      <w:r>
        <w:rPr>
          <w:rFonts w:ascii="宋体" w:eastAsia="宋体" w:hAnsi="宋体" w:hint="eastAsia"/>
          <w:b/>
        </w:rPr>
        <w:tab/>
      </w:r>
      <w:r>
        <w:rPr>
          <w:rFonts w:ascii="宋体" w:eastAsia="宋体" w:hAnsi="宋体" w:hint="eastAsia"/>
          <w:b/>
        </w:rPr>
        <w:tab/>
      </w:r>
    </w:p>
    <w:p w14:paraId="244E89DB" w14:textId="77777777" w:rsidR="009F7732" w:rsidRDefault="009F7732">
      <w:pPr>
        <w:pStyle w:val="378020"/>
        <w:tabs>
          <w:tab w:val="left" w:pos="2917"/>
        </w:tabs>
        <w:spacing w:line="360" w:lineRule="auto"/>
        <w:ind w:firstLineChars="200" w:firstLine="482"/>
        <w:jc w:val="left"/>
        <w:rPr>
          <w:rFonts w:ascii="宋体" w:eastAsia="宋体" w:hAnsi="宋体"/>
          <w:b/>
        </w:rPr>
      </w:pPr>
    </w:p>
    <w:p w14:paraId="014FF677" w14:textId="77777777" w:rsidR="009F7732" w:rsidRDefault="009F7732">
      <w:pPr>
        <w:pStyle w:val="378020"/>
        <w:spacing w:line="360" w:lineRule="auto"/>
        <w:ind w:firstLineChars="200" w:firstLine="482"/>
        <w:jc w:val="center"/>
        <w:rPr>
          <w:rFonts w:ascii="宋体" w:eastAsia="宋体" w:hAnsi="宋体"/>
          <w:b/>
        </w:rPr>
      </w:pPr>
    </w:p>
    <w:p w14:paraId="6C67C2BE" w14:textId="77777777" w:rsidR="009F7732" w:rsidRDefault="009F7732">
      <w:pPr>
        <w:pStyle w:val="378020"/>
        <w:spacing w:line="360" w:lineRule="auto"/>
        <w:rPr>
          <w:rFonts w:ascii="宋体" w:eastAsia="宋体" w:hAnsi="宋体"/>
          <w:b/>
        </w:rPr>
      </w:pPr>
    </w:p>
    <w:p w14:paraId="498E9854" w14:textId="77777777" w:rsidR="009F7732" w:rsidRDefault="009F7732">
      <w:pPr>
        <w:pStyle w:val="378020"/>
        <w:spacing w:line="360" w:lineRule="auto"/>
        <w:rPr>
          <w:rFonts w:ascii="宋体" w:eastAsia="宋体" w:hAnsi="宋体"/>
          <w:b/>
        </w:rPr>
      </w:pPr>
    </w:p>
    <w:p w14:paraId="1DBCB881" w14:textId="77777777" w:rsidR="009F7732" w:rsidRDefault="009F7732">
      <w:pPr>
        <w:pStyle w:val="378020"/>
        <w:spacing w:line="360" w:lineRule="auto"/>
        <w:rPr>
          <w:rFonts w:ascii="宋体" w:eastAsia="宋体" w:hAnsi="宋体"/>
          <w:b/>
        </w:rPr>
      </w:pPr>
    </w:p>
    <w:p w14:paraId="215188C8" w14:textId="77777777" w:rsidR="009F7732" w:rsidRDefault="009F7732">
      <w:pPr>
        <w:pStyle w:val="378020"/>
        <w:spacing w:line="360" w:lineRule="auto"/>
        <w:rPr>
          <w:rFonts w:ascii="宋体" w:eastAsia="宋体" w:hAnsi="宋体"/>
          <w:b/>
        </w:rPr>
      </w:pPr>
    </w:p>
    <w:p w14:paraId="3C0E727D" w14:textId="77777777" w:rsidR="009F7732" w:rsidRDefault="009F7732">
      <w:pPr>
        <w:pStyle w:val="378020"/>
        <w:spacing w:line="360" w:lineRule="auto"/>
        <w:rPr>
          <w:rFonts w:ascii="宋体" w:eastAsia="宋体" w:hAnsi="宋体"/>
          <w:b/>
        </w:rPr>
      </w:pPr>
    </w:p>
    <w:p w14:paraId="14737BDA" w14:textId="77777777" w:rsidR="009F7732" w:rsidRDefault="009F7732">
      <w:pPr>
        <w:pStyle w:val="378020"/>
        <w:spacing w:line="360" w:lineRule="auto"/>
        <w:rPr>
          <w:rFonts w:ascii="宋体" w:eastAsia="宋体" w:hAnsi="宋体"/>
          <w:b/>
        </w:rPr>
      </w:pPr>
    </w:p>
    <w:p w14:paraId="2C7F82EF" w14:textId="77777777" w:rsidR="009F7732" w:rsidRDefault="009F7732">
      <w:pPr>
        <w:pStyle w:val="378020"/>
        <w:spacing w:line="360" w:lineRule="auto"/>
        <w:ind w:firstLineChars="200" w:firstLine="482"/>
        <w:jc w:val="center"/>
        <w:rPr>
          <w:rFonts w:ascii="宋体" w:eastAsia="宋体" w:hAnsi="宋体"/>
          <w:b/>
        </w:rPr>
      </w:pPr>
    </w:p>
    <w:p w14:paraId="04F20F04" w14:textId="77777777" w:rsidR="009F7732" w:rsidRDefault="009F7732">
      <w:pPr>
        <w:pStyle w:val="378020"/>
        <w:spacing w:line="360" w:lineRule="auto"/>
        <w:ind w:firstLineChars="200" w:firstLine="482"/>
        <w:jc w:val="center"/>
        <w:rPr>
          <w:rFonts w:ascii="宋体" w:eastAsia="宋体" w:hAnsi="宋体"/>
          <w:b/>
        </w:rPr>
      </w:pPr>
    </w:p>
    <w:p w14:paraId="0ABF457C" w14:textId="77777777" w:rsidR="009F7732" w:rsidRDefault="009F7732">
      <w:pPr>
        <w:pStyle w:val="378020"/>
        <w:spacing w:line="360" w:lineRule="auto"/>
        <w:ind w:firstLineChars="200" w:firstLine="482"/>
        <w:jc w:val="center"/>
        <w:rPr>
          <w:rFonts w:ascii="宋体" w:eastAsia="宋体" w:hAnsi="宋体"/>
          <w:b/>
        </w:rPr>
      </w:pPr>
    </w:p>
    <w:p w14:paraId="05C97FDF" w14:textId="77777777" w:rsidR="009F7732" w:rsidRDefault="009F7732">
      <w:pPr>
        <w:pStyle w:val="378020"/>
        <w:spacing w:line="360" w:lineRule="auto"/>
        <w:ind w:firstLineChars="200" w:firstLine="482"/>
        <w:jc w:val="center"/>
        <w:rPr>
          <w:rFonts w:ascii="宋体" w:eastAsia="宋体" w:hAnsi="宋体"/>
          <w:b/>
        </w:rPr>
      </w:pPr>
    </w:p>
    <w:p w14:paraId="3EDDA483" w14:textId="77777777" w:rsidR="009F7732" w:rsidRDefault="009F7732">
      <w:pPr>
        <w:pStyle w:val="378020"/>
        <w:spacing w:line="360" w:lineRule="auto"/>
        <w:ind w:firstLineChars="200" w:firstLine="482"/>
        <w:jc w:val="center"/>
        <w:rPr>
          <w:rFonts w:ascii="宋体" w:eastAsia="宋体" w:hAnsi="宋体"/>
          <w:b/>
        </w:rPr>
      </w:pPr>
    </w:p>
    <w:p w14:paraId="54BFCD07" w14:textId="77777777" w:rsidR="009F7732" w:rsidRDefault="009F7732">
      <w:pPr>
        <w:pStyle w:val="378020"/>
        <w:spacing w:line="360" w:lineRule="auto"/>
        <w:ind w:firstLineChars="200" w:firstLine="482"/>
        <w:jc w:val="center"/>
        <w:rPr>
          <w:rFonts w:ascii="宋体" w:eastAsia="宋体" w:hAnsi="宋体"/>
          <w:b/>
        </w:rPr>
      </w:pPr>
    </w:p>
    <w:p w14:paraId="658E4DA6" w14:textId="77777777" w:rsidR="009F7732" w:rsidRDefault="009F7732">
      <w:pPr>
        <w:pStyle w:val="378020"/>
        <w:spacing w:line="360" w:lineRule="auto"/>
        <w:rPr>
          <w:rFonts w:ascii="宋体" w:eastAsia="宋体" w:hAnsi="宋体"/>
          <w:b/>
        </w:rPr>
      </w:pPr>
    </w:p>
    <w:p w14:paraId="1F49A8B3" w14:textId="77777777" w:rsidR="009F7732" w:rsidRDefault="009F7732">
      <w:pPr>
        <w:pStyle w:val="378020"/>
        <w:spacing w:line="360" w:lineRule="auto"/>
        <w:rPr>
          <w:rFonts w:ascii="宋体" w:eastAsia="宋体" w:hAnsi="宋体"/>
          <w:b/>
        </w:rPr>
      </w:pPr>
    </w:p>
    <w:p w14:paraId="0B287FDB" w14:textId="77777777" w:rsidR="009F7732" w:rsidRDefault="009F7732">
      <w:pPr>
        <w:pStyle w:val="378020"/>
        <w:spacing w:line="360" w:lineRule="auto"/>
        <w:rPr>
          <w:rFonts w:ascii="宋体" w:eastAsia="宋体" w:hAnsi="宋体"/>
          <w:b/>
        </w:rPr>
      </w:pPr>
    </w:p>
    <w:p w14:paraId="0FD2AC8D" w14:textId="77777777" w:rsidR="009F7732" w:rsidRDefault="009F7732">
      <w:pPr>
        <w:pStyle w:val="378020"/>
        <w:spacing w:line="360" w:lineRule="auto"/>
        <w:rPr>
          <w:rFonts w:ascii="宋体" w:eastAsia="宋体" w:hAnsi="宋体"/>
          <w:b/>
        </w:rPr>
      </w:pPr>
    </w:p>
    <w:p w14:paraId="512923B3" w14:textId="77777777" w:rsidR="009F7732" w:rsidRDefault="009F7732">
      <w:pPr>
        <w:pStyle w:val="378020"/>
        <w:spacing w:line="360" w:lineRule="auto"/>
        <w:rPr>
          <w:rFonts w:ascii="宋体" w:eastAsia="宋体" w:hAnsi="宋体"/>
          <w:b/>
        </w:rPr>
      </w:pPr>
    </w:p>
    <w:p w14:paraId="13FF435E" w14:textId="77777777" w:rsidR="009F7732" w:rsidRDefault="009F7732">
      <w:pPr>
        <w:pStyle w:val="378020"/>
        <w:spacing w:line="360" w:lineRule="auto"/>
        <w:rPr>
          <w:rFonts w:ascii="宋体" w:eastAsia="宋体" w:hAnsi="宋体"/>
          <w:b/>
        </w:rPr>
      </w:pPr>
    </w:p>
    <w:p w14:paraId="4EC86F37" w14:textId="77777777" w:rsidR="009F7732" w:rsidRDefault="009F7732">
      <w:pPr>
        <w:pStyle w:val="378020"/>
        <w:spacing w:line="360" w:lineRule="auto"/>
        <w:rPr>
          <w:rFonts w:ascii="宋体" w:eastAsia="宋体" w:hAnsi="宋体"/>
          <w:b/>
        </w:rPr>
      </w:pPr>
    </w:p>
    <w:p w14:paraId="151CF36D" w14:textId="77777777" w:rsidR="009F7732" w:rsidRDefault="009F7732">
      <w:pPr>
        <w:pStyle w:val="378020"/>
        <w:spacing w:line="360" w:lineRule="auto"/>
        <w:rPr>
          <w:rFonts w:ascii="宋体" w:eastAsia="宋体" w:hAnsi="宋体"/>
          <w:b/>
        </w:rPr>
      </w:pPr>
    </w:p>
    <w:p w14:paraId="34D94DB2" w14:textId="77777777" w:rsidR="009F7732" w:rsidRDefault="009F7732">
      <w:pPr>
        <w:pStyle w:val="378020"/>
        <w:spacing w:line="360" w:lineRule="auto"/>
        <w:rPr>
          <w:rFonts w:ascii="宋体" w:eastAsia="宋体" w:hAnsi="宋体"/>
          <w:b/>
        </w:rPr>
      </w:pPr>
    </w:p>
    <w:p w14:paraId="430B60CC" w14:textId="77777777" w:rsidR="009F7732" w:rsidRDefault="009F7732">
      <w:pPr>
        <w:pStyle w:val="378020"/>
        <w:spacing w:line="360" w:lineRule="auto"/>
        <w:rPr>
          <w:rFonts w:ascii="宋体" w:eastAsia="宋体" w:hAnsi="宋体"/>
          <w:b/>
        </w:rPr>
      </w:pPr>
    </w:p>
    <w:p w14:paraId="211CBADB" w14:textId="77777777" w:rsidR="009F7732" w:rsidRDefault="009F7732">
      <w:pPr>
        <w:pStyle w:val="378020"/>
        <w:spacing w:line="360" w:lineRule="auto"/>
        <w:rPr>
          <w:rFonts w:ascii="宋体" w:eastAsia="宋体" w:hAnsi="宋体"/>
          <w:b/>
        </w:rPr>
      </w:pPr>
    </w:p>
    <w:p w14:paraId="45042E66" w14:textId="77777777" w:rsidR="009F7732" w:rsidRDefault="009F7732">
      <w:pPr>
        <w:pStyle w:val="378020"/>
        <w:spacing w:line="360" w:lineRule="auto"/>
        <w:rPr>
          <w:rFonts w:ascii="宋体" w:eastAsia="宋体" w:hAnsi="宋体"/>
          <w:b/>
        </w:rPr>
      </w:pPr>
    </w:p>
    <w:p w14:paraId="37391C30" w14:textId="77777777" w:rsidR="009F7732" w:rsidRDefault="009F7732">
      <w:pPr>
        <w:pStyle w:val="378020"/>
        <w:spacing w:line="360" w:lineRule="auto"/>
        <w:ind w:firstLineChars="200" w:firstLine="482"/>
        <w:jc w:val="center"/>
        <w:rPr>
          <w:rFonts w:ascii="宋体" w:eastAsia="宋体" w:hAnsi="宋体"/>
          <w:b/>
        </w:rPr>
      </w:pPr>
    </w:p>
    <w:p w14:paraId="47DD104A" w14:textId="77777777" w:rsidR="009F7732" w:rsidRDefault="009F7732">
      <w:pPr>
        <w:pStyle w:val="378020"/>
        <w:spacing w:line="360" w:lineRule="auto"/>
        <w:ind w:firstLineChars="200" w:firstLine="482"/>
        <w:jc w:val="center"/>
        <w:rPr>
          <w:rFonts w:ascii="宋体" w:eastAsia="宋体" w:hAnsi="宋体"/>
          <w:b/>
        </w:rPr>
      </w:pPr>
    </w:p>
    <w:p w14:paraId="36B2941C" w14:textId="77777777" w:rsidR="009F7732" w:rsidRDefault="009F7732">
      <w:pPr>
        <w:pStyle w:val="378020"/>
        <w:spacing w:line="360" w:lineRule="auto"/>
        <w:ind w:firstLineChars="200" w:firstLine="482"/>
        <w:jc w:val="center"/>
        <w:rPr>
          <w:rFonts w:ascii="宋体" w:eastAsia="宋体" w:hAnsi="宋体"/>
          <w:b/>
        </w:rPr>
      </w:pPr>
    </w:p>
    <w:p w14:paraId="79E6E945" w14:textId="77777777" w:rsidR="009F7732" w:rsidRDefault="00815E01">
      <w:pPr>
        <w:pStyle w:val="378020"/>
        <w:spacing w:line="360" w:lineRule="auto"/>
        <w:ind w:firstLineChars="200" w:firstLine="482"/>
        <w:jc w:val="center"/>
        <w:rPr>
          <w:rFonts w:ascii="宋体" w:eastAsia="宋体" w:hAnsi="宋体"/>
          <w:b/>
        </w:rPr>
      </w:pPr>
      <w:r>
        <w:rPr>
          <w:rFonts w:ascii="宋体" w:eastAsia="宋体" w:hAnsi="宋体" w:hint="eastAsia"/>
          <w:b/>
        </w:rPr>
        <w:lastRenderedPageBreak/>
        <w:t>三、报价表</w:t>
      </w:r>
    </w:p>
    <w:p w14:paraId="15414075" w14:textId="77777777" w:rsidR="009F7732" w:rsidRDefault="00815E01">
      <w:pPr>
        <w:pStyle w:val="a4"/>
        <w:jc w:val="left"/>
        <w:rPr>
          <w:kern w:val="0"/>
        </w:rPr>
      </w:pPr>
      <w:r>
        <w:rPr>
          <w:rFonts w:hint="eastAsia"/>
        </w:rPr>
        <w:t>投标材料名称：</w:t>
      </w:r>
      <w:r>
        <w:rPr>
          <w:rFonts w:hint="eastAsia"/>
          <w:sz w:val="20"/>
          <w:szCs w:val="20"/>
        </w:rPr>
        <w:t xml:space="preserve">          </w:t>
      </w:r>
      <w:r>
        <w:rPr>
          <w:rFonts w:hint="eastAsia"/>
        </w:rPr>
        <w:t xml:space="preserve">                                               </w:t>
      </w:r>
    </w:p>
    <w:tbl>
      <w:tblPr>
        <w:tblW w:w="9547" w:type="dxa"/>
        <w:tblLayout w:type="fixed"/>
        <w:tblCellMar>
          <w:left w:w="0" w:type="dxa"/>
          <w:right w:w="0" w:type="dxa"/>
        </w:tblCellMar>
        <w:tblLook w:val="04A0" w:firstRow="1" w:lastRow="0" w:firstColumn="1" w:lastColumn="0" w:noHBand="0" w:noVBand="1"/>
      </w:tblPr>
      <w:tblGrid>
        <w:gridCol w:w="537"/>
        <w:gridCol w:w="1380"/>
        <w:gridCol w:w="2000"/>
        <w:gridCol w:w="620"/>
        <w:gridCol w:w="600"/>
        <w:gridCol w:w="1720"/>
        <w:gridCol w:w="1610"/>
        <w:gridCol w:w="1080"/>
      </w:tblGrid>
      <w:tr w:rsidR="009F7732" w14:paraId="0A5E3B6D" w14:textId="77777777">
        <w:trPr>
          <w:trHeight w:val="480"/>
          <w:tblHeader/>
        </w:trPr>
        <w:tc>
          <w:tcPr>
            <w:tcW w:w="537" w:type="dxa"/>
            <w:vMerge w:val="restart"/>
            <w:tcBorders>
              <w:top w:val="single" w:sz="8" w:space="0" w:color="000000"/>
              <w:left w:val="single" w:sz="8" w:space="0" w:color="000000"/>
              <w:bottom w:val="single" w:sz="4" w:space="0" w:color="000000"/>
              <w:right w:val="single" w:sz="4" w:space="0" w:color="000000"/>
            </w:tcBorders>
            <w:shd w:val="clear" w:color="auto" w:fill="auto"/>
            <w:tcMar>
              <w:top w:w="10" w:type="dxa"/>
              <w:left w:w="10" w:type="dxa"/>
              <w:right w:w="10" w:type="dxa"/>
            </w:tcMar>
            <w:vAlign w:val="center"/>
          </w:tcPr>
          <w:p w14:paraId="3B36F18B" w14:textId="77777777" w:rsidR="009F7732" w:rsidRDefault="00815E01">
            <w:pPr>
              <w:widowControl/>
              <w:jc w:val="center"/>
              <w:textAlignment w:val="center"/>
              <w:rPr>
                <w:rFonts w:ascii="宋体" w:eastAsia="宋体" w:hAnsi="宋体" w:cs="宋体"/>
                <w:b/>
                <w:sz w:val="18"/>
                <w:szCs w:val="18"/>
              </w:rPr>
            </w:pPr>
            <w:r>
              <w:rPr>
                <w:rFonts w:ascii="宋体" w:hAnsi="宋体" w:cs="宋体" w:hint="eastAsia"/>
                <w:b/>
                <w:bCs/>
                <w:kern w:val="0"/>
                <w:sz w:val="18"/>
                <w:szCs w:val="18"/>
                <w:lang w:bidi="ar"/>
              </w:rPr>
              <w:t>编号</w:t>
            </w:r>
          </w:p>
        </w:tc>
        <w:tc>
          <w:tcPr>
            <w:tcW w:w="1380" w:type="dxa"/>
            <w:vMerge w:val="restart"/>
            <w:tcBorders>
              <w:top w:val="single" w:sz="8"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4C7CF0" w14:textId="77777777" w:rsidR="009F7732" w:rsidRDefault="00815E01">
            <w:pPr>
              <w:widowControl/>
              <w:jc w:val="center"/>
              <w:textAlignment w:val="center"/>
              <w:rPr>
                <w:rFonts w:ascii="宋体" w:eastAsia="宋体" w:hAnsi="宋体" w:cs="宋体"/>
                <w:b/>
                <w:sz w:val="18"/>
                <w:szCs w:val="18"/>
              </w:rPr>
            </w:pPr>
            <w:r>
              <w:rPr>
                <w:rFonts w:ascii="宋体" w:hAnsi="宋体" w:cs="宋体" w:hint="eastAsia"/>
                <w:b/>
                <w:bCs/>
                <w:kern w:val="0"/>
                <w:sz w:val="18"/>
                <w:szCs w:val="18"/>
                <w:lang w:bidi="ar"/>
              </w:rPr>
              <w:t>服务名称</w:t>
            </w:r>
          </w:p>
        </w:tc>
        <w:tc>
          <w:tcPr>
            <w:tcW w:w="2000" w:type="dxa"/>
            <w:vMerge w:val="restart"/>
            <w:tcBorders>
              <w:top w:val="single" w:sz="8" w:space="0" w:color="000000"/>
              <w:left w:val="single" w:sz="4" w:space="0" w:color="000000"/>
              <w:right w:val="single" w:sz="4" w:space="0" w:color="auto"/>
            </w:tcBorders>
            <w:shd w:val="clear" w:color="auto" w:fill="auto"/>
            <w:tcMar>
              <w:top w:w="10" w:type="dxa"/>
              <w:left w:w="10" w:type="dxa"/>
              <w:right w:w="10" w:type="dxa"/>
            </w:tcMar>
            <w:vAlign w:val="center"/>
          </w:tcPr>
          <w:p w14:paraId="18832DF6" w14:textId="77777777" w:rsidR="009F7732" w:rsidRDefault="00815E01">
            <w:pPr>
              <w:widowControl/>
              <w:jc w:val="center"/>
              <w:textAlignment w:val="center"/>
              <w:rPr>
                <w:rFonts w:ascii="宋体" w:eastAsia="宋体" w:hAnsi="宋体" w:cs="宋体"/>
                <w:b/>
                <w:kern w:val="0"/>
                <w:sz w:val="18"/>
                <w:szCs w:val="18"/>
                <w:lang w:bidi="ar"/>
              </w:rPr>
            </w:pPr>
            <w:r>
              <w:rPr>
                <w:rFonts w:ascii="宋体" w:hAnsi="宋体" w:cs="宋体" w:hint="eastAsia"/>
                <w:b/>
                <w:bCs/>
                <w:kern w:val="0"/>
                <w:sz w:val="18"/>
                <w:szCs w:val="18"/>
                <w:lang w:bidi="ar"/>
              </w:rPr>
              <w:t>服务内容</w:t>
            </w:r>
          </w:p>
        </w:tc>
        <w:tc>
          <w:tcPr>
            <w:tcW w:w="620" w:type="dxa"/>
            <w:vMerge w:val="restart"/>
            <w:tcBorders>
              <w:top w:val="single" w:sz="8"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14:paraId="1479D475" w14:textId="77777777" w:rsidR="009F7732" w:rsidRDefault="00815E01">
            <w:pPr>
              <w:widowControl/>
              <w:jc w:val="center"/>
              <w:textAlignment w:val="center"/>
              <w:rPr>
                <w:rFonts w:ascii="宋体" w:eastAsia="宋体" w:hAnsi="宋体" w:cs="宋体"/>
                <w:b/>
                <w:sz w:val="18"/>
                <w:szCs w:val="18"/>
              </w:rPr>
            </w:pPr>
            <w:r>
              <w:rPr>
                <w:rFonts w:ascii="宋体" w:eastAsia="宋体" w:hAnsi="宋体" w:cs="宋体" w:hint="eastAsia"/>
                <w:b/>
                <w:bCs/>
                <w:kern w:val="0"/>
                <w:sz w:val="18"/>
                <w:szCs w:val="18"/>
                <w:lang w:bidi="ar"/>
              </w:rPr>
              <w:t>单位</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14:paraId="28173D25" w14:textId="77777777" w:rsidR="009F7732" w:rsidRDefault="00815E01">
            <w:pPr>
              <w:widowControl/>
              <w:jc w:val="center"/>
              <w:textAlignment w:val="center"/>
              <w:rPr>
                <w:rFonts w:ascii="宋体" w:eastAsia="宋体" w:hAnsi="宋体" w:cs="宋体"/>
                <w:b/>
                <w:sz w:val="18"/>
                <w:szCs w:val="18"/>
              </w:rPr>
            </w:pPr>
            <w:r>
              <w:rPr>
                <w:rFonts w:ascii="宋体" w:hAnsi="宋体" w:cs="宋体" w:hint="eastAsia"/>
                <w:b/>
                <w:bCs/>
                <w:kern w:val="0"/>
                <w:sz w:val="18"/>
                <w:szCs w:val="18"/>
                <w:lang w:bidi="ar"/>
              </w:rPr>
              <w:t>数量</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14:paraId="06E1E726" w14:textId="77777777" w:rsidR="009F7732" w:rsidRDefault="00815E01">
            <w:pPr>
              <w:widowControl/>
              <w:jc w:val="center"/>
              <w:textAlignment w:val="center"/>
              <w:rPr>
                <w:rFonts w:ascii="宋体" w:eastAsia="宋体" w:hAnsi="宋体" w:cs="宋体"/>
                <w:b/>
                <w:sz w:val="18"/>
                <w:szCs w:val="18"/>
              </w:rPr>
            </w:pPr>
            <w:r>
              <w:rPr>
                <w:rFonts w:ascii="宋体" w:eastAsia="宋体" w:hAnsi="宋体" w:cs="宋体" w:hint="eastAsia"/>
                <w:b/>
                <w:bCs/>
                <w:kern w:val="0"/>
                <w:sz w:val="18"/>
                <w:szCs w:val="18"/>
                <w:lang w:bidi="ar"/>
              </w:rPr>
              <w:t>投标报价</w:t>
            </w:r>
          </w:p>
        </w:tc>
        <w:tc>
          <w:tcPr>
            <w:tcW w:w="161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14:paraId="2D53D247" w14:textId="77777777" w:rsidR="009F7732" w:rsidRDefault="00815E01">
            <w:pPr>
              <w:widowControl/>
              <w:jc w:val="center"/>
              <w:textAlignment w:val="center"/>
              <w:rPr>
                <w:rFonts w:ascii="宋体" w:eastAsia="宋体" w:hAnsi="宋体" w:cs="宋体"/>
                <w:b/>
                <w:sz w:val="18"/>
                <w:szCs w:val="18"/>
              </w:rPr>
            </w:pPr>
            <w:r>
              <w:rPr>
                <w:rFonts w:ascii="宋体" w:eastAsia="宋体" w:hAnsi="宋体" w:cs="宋体" w:hint="eastAsia"/>
                <w:b/>
                <w:bCs/>
                <w:kern w:val="0"/>
                <w:sz w:val="18"/>
                <w:szCs w:val="18"/>
                <w:lang w:bidi="ar"/>
              </w:rPr>
              <w:t>招标限价</w:t>
            </w:r>
          </w:p>
        </w:tc>
        <w:tc>
          <w:tcPr>
            <w:tcW w:w="1080" w:type="dxa"/>
            <w:vMerge w:val="restart"/>
            <w:tcBorders>
              <w:top w:val="single" w:sz="8" w:space="0" w:color="000000"/>
              <w:left w:val="single" w:sz="4" w:space="0" w:color="auto"/>
              <w:bottom w:val="single" w:sz="4" w:space="0" w:color="000000"/>
              <w:right w:val="single" w:sz="8" w:space="0" w:color="000000"/>
            </w:tcBorders>
            <w:shd w:val="clear" w:color="auto" w:fill="auto"/>
            <w:tcMar>
              <w:top w:w="10" w:type="dxa"/>
              <w:left w:w="10" w:type="dxa"/>
              <w:right w:w="10" w:type="dxa"/>
            </w:tcMar>
            <w:vAlign w:val="center"/>
          </w:tcPr>
          <w:p w14:paraId="518ACE76" w14:textId="77777777" w:rsidR="009F7732" w:rsidRDefault="00815E01">
            <w:pPr>
              <w:widowControl/>
              <w:jc w:val="center"/>
              <w:textAlignment w:val="center"/>
              <w:rPr>
                <w:rFonts w:ascii="宋体" w:eastAsia="宋体" w:hAnsi="宋体" w:cs="宋体"/>
                <w:b/>
                <w:sz w:val="18"/>
                <w:szCs w:val="18"/>
              </w:rPr>
            </w:pPr>
            <w:r>
              <w:rPr>
                <w:rFonts w:ascii="宋体" w:eastAsia="宋体" w:hAnsi="宋体" w:cs="宋体" w:hint="eastAsia"/>
                <w:b/>
                <w:bCs/>
                <w:kern w:val="0"/>
                <w:sz w:val="18"/>
                <w:szCs w:val="18"/>
                <w:lang w:bidi="ar"/>
              </w:rPr>
              <w:t>备注</w:t>
            </w:r>
          </w:p>
        </w:tc>
      </w:tr>
      <w:tr w:rsidR="009F7732" w14:paraId="56DCD391" w14:textId="77777777">
        <w:trPr>
          <w:trHeight w:val="584"/>
          <w:tblHeader/>
        </w:trPr>
        <w:tc>
          <w:tcPr>
            <w:tcW w:w="537" w:type="dxa"/>
            <w:vMerge/>
            <w:tcBorders>
              <w:top w:val="single" w:sz="8" w:space="0" w:color="000000"/>
              <w:left w:val="single" w:sz="8" w:space="0" w:color="000000"/>
              <w:bottom w:val="single" w:sz="4" w:space="0" w:color="000000"/>
              <w:right w:val="single" w:sz="4" w:space="0" w:color="000000"/>
            </w:tcBorders>
            <w:shd w:val="clear" w:color="auto" w:fill="auto"/>
            <w:tcMar>
              <w:top w:w="10" w:type="dxa"/>
              <w:left w:w="10" w:type="dxa"/>
              <w:right w:w="10" w:type="dxa"/>
            </w:tcMar>
            <w:vAlign w:val="center"/>
          </w:tcPr>
          <w:p w14:paraId="6AE1C7F6" w14:textId="77777777" w:rsidR="009F7732" w:rsidRDefault="009F7732">
            <w:pPr>
              <w:jc w:val="center"/>
              <w:rPr>
                <w:rFonts w:ascii="宋体" w:eastAsia="宋体" w:hAnsi="宋体" w:cs="宋体"/>
                <w:b/>
                <w:sz w:val="18"/>
                <w:szCs w:val="18"/>
              </w:rPr>
            </w:pPr>
          </w:p>
        </w:tc>
        <w:tc>
          <w:tcPr>
            <w:tcW w:w="1380" w:type="dxa"/>
            <w:vMerge/>
            <w:tcBorders>
              <w:top w:val="single" w:sz="8"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F5F1177" w14:textId="77777777" w:rsidR="009F7732" w:rsidRDefault="009F7732">
            <w:pPr>
              <w:jc w:val="center"/>
              <w:rPr>
                <w:rFonts w:ascii="宋体" w:eastAsia="宋体" w:hAnsi="宋体" w:cs="宋体"/>
                <w:b/>
                <w:sz w:val="18"/>
                <w:szCs w:val="18"/>
              </w:rPr>
            </w:pPr>
          </w:p>
        </w:tc>
        <w:tc>
          <w:tcPr>
            <w:tcW w:w="2000" w:type="dxa"/>
            <w:vMerge/>
            <w:tcBorders>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14:paraId="6DBF913C" w14:textId="77777777" w:rsidR="009F7732" w:rsidRDefault="009F7732">
            <w:pPr>
              <w:jc w:val="center"/>
              <w:rPr>
                <w:rFonts w:ascii="宋体" w:eastAsia="宋体" w:hAnsi="宋体" w:cs="宋体"/>
                <w:b/>
                <w:sz w:val="18"/>
                <w:szCs w:val="18"/>
              </w:rPr>
            </w:pPr>
          </w:p>
        </w:tc>
        <w:tc>
          <w:tcPr>
            <w:tcW w:w="620" w:type="dxa"/>
            <w:vMerge/>
            <w:tcBorders>
              <w:top w:val="single" w:sz="8"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14:paraId="505577F7" w14:textId="77777777" w:rsidR="009F7732" w:rsidRDefault="009F7732">
            <w:pPr>
              <w:jc w:val="center"/>
              <w:rPr>
                <w:rFonts w:ascii="宋体" w:eastAsia="宋体" w:hAnsi="宋体" w:cs="宋体"/>
                <w:b/>
                <w:sz w:val="18"/>
                <w:szCs w:val="18"/>
              </w:rPr>
            </w:pPr>
          </w:p>
        </w:tc>
        <w:tc>
          <w:tcPr>
            <w:tcW w:w="600" w:type="dxa"/>
            <w:vMerge/>
            <w:tcBorders>
              <w:top w:val="single" w:sz="4" w:space="0" w:color="auto"/>
              <w:left w:val="single" w:sz="4" w:space="0" w:color="auto"/>
              <w:bottom w:val="single" w:sz="4" w:space="0" w:color="000000"/>
              <w:right w:val="single" w:sz="4" w:space="0" w:color="000000"/>
            </w:tcBorders>
            <w:shd w:val="clear" w:color="auto" w:fill="auto"/>
            <w:tcMar>
              <w:top w:w="10" w:type="dxa"/>
              <w:left w:w="10" w:type="dxa"/>
              <w:right w:w="10" w:type="dxa"/>
            </w:tcMar>
            <w:vAlign w:val="center"/>
          </w:tcPr>
          <w:p w14:paraId="1E00A7BA" w14:textId="77777777" w:rsidR="009F7732" w:rsidRDefault="009F7732">
            <w:pPr>
              <w:jc w:val="center"/>
              <w:rPr>
                <w:rFonts w:ascii="宋体" w:eastAsia="宋体" w:hAnsi="宋体" w:cs="宋体"/>
                <w:b/>
                <w:sz w:val="18"/>
                <w:szCs w:val="18"/>
              </w:rPr>
            </w:pPr>
          </w:p>
        </w:tc>
        <w:tc>
          <w:tcPr>
            <w:tcW w:w="1720"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730B2E" w14:textId="77777777" w:rsidR="009F7732" w:rsidRDefault="00815E01">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不含税单价（元）</w:t>
            </w:r>
          </w:p>
        </w:tc>
        <w:tc>
          <w:tcPr>
            <w:tcW w:w="1610"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7F5C64" w14:textId="77777777" w:rsidR="009F7732" w:rsidRDefault="00815E01">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lang w:bidi="ar"/>
              </w:rPr>
              <w:t>不含税单价（元）</w:t>
            </w:r>
          </w:p>
        </w:tc>
        <w:tc>
          <w:tcPr>
            <w:tcW w:w="1080" w:type="dxa"/>
            <w:vMerge/>
            <w:tcBorders>
              <w:top w:val="single" w:sz="8" w:space="0" w:color="000000"/>
              <w:left w:val="single" w:sz="4" w:space="0" w:color="auto"/>
              <w:bottom w:val="single" w:sz="4" w:space="0" w:color="000000"/>
              <w:right w:val="single" w:sz="8" w:space="0" w:color="000000"/>
            </w:tcBorders>
            <w:shd w:val="clear" w:color="auto" w:fill="auto"/>
            <w:tcMar>
              <w:top w:w="10" w:type="dxa"/>
              <w:left w:w="10" w:type="dxa"/>
              <w:right w:w="10" w:type="dxa"/>
            </w:tcMar>
            <w:vAlign w:val="center"/>
          </w:tcPr>
          <w:p w14:paraId="512FA6FB" w14:textId="77777777" w:rsidR="009F7732" w:rsidRDefault="009F7732">
            <w:pPr>
              <w:jc w:val="left"/>
              <w:rPr>
                <w:rFonts w:ascii="宋体" w:eastAsia="宋体" w:hAnsi="宋体" w:cs="宋体"/>
                <w:b/>
                <w:sz w:val="18"/>
                <w:szCs w:val="18"/>
              </w:rPr>
            </w:pPr>
          </w:p>
        </w:tc>
      </w:tr>
      <w:tr w:rsidR="009F7732" w14:paraId="1073037E" w14:textId="77777777">
        <w:trPr>
          <w:trHeight w:val="2904"/>
        </w:trPr>
        <w:tc>
          <w:tcPr>
            <w:tcW w:w="537" w:type="dxa"/>
            <w:tcBorders>
              <w:top w:val="single" w:sz="4" w:space="0" w:color="000000"/>
              <w:left w:val="single" w:sz="8" w:space="0" w:color="000000"/>
              <w:bottom w:val="single" w:sz="4" w:space="0" w:color="000000"/>
              <w:right w:val="single" w:sz="4" w:space="0" w:color="000000"/>
            </w:tcBorders>
            <w:shd w:val="clear" w:color="auto" w:fill="auto"/>
            <w:tcMar>
              <w:top w:w="10" w:type="dxa"/>
              <w:left w:w="10" w:type="dxa"/>
              <w:right w:w="10" w:type="dxa"/>
            </w:tcMar>
            <w:vAlign w:val="center"/>
          </w:tcPr>
          <w:p w14:paraId="2146A0FD" w14:textId="77777777" w:rsidR="009F7732" w:rsidRDefault="00815E01">
            <w:pPr>
              <w:widowControl/>
              <w:jc w:val="center"/>
              <w:textAlignment w:val="center"/>
              <w:rPr>
                <w:rFonts w:ascii="宋体" w:eastAsia="宋体" w:hAnsi="宋体" w:cs="宋体"/>
                <w:kern w:val="0"/>
                <w:sz w:val="16"/>
                <w:szCs w:val="16"/>
                <w:lang w:bidi="ar"/>
              </w:rPr>
            </w:pPr>
            <w:r>
              <w:rPr>
                <w:rFonts w:ascii="宋体" w:eastAsia="宋体" w:hAnsi="宋体" w:cs="宋体" w:hint="eastAsia"/>
                <w:kern w:val="0"/>
                <w:sz w:val="16"/>
                <w:szCs w:val="16"/>
                <w:lang w:bidi="ar"/>
              </w:rPr>
              <w:t>1</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CFFDAD" w14:textId="77777777" w:rsidR="009F7732" w:rsidRDefault="00815E01">
            <w:pPr>
              <w:jc w:val="center"/>
              <w:rPr>
                <w:rFonts w:ascii="宋体" w:eastAsia="宋体" w:hAnsi="宋体" w:cs="宋体"/>
                <w:kern w:val="0"/>
                <w:sz w:val="16"/>
                <w:szCs w:val="16"/>
                <w:lang w:bidi="ar"/>
              </w:rPr>
            </w:pPr>
            <w:r>
              <w:rPr>
                <w:rFonts w:ascii="宋体" w:eastAsia="宋体" w:hAnsi="宋体" w:cs="宋体" w:hint="eastAsia"/>
                <w:kern w:val="0"/>
                <w:sz w:val="16"/>
                <w:szCs w:val="16"/>
                <w:lang w:bidi="ar"/>
              </w:rPr>
              <w:t>项目专项审计报告（须有防伪二维码）</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EF6276" w14:textId="77777777" w:rsidR="009F7732" w:rsidRDefault="00815E01">
            <w:pPr>
              <w:jc w:val="center"/>
              <w:rPr>
                <w:rFonts w:ascii="宋体" w:eastAsia="宋体" w:hAnsi="宋体" w:cs="宋体"/>
                <w:sz w:val="18"/>
                <w:szCs w:val="18"/>
              </w:rPr>
            </w:pPr>
            <w:r>
              <w:rPr>
                <w:rFonts w:ascii="宋体" w:eastAsia="宋体" w:hAnsi="宋体" w:cs="宋体" w:hint="eastAsia"/>
                <w:sz w:val="18"/>
                <w:szCs w:val="18"/>
              </w:rPr>
              <w:t>（1）2025年四川省经济和信息化办公室关于组织大企业大集团定向采购激励项目申报专项审计报告（须有防伪二维码）出具；</w:t>
            </w:r>
          </w:p>
          <w:p w14:paraId="08A4E28C" w14:textId="77777777" w:rsidR="009F7732" w:rsidRDefault="00815E01">
            <w:pPr>
              <w:jc w:val="center"/>
              <w:rPr>
                <w:rFonts w:ascii="宋体" w:eastAsia="宋体" w:hAnsi="宋体" w:cs="宋体"/>
                <w:sz w:val="18"/>
                <w:szCs w:val="18"/>
              </w:rPr>
            </w:pPr>
            <w:r>
              <w:rPr>
                <w:rFonts w:ascii="宋体" w:eastAsia="宋体" w:hAnsi="宋体" w:cs="宋体" w:hint="eastAsia"/>
                <w:sz w:val="18"/>
                <w:szCs w:val="18"/>
              </w:rPr>
              <w:t>（2）指导项目申报工作</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565F2DA" w14:textId="77777777" w:rsidR="009F7732" w:rsidRDefault="00815E01">
            <w:pPr>
              <w:jc w:val="center"/>
              <w:rPr>
                <w:rFonts w:ascii="宋体" w:eastAsia="宋体" w:hAnsi="宋体" w:cs="宋体"/>
                <w:sz w:val="18"/>
                <w:szCs w:val="18"/>
              </w:rPr>
            </w:pPr>
            <w:r>
              <w:rPr>
                <w:rFonts w:ascii="宋体" w:eastAsia="宋体" w:hAnsi="宋体" w:cs="宋体" w:hint="eastAsia"/>
                <w:sz w:val="18"/>
                <w:szCs w:val="18"/>
              </w:rPr>
              <w:t>项</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F2C1D8" w14:textId="77777777" w:rsidR="009F7732" w:rsidRDefault="00815E01">
            <w:pPr>
              <w:jc w:val="center"/>
              <w:rPr>
                <w:rFonts w:ascii="宋体" w:eastAsia="宋体" w:hAnsi="宋体" w:cs="宋体"/>
                <w:sz w:val="18"/>
                <w:szCs w:val="18"/>
              </w:rPr>
            </w:pPr>
            <w:r>
              <w:rPr>
                <w:rFonts w:ascii="宋体" w:eastAsia="宋体" w:hAnsi="宋体" w:cs="宋体" w:hint="eastAsia"/>
                <w:sz w:val="18"/>
                <w:szCs w:val="18"/>
              </w:rPr>
              <w:t>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FD3DD2" w14:textId="77777777" w:rsidR="009F7732" w:rsidRDefault="009F7732">
            <w:pPr>
              <w:jc w:val="center"/>
              <w:rPr>
                <w:rFonts w:ascii="宋体" w:eastAsia="宋体" w:hAnsi="宋体" w:cs="宋体"/>
                <w:sz w:val="18"/>
                <w:szCs w:val="18"/>
              </w:rPr>
            </w:pPr>
          </w:p>
        </w:tc>
        <w:tc>
          <w:tcPr>
            <w:tcW w:w="1610"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14:paraId="2DFA1E19" w14:textId="785D9DF8" w:rsidR="009F7732" w:rsidRDefault="00642CDE">
            <w:pPr>
              <w:jc w:val="center"/>
              <w:rPr>
                <w:rFonts w:ascii="宋体" w:eastAsia="宋体" w:hAnsi="宋体" w:cs="宋体"/>
                <w:sz w:val="18"/>
                <w:szCs w:val="18"/>
              </w:rPr>
            </w:pPr>
            <w:r>
              <w:rPr>
                <w:rFonts w:ascii="宋体" w:eastAsia="宋体" w:hAnsi="宋体" w:cs="宋体"/>
                <w:sz w:val="18"/>
                <w:szCs w:val="18"/>
              </w:rPr>
              <w:t>4</w:t>
            </w:r>
            <w:r w:rsidR="00815E01">
              <w:rPr>
                <w:rFonts w:ascii="宋体" w:eastAsia="宋体" w:hAnsi="宋体" w:cs="宋体" w:hint="eastAsia"/>
                <w:sz w:val="18"/>
                <w:szCs w:val="18"/>
              </w:rPr>
              <w:t>0000</w:t>
            </w:r>
          </w:p>
        </w:tc>
        <w:tc>
          <w:tcPr>
            <w:tcW w:w="1080" w:type="dxa"/>
            <w:tcBorders>
              <w:top w:val="single" w:sz="4" w:space="0" w:color="000000"/>
              <w:left w:val="single" w:sz="4" w:space="0" w:color="000000"/>
              <w:bottom w:val="single" w:sz="4" w:space="0" w:color="000000"/>
              <w:right w:val="single" w:sz="8" w:space="0" w:color="000000"/>
            </w:tcBorders>
            <w:shd w:val="clear" w:color="auto" w:fill="auto"/>
            <w:tcMar>
              <w:top w:w="10" w:type="dxa"/>
              <w:left w:w="10" w:type="dxa"/>
              <w:right w:w="10" w:type="dxa"/>
            </w:tcMar>
            <w:vAlign w:val="center"/>
          </w:tcPr>
          <w:p w14:paraId="4F0F915C" w14:textId="77777777" w:rsidR="009F7732" w:rsidRDefault="009F7732">
            <w:pPr>
              <w:rPr>
                <w:rFonts w:ascii="宋体" w:eastAsia="宋体" w:hAnsi="宋体" w:cs="宋体"/>
                <w:sz w:val="18"/>
                <w:szCs w:val="18"/>
              </w:rPr>
            </w:pPr>
          </w:p>
        </w:tc>
      </w:tr>
    </w:tbl>
    <w:p w14:paraId="557AC160" w14:textId="77777777" w:rsidR="009F7732" w:rsidRDefault="00815E01">
      <w:pPr>
        <w:tabs>
          <w:tab w:val="left" w:pos="6120"/>
          <w:tab w:val="left" w:pos="6510"/>
          <w:tab w:val="left" w:pos="12495"/>
        </w:tabs>
        <w:spacing w:line="360" w:lineRule="auto"/>
        <w:ind w:firstLineChars="200" w:firstLine="420"/>
        <w:jc w:val="left"/>
        <w:rPr>
          <w:rFonts w:ascii="宋体" w:hAnsi="宋体"/>
          <w:szCs w:val="21"/>
        </w:rPr>
      </w:pPr>
      <w:r>
        <w:rPr>
          <w:rFonts w:ascii="宋体" w:hAnsi="宋体" w:hint="eastAsia"/>
          <w:szCs w:val="21"/>
        </w:rPr>
        <w:t>不含税价总计金额（大写）：                      含税到场价总计金额（大写）：</w:t>
      </w:r>
      <w:bookmarkStart w:id="18" w:name="_GoBack"/>
      <w:bookmarkEnd w:id="18"/>
      <w:r>
        <w:rPr>
          <w:rFonts w:ascii="宋体" w:hAnsi="宋体"/>
          <w:szCs w:val="21"/>
        </w:rPr>
        <w:tab/>
      </w:r>
      <w:r>
        <w:rPr>
          <w:rFonts w:ascii="宋体" w:hAnsi="宋体"/>
          <w:szCs w:val="21"/>
        </w:rPr>
        <w:tab/>
      </w:r>
      <w:r>
        <w:rPr>
          <w:rFonts w:ascii="宋体" w:hAnsi="宋体"/>
          <w:szCs w:val="21"/>
        </w:rPr>
        <w:tab/>
      </w:r>
    </w:p>
    <w:p w14:paraId="48FD1DBF" w14:textId="77777777" w:rsidR="009F7732" w:rsidRDefault="00815E01">
      <w:pPr>
        <w:tabs>
          <w:tab w:val="left" w:pos="8595"/>
        </w:tabs>
        <w:spacing w:line="360" w:lineRule="auto"/>
        <w:ind w:firstLineChars="200" w:firstLine="420"/>
        <w:jc w:val="left"/>
        <w:rPr>
          <w:rFonts w:ascii="宋体" w:hAnsi="宋体"/>
          <w:szCs w:val="21"/>
        </w:rPr>
      </w:pPr>
      <w:r>
        <w:rPr>
          <w:rFonts w:ascii="宋体" w:hAnsi="宋体" w:hint="eastAsia"/>
          <w:szCs w:val="21"/>
        </w:rPr>
        <w:t xml:space="preserve">供应商名称（加盖单位公章）：                       </w:t>
      </w:r>
    </w:p>
    <w:p w14:paraId="303BD212" w14:textId="77777777" w:rsidR="009F7732" w:rsidRDefault="00815E01">
      <w:pPr>
        <w:pStyle w:val="p0"/>
        <w:spacing w:before="120" w:line="500" w:lineRule="exact"/>
        <w:rPr>
          <w:rFonts w:eastAsiaTheme="minorEastAsia" w:cstheme="minorBidi"/>
          <w:kern w:val="2"/>
          <w:sz w:val="21"/>
          <w:szCs w:val="21"/>
        </w:rPr>
      </w:pPr>
      <w:r>
        <w:rPr>
          <w:rFonts w:eastAsiaTheme="minorEastAsia" w:cstheme="minorBidi" w:hint="eastAsia"/>
          <w:kern w:val="2"/>
          <w:sz w:val="21"/>
          <w:szCs w:val="21"/>
        </w:rPr>
        <w:t>付款方式：</w:t>
      </w:r>
      <w:r>
        <w:rPr>
          <w:rFonts w:eastAsiaTheme="minorEastAsia" w:cstheme="minorBidi" w:hint="eastAsia"/>
          <w:kern w:val="2"/>
          <w:sz w:val="21"/>
          <w:szCs w:val="21"/>
          <w:u w:val="single"/>
        </w:rPr>
        <w:t xml:space="preserve">                                                </w:t>
      </w:r>
      <w:r>
        <w:rPr>
          <w:rFonts w:eastAsiaTheme="minorEastAsia" w:cstheme="minorBidi" w:hint="eastAsia"/>
          <w:kern w:val="2"/>
          <w:sz w:val="21"/>
          <w:szCs w:val="21"/>
        </w:rPr>
        <w:t xml:space="preserve">  </w:t>
      </w:r>
    </w:p>
    <w:p w14:paraId="582E7211" w14:textId="77777777" w:rsidR="009F7732" w:rsidRDefault="00815E01">
      <w:pPr>
        <w:pStyle w:val="p0"/>
        <w:spacing w:before="120" w:line="500" w:lineRule="exact"/>
        <w:rPr>
          <w:rFonts w:eastAsiaTheme="minorEastAsia" w:cstheme="minorBidi"/>
          <w:kern w:val="2"/>
          <w:sz w:val="21"/>
          <w:szCs w:val="21"/>
        </w:rPr>
      </w:pPr>
      <w:r>
        <w:rPr>
          <w:rFonts w:eastAsiaTheme="minorEastAsia" w:cstheme="minorBidi" w:hint="eastAsia"/>
          <w:kern w:val="2"/>
          <w:sz w:val="21"/>
          <w:szCs w:val="21"/>
        </w:rPr>
        <w:t xml:space="preserve">交货期： </w:t>
      </w:r>
      <w:r>
        <w:rPr>
          <w:rFonts w:eastAsiaTheme="minorEastAsia" w:cstheme="minorBidi" w:hint="eastAsia"/>
          <w:kern w:val="2"/>
          <w:sz w:val="21"/>
          <w:szCs w:val="21"/>
          <w:u w:val="single"/>
        </w:rPr>
        <w:t xml:space="preserve">                                                </w:t>
      </w:r>
      <w:r>
        <w:rPr>
          <w:rFonts w:eastAsiaTheme="minorEastAsia" w:cstheme="minorBidi" w:hint="eastAsia"/>
          <w:kern w:val="2"/>
          <w:sz w:val="21"/>
          <w:szCs w:val="21"/>
        </w:rPr>
        <w:t xml:space="preserve">                                               </w:t>
      </w:r>
    </w:p>
    <w:p w14:paraId="11A5ACF6" w14:textId="77777777" w:rsidR="009F7732" w:rsidRDefault="00815E01">
      <w:pPr>
        <w:pStyle w:val="p0"/>
        <w:spacing w:before="120" w:line="500" w:lineRule="exact"/>
        <w:rPr>
          <w:rFonts w:eastAsiaTheme="minorEastAsia" w:cstheme="minorBidi"/>
          <w:kern w:val="2"/>
          <w:sz w:val="21"/>
          <w:szCs w:val="21"/>
        </w:rPr>
      </w:pPr>
      <w:r>
        <w:rPr>
          <w:rFonts w:eastAsiaTheme="minorEastAsia" w:cstheme="minorBidi" w:hint="eastAsia"/>
          <w:kern w:val="2"/>
          <w:sz w:val="21"/>
          <w:szCs w:val="21"/>
        </w:rPr>
        <w:t xml:space="preserve">税率：   </w:t>
      </w:r>
      <w:r>
        <w:rPr>
          <w:rFonts w:eastAsiaTheme="minorEastAsia" w:cstheme="minorBidi" w:hint="eastAsia"/>
          <w:kern w:val="2"/>
          <w:sz w:val="21"/>
          <w:szCs w:val="21"/>
          <w:u w:val="single"/>
        </w:rPr>
        <w:t xml:space="preserve">                                                </w:t>
      </w:r>
      <w:r>
        <w:rPr>
          <w:rFonts w:eastAsiaTheme="minorEastAsia" w:cstheme="minorBidi" w:hint="eastAsia"/>
          <w:kern w:val="2"/>
          <w:sz w:val="21"/>
          <w:szCs w:val="21"/>
        </w:rPr>
        <w:t xml:space="preserve">                                                       </w:t>
      </w:r>
    </w:p>
    <w:p w14:paraId="170BF42B" w14:textId="77777777" w:rsidR="009F7732" w:rsidRDefault="00815E01">
      <w:pPr>
        <w:pStyle w:val="p0"/>
        <w:spacing w:before="120" w:line="480" w:lineRule="exact"/>
        <w:rPr>
          <w:rFonts w:eastAsiaTheme="minorEastAsia" w:cstheme="minorBidi"/>
          <w:kern w:val="2"/>
          <w:sz w:val="21"/>
          <w:szCs w:val="21"/>
          <w:u w:val="single"/>
        </w:rPr>
      </w:pPr>
      <w:r>
        <w:rPr>
          <w:rFonts w:eastAsiaTheme="minorEastAsia" w:cstheme="minorBidi" w:hint="eastAsia"/>
          <w:kern w:val="2"/>
          <w:sz w:val="21"/>
          <w:szCs w:val="21"/>
        </w:rPr>
        <w:t>备注：</w:t>
      </w:r>
      <w:r>
        <w:rPr>
          <w:rFonts w:eastAsiaTheme="minorEastAsia" w:cstheme="minorBidi" w:hint="eastAsia"/>
          <w:kern w:val="2"/>
          <w:sz w:val="21"/>
          <w:szCs w:val="21"/>
          <w:u w:val="single"/>
        </w:rPr>
        <w:t xml:space="preserve">                                                </w:t>
      </w:r>
    </w:p>
    <w:p w14:paraId="3E454479" w14:textId="77777777" w:rsidR="009F7732" w:rsidRDefault="00815E01">
      <w:pPr>
        <w:pStyle w:val="p0"/>
        <w:spacing w:before="120" w:line="480" w:lineRule="exact"/>
        <w:sectPr w:rsidR="009F7732">
          <w:footerReference w:type="default" r:id="rId11"/>
          <w:pgSz w:w="11906" w:h="16838"/>
          <w:pgMar w:top="1440" w:right="1191" w:bottom="1440" w:left="1191" w:header="851" w:footer="992" w:gutter="0"/>
          <w:pgNumType w:start="0"/>
          <w:cols w:space="720"/>
          <w:titlePg/>
          <w:docGrid w:type="lines" w:linePitch="312"/>
        </w:sectPr>
      </w:pPr>
      <w:r>
        <w:rPr>
          <w:rFonts w:hint="eastAsia"/>
        </w:rPr>
        <w:t xml:space="preserve">                                         </w:t>
      </w:r>
    </w:p>
    <w:p w14:paraId="69780875" w14:textId="77777777" w:rsidR="009F7732" w:rsidRDefault="009F7732">
      <w:pPr>
        <w:widowControl/>
        <w:spacing w:line="360" w:lineRule="auto"/>
        <w:ind w:firstLineChars="200" w:firstLine="420"/>
      </w:pPr>
    </w:p>
    <w:p w14:paraId="55F3F5AD" w14:textId="77777777" w:rsidR="009F7732" w:rsidRDefault="00815E01">
      <w:pPr>
        <w:spacing w:line="360" w:lineRule="auto"/>
        <w:ind w:firstLineChars="200" w:firstLine="562"/>
        <w:jc w:val="center"/>
        <w:rPr>
          <w:rFonts w:ascii="宋体" w:hAnsi="宋体"/>
          <w:b/>
          <w:sz w:val="28"/>
        </w:rPr>
      </w:pPr>
      <w:r>
        <w:rPr>
          <w:rFonts w:ascii="宋体" w:hAnsi="宋体" w:cs="宋体" w:hint="eastAsia"/>
          <w:b/>
          <w:bCs/>
          <w:sz w:val="28"/>
          <w:szCs w:val="28"/>
        </w:rPr>
        <w:t>四、</w:t>
      </w:r>
      <w:r>
        <w:rPr>
          <w:rFonts w:ascii="宋体" w:hAnsi="宋体" w:hint="eastAsia"/>
          <w:b/>
          <w:sz w:val="28"/>
        </w:rPr>
        <w:t>承 诺</w:t>
      </w:r>
    </w:p>
    <w:p w14:paraId="4FF69AE3" w14:textId="77777777" w:rsidR="009F7732" w:rsidRDefault="00815E01">
      <w:pPr>
        <w:spacing w:line="360" w:lineRule="auto"/>
        <w:ind w:firstLineChars="200" w:firstLine="420"/>
        <w:rPr>
          <w:rFonts w:ascii="宋体" w:hAnsi="宋体"/>
        </w:rPr>
      </w:pPr>
      <w:r>
        <w:rPr>
          <w:rFonts w:ascii="宋体" w:hAnsi="宋体" w:hint="eastAsia"/>
        </w:rPr>
        <w:t>致：</w:t>
      </w:r>
    </w:p>
    <w:p w14:paraId="19BD65C6" w14:textId="77777777" w:rsidR="009F7732" w:rsidRDefault="00815E01">
      <w:pPr>
        <w:spacing w:line="360" w:lineRule="auto"/>
        <w:ind w:firstLineChars="200" w:firstLine="420"/>
        <w:rPr>
          <w:rFonts w:ascii="宋体" w:hAnsi="宋体"/>
        </w:rPr>
      </w:pPr>
      <w:r>
        <w:rPr>
          <w:rFonts w:ascii="宋体" w:hAnsi="宋体" w:hint="eastAsia"/>
        </w:rPr>
        <w:t>我公司自愿参与</w:t>
      </w:r>
      <w:r>
        <w:rPr>
          <w:rFonts w:ascii="宋体" w:hAnsi="宋体" w:hint="eastAsia"/>
          <w:u w:val="single"/>
        </w:rPr>
        <w:t xml:space="preserve">             </w:t>
      </w:r>
      <w:r>
        <w:rPr>
          <w:rFonts w:ascii="宋体" w:hAnsi="宋体" w:hint="eastAsia"/>
        </w:rPr>
        <w:t>（名称）</w:t>
      </w:r>
      <w:r>
        <w:rPr>
          <w:rFonts w:ascii="宋体" w:hAnsi="宋体" w:hint="eastAsia"/>
          <w:u w:val="single"/>
        </w:rPr>
        <w:t xml:space="preserve">            </w:t>
      </w:r>
      <w:r>
        <w:rPr>
          <w:rFonts w:ascii="宋体" w:hAnsi="宋体" w:hint="eastAsia"/>
        </w:rPr>
        <w:t>（材料名称）的投标，现郑重作出以下承诺：</w:t>
      </w:r>
    </w:p>
    <w:p w14:paraId="78979909" w14:textId="77777777" w:rsidR="009F7732" w:rsidRDefault="00815E01">
      <w:pPr>
        <w:spacing w:line="360" w:lineRule="auto"/>
        <w:ind w:firstLineChars="200" w:firstLine="420"/>
        <w:rPr>
          <w:rFonts w:ascii="宋体" w:hAnsi="宋体"/>
        </w:rPr>
      </w:pPr>
      <w:r>
        <w:rPr>
          <w:rFonts w:ascii="宋体" w:hAnsi="宋体" w:hint="eastAsia"/>
        </w:rPr>
        <w:t>⑴我公司提供的物资质量、环保、安全符合国家要求；</w:t>
      </w:r>
    </w:p>
    <w:p w14:paraId="08E6C21A" w14:textId="77777777" w:rsidR="009F7732" w:rsidRDefault="00815E01">
      <w:pPr>
        <w:spacing w:line="360" w:lineRule="auto"/>
        <w:ind w:leftChars="200" w:left="420"/>
        <w:rPr>
          <w:rFonts w:ascii="宋体" w:hAnsi="宋体"/>
        </w:rPr>
      </w:pPr>
      <w:r>
        <w:rPr>
          <w:rFonts w:ascii="宋体" w:hAnsi="宋体" w:hint="eastAsia"/>
        </w:rPr>
        <w:t>⑵我公司具有良好的信誉、企业处于正常生产经营状态；</w:t>
      </w:r>
    </w:p>
    <w:p w14:paraId="1D9D61FC" w14:textId="77777777" w:rsidR="009F7732" w:rsidRDefault="00815E01">
      <w:pPr>
        <w:spacing w:line="360" w:lineRule="auto"/>
        <w:ind w:leftChars="200" w:left="420"/>
        <w:rPr>
          <w:rFonts w:ascii="宋体" w:hAnsi="宋体"/>
        </w:rPr>
      </w:pPr>
      <w:r>
        <w:rPr>
          <w:rFonts w:ascii="宋体" w:hAnsi="宋体" w:hint="eastAsia"/>
        </w:rPr>
        <w:t>⑶我公司完全按报价文件严格执行。</w:t>
      </w:r>
    </w:p>
    <w:p w14:paraId="6F2BCF8F" w14:textId="77777777" w:rsidR="009F7732" w:rsidRDefault="00815E01">
      <w:pPr>
        <w:spacing w:line="360" w:lineRule="auto"/>
        <w:ind w:firstLineChars="200" w:firstLine="420"/>
        <w:rPr>
          <w:rFonts w:ascii="宋体" w:hAnsi="宋体"/>
        </w:rPr>
      </w:pPr>
      <w:r>
        <w:rPr>
          <w:rFonts w:ascii="宋体" w:hAnsi="宋体" w:hint="eastAsia"/>
        </w:rPr>
        <w:t>⑷我公司将严格遵守投标的各项法律法规和程序，若有违规行为，愿意承担相应法律责任。</w:t>
      </w:r>
    </w:p>
    <w:p w14:paraId="3CDF342D" w14:textId="77777777" w:rsidR="009F7732" w:rsidRDefault="00815E01">
      <w:pPr>
        <w:spacing w:line="360" w:lineRule="auto"/>
        <w:ind w:firstLineChars="200" w:firstLine="420"/>
        <w:rPr>
          <w:rFonts w:ascii="宋体" w:hAnsi="宋体"/>
        </w:rPr>
      </w:pPr>
      <w:r>
        <w:rPr>
          <w:rFonts w:ascii="宋体" w:hAnsi="宋体" w:hint="eastAsia"/>
        </w:rPr>
        <w:t>⑸若中标，我公司将按照合同约定的时间、地点和方式交付物资，确保项目顺利推进。</w:t>
      </w:r>
    </w:p>
    <w:p w14:paraId="14E4E47A" w14:textId="77777777" w:rsidR="009F7732" w:rsidRDefault="00815E01">
      <w:pPr>
        <w:spacing w:line="360" w:lineRule="auto"/>
        <w:ind w:firstLineChars="200" w:firstLine="420"/>
        <w:rPr>
          <w:rFonts w:ascii="宋体" w:hAnsi="宋体"/>
        </w:rPr>
      </w:pPr>
      <w:r>
        <w:rPr>
          <w:rFonts w:ascii="宋体" w:hAnsi="宋体" w:hint="eastAsia"/>
        </w:rPr>
        <w:t>⑹我公司保证所提供的所有资料真实、准确、有效，如有虚假，愿意接受相应处罚。 一旦我方中标，愿意按照招标文件和招标人的规定和要求签订购销合同，并信守合同、保证质量、如期交货。</w:t>
      </w:r>
    </w:p>
    <w:p w14:paraId="673ECDF3" w14:textId="77777777" w:rsidR="009F7732" w:rsidRDefault="009F7732">
      <w:pPr>
        <w:spacing w:line="360" w:lineRule="auto"/>
        <w:ind w:firstLineChars="200" w:firstLine="420"/>
        <w:rPr>
          <w:rFonts w:ascii="宋体" w:hAnsi="宋体"/>
        </w:rPr>
      </w:pPr>
    </w:p>
    <w:p w14:paraId="693B3106" w14:textId="77777777" w:rsidR="009F7732" w:rsidRDefault="009F7732">
      <w:pPr>
        <w:spacing w:line="360" w:lineRule="auto"/>
        <w:ind w:leftChars="200" w:left="420"/>
        <w:rPr>
          <w:rFonts w:ascii="宋体" w:hAnsi="宋体"/>
        </w:rPr>
      </w:pPr>
    </w:p>
    <w:p w14:paraId="1B7420F3" w14:textId="77777777" w:rsidR="009F7732" w:rsidRDefault="00815E01">
      <w:pPr>
        <w:spacing w:line="360" w:lineRule="auto"/>
        <w:ind w:firstLineChars="200" w:firstLine="420"/>
        <w:rPr>
          <w:rFonts w:ascii="宋体" w:hAnsi="宋体"/>
        </w:rPr>
      </w:pPr>
      <w:r>
        <w:rPr>
          <w:rFonts w:ascii="宋体" w:hAnsi="宋体" w:hint="eastAsia"/>
        </w:rPr>
        <w:t xml:space="preserve">                                      </w:t>
      </w:r>
      <w:r>
        <w:rPr>
          <w:rFonts w:ascii="宋体" w:hAnsi="宋体" w:hint="eastAsia"/>
          <w:szCs w:val="21"/>
        </w:rPr>
        <w:t>供应商</w:t>
      </w:r>
      <w:r>
        <w:rPr>
          <w:rFonts w:ascii="宋体" w:hAnsi="宋体" w:hint="eastAsia"/>
        </w:rPr>
        <w:t>名称：</w:t>
      </w:r>
      <w:r>
        <w:rPr>
          <w:rFonts w:ascii="宋体" w:hAnsi="宋体" w:hint="eastAsia"/>
          <w:u w:val="single"/>
        </w:rPr>
        <w:t xml:space="preserve">              </w:t>
      </w:r>
      <w:r>
        <w:rPr>
          <w:rFonts w:ascii="宋体" w:hAnsi="宋体" w:hint="eastAsia"/>
        </w:rPr>
        <w:t>（盖单位章）</w:t>
      </w:r>
    </w:p>
    <w:p w14:paraId="1D6B210D" w14:textId="77777777" w:rsidR="009F7732" w:rsidRDefault="00815E01">
      <w:pPr>
        <w:spacing w:line="360" w:lineRule="auto"/>
        <w:ind w:firstLineChars="200" w:firstLine="420"/>
        <w:rPr>
          <w:rFonts w:ascii="宋体" w:hAnsi="宋体"/>
        </w:rPr>
      </w:pPr>
      <w:r>
        <w:rPr>
          <w:rFonts w:ascii="宋体" w:hAnsi="宋体" w:hint="eastAsia"/>
        </w:rPr>
        <w:t xml:space="preserve">                                     </w:t>
      </w:r>
    </w:p>
    <w:p w14:paraId="20DB0404" w14:textId="77777777" w:rsidR="009F7732" w:rsidRDefault="00815E01">
      <w:pPr>
        <w:spacing w:line="360" w:lineRule="auto"/>
        <w:ind w:firstLineChars="2000" w:firstLine="4200"/>
        <w:rPr>
          <w:rFonts w:hAnsi="宋体" w:cs="宋体"/>
        </w:rPr>
      </w:pPr>
      <w:r>
        <w:rPr>
          <w:rFonts w:ascii="宋体" w:hAnsi="宋体" w:hint="eastAsia"/>
        </w:rPr>
        <w:t xml:space="preserve">       日  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D019534" w14:textId="77777777" w:rsidR="009F7732" w:rsidRDefault="009F7732">
      <w:pPr>
        <w:ind w:firstLineChars="200" w:firstLine="562"/>
        <w:rPr>
          <w:rFonts w:ascii="宋体" w:hAnsi="宋体" w:cs="宋体"/>
          <w:b/>
          <w:bCs/>
          <w:sz w:val="28"/>
          <w:szCs w:val="28"/>
        </w:rPr>
      </w:pPr>
    </w:p>
    <w:p w14:paraId="3D6A57E0" w14:textId="77777777" w:rsidR="009F7732" w:rsidRDefault="009F7732">
      <w:pPr>
        <w:pStyle w:val="a4"/>
        <w:ind w:firstLine="562"/>
        <w:rPr>
          <w:b/>
          <w:bCs/>
          <w:sz w:val="28"/>
          <w:szCs w:val="28"/>
        </w:rPr>
      </w:pPr>
    </w:p>
    <w:p w14:paraId="5EAC2CBF" w14:textId="77777777" w:rsidR="009F7732" w:rsidRDefault="009F7732">
      <w:pPr>
        <w:pStyle w:val="ad"/>
        <w:ind w:firstLineChars="200" w:firstLine="562"/>
        <w:rPr>
          <w:rFonts w:ascii="宋体" w:hAnsi="宋体" w:cs="宋体"/>
          <w:b/>
          <w:bCs/>
          <w:sz w:val="28"/>
          <w:szCs w:val="28"/>
        </w:rPr>
      </w:pPr>
    </w:p>
    <w:p w14:paraId="35735EAF" w14:textId="77777777" w:rsidR="009F7732" w:rsidRDefault="009F7732">
      <w:pPr>
        <w:ind w:firstLineChars="200" w:firstLine="420"/>
      </w:pPr>
    </w:p>
    <w:p w14:paraId="23E5136A" w14:textId="77777777" w:rsidR="009F7732" w:rsidRDefault="009F7732">
      <w:pPr>
        <w:snapToGrid w:val="0"/>
        <w:spacing w:line="360" w:lineRule="auto"/>
        <w:ind w:firstLineChars="200" w:firstLine="482"/>
        <w:jc w:val="left"/>
        <w:rPr>
          <w:rFonts w:hAnsi="宋体" w:cs="宋体"/>
          <w:b/>
          <w:sz w:val="24"/>
        </w:rPr>
      </w:pPr>
    </w:p>
    <w:p w14:paraId="2775FEFD" w14:textId="77777777" w:rsidR="009F7732" w:rsidRDefault="009F7732">
      <w:pPr>
        <w:spacing w:line="360" w:lineRule="exact"/>
        <w:rPr>
          <w:rFonts w:ascii="黑体" w:eastAsia="黑体" w:hAnsi="黑体" w:cs="宋体"/>
          <w:b/>
          <w:kern w:val="0"/>
          <w:sz w:val="28"/>
          <w:szCs w:val="28"/>
        </w:rPr>
      </w:pPr>
    </w:p>
    <w:p w14:paraId="071078EC" w14:textId="77777777" w:rsidR="009F7732" w:rsidRDefault="009F7732">
      <w:pPr>
        <w:spacing w:line="360" w:lineRule="exact"/>
        <w:rPr>
          <w:rFonts w:ascii="黑体" w:eastAsia="黑体" w:hAnsi="黑体" w:cs="宋体"/>
          <w:b/>
          <w:kern w:val="0"/>
          <w:sz w:val="28"/>
          <w:szCs w:val="28"/>
        </w:rPr>
      </w:pPr>
    </w:p>
    <w:p w14:paraId="380A7D71" w14:textId="77777777" w:rsidR="009F7732" w:rsidRDefault="009F7732">
      <w:pPr>
        <w:spacing w:line="360" w:lineRule="exact"/>
        <w:ind w:firstLineChars="1000" w:firstLine="2811"/>
        <w:rPr>
          <w:rFonts w:ascii="黑体" w:eastAsia="黑体" w:hAnsi="黑体" w:cs="宋体"/>
          <w:b/>
          <w:kern w:val="0"/>
          <w:sz w:val="28"/>
          <w:szCs w:val="28"/>
        </w:rPr>
      </w:pPr>
    </w:p>
    <w:p w14:paraId="6B87B7AC" w14:textId="77777777" w:rsidR="009F7732" w:rsidRDefault="009F7732">
      <w:pPr>
        <w:spacing w:line="360" w:lineRule="exact"/>
        <w:ind w:firstLineChars="1000" w:firstLine="2811"/>
        <w:rPr>
          <w:rFonts w:ascii="黑体" w:eastAsia="黑体" w:hAnsi="黑体" w:cs="宋体"/>
          <w:b/>
          <w:kern w:val="0"/>
          <w:sz w:val="28"/>
          <w:szCs w:val="28"/>
        </w:rPr>
      </w:pPr>
    </w:p>
    <w:p w14:paraId="4FB128E4" w14:textId="77777777" w:rsidR="009F7732" w:rsidRDefault="009F7732">
      <w:pPr>
        <w:spacing w:line="360" w:lineRule="exact"/>
        <w:ind w:firstLineChars="1000" w:firstLine="2811"/>
        <w:rPr>
          <w:rFonts w:ascii="黑体" w:eastAsia="黑体" w:hAnsi="黑体" w:cs="宋体"/>
          <w:b/>
          <w:kern w:val="0"/>
          <w:sz w:val="28"/>
          <w:szCs w:val="28"/>
        </w:rPr>
      </w:pPr>
    </w:p>
    <w:p w14:paraId="58A2D475" w14:textId="77777777" w:rsidR="009F7732" w:rsidRDefault="009F7732">
      <w:pPr>
        <w:spacing w:line="360" w:lineRule="exact"/>
        <w:ind w:firstLineChars="1000" w:firstLine="2811"/>
        <w:rPr>
          <w:rFonts w:ascii="黑体" w:eastAsia="黑体" w:hAnsi="黑体" w:cs="宋体"/>
          <w:b/>
          <w:kern w:val="0"/>
          <w:sz w:val="28"/>
          <w:szCs w:val="28"/>
        </w:rPr>
      </w:pPr>
    </w:p>
    <w:p w14:paraId="445E8863" w14:textId="77777777" w:rsidR="009F7732" w:rsidRDefault="00815E01">
      <w:pPr>
        <w:spacing w:line="360" w:lineRule="exact"/>
        <w:ind w:firstLineChars="1000" w:firstLine="2811"/>
        <w:rPr>
          <w:rFonts w:ascii="黑体" w:eastAsia="黑体" w:hAnsi="黑体" w:cs="宋体"/>
          <w:b/>
          <w:kern w:val="0"/>
          <w:sz w:val="28"/>
          <w:szCs w:val="28"/>
        </w:rPr>
      </w:pPr>
      <w:r>
        <w:rPr>
          <w:rFonts w:ascii="黑体" w:eastAsia="黑体" w:hAnsi="黑体" w:cs="宋体" w:hint="eastAsia"/>
          <w:b/>
          <w:kern w:val="0"/>
          <w:sz w:val="28"/>
          <w:szCs w:val="28"/>
        </w:rPr>
        <w:lastRenderedPageBreak/>
        <w:t>五、其他文件（方案）</w:t>
      </w:r>
    </w:p>
    <w:p w14:paraId="26F89609" w14:textId="77777777" w:rsidR="009F7732" w:rsidRDefault="009F7732">
      <w:pPr>
        <w:spacing w:line="360" w:lineRule="exact"/>
        <w:rPr>
          <w:rFonts w:ascii="黑体" w:eastAsia="黑体" w:hAnsi="黑体" w:cs="宋体"/>
          <w:b/>
          <w:kern w:val="0"/>
          <w:sz w:val="28"/>
          <w:szCs w:val="28"/>
        </w:rPr>
      </w:pPr>
    </w:p>
    <w:p w14:paraId="2316C6D9" w14:textId="77777777" w:rsidR="009F7732" w:rsidRDefault="009F7732">
      <w:pPr>
        <w:spacing w:line="360" w:lineRule="exact"/>
        <w:rPr>
          <w:rFonts w:ascii="黑体" w:eastAsia="黑体" w:hAnsi="黑体" w:cs="宋体"/>
          <w:b/>
          <w:kern w:val="0"/>
          <w:sz w:val="28"/>
          <w:szCs w:val="28"/>
        </w:rPr>
      </w:pPr>
    </w:p>
    <w:sectPr w:rsidR="009F77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DF0F7" w14:textId="77777777" w:rsidR="008E6A66" w:rsidRDefault="008E6A66">
      <w:r>
        <w:separator/>
      </w:r>
    </w:p>
  </w:endnote>
  <w:endnote w:type="continuationSeparator" w:id="0">
    <w:p w14:paraId="4D2CE903" w14:textId="77777777" w:rsidR="008E6A66" w:rsidRDefault="008E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3C64F" w14:textId="77777777" w:rsidR="009F7732" w:rsidRDefault="009F7732">
    <w:pPr>
      <w:pStyle w:val="a9"/>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F215" w14:textId="5209B4C9" w:rsidR="009F7732" w:rsidRDefault="00815E01">
    <w:pPr>
      <w:pStyle w:val="a9"/>
      <w:ind w:right="360"/>
      <w:jc w:val="center"/>
    </w:pPr>
    <w:r>
      <w:fldChar w:fldCharType="begin"/>
    </w:r>
    <w:r>
      <w:rPr>
        <w:rStyle w:val="af3"/>
      </w:rPr>
      <w:instrText xml:space="preserve"> PAGE </w:instrText>
    </w:r>
    <w:r>
      <w:fldChar w:fldCharType="separate"/>
    </w:r>
    <w:r w:rsidR="00642CDE">
      <w:rPr>
        <w:rStyle w:val="af3"/>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EC11" w14:textId="0B18557A" w:rsidR="009F7732" w:rsidRDefault="00815E01">
    <w:pPr>
      <w:pStyle w:val="a9"/>
      <w:framePr w:wrap="around" w:vAnchor="text" w:hAnchor="margin" w:xAlign="center" w:y="1"/>
      <w:rPr>
        <w:rStyle w:val="af3"/>
      </w:rPr>
    </w:pPr>
    <w:r>
      <w:fldChar w:fldCharType="begin"/>
    </w:r>
    <w:r>
      <w:rPr>
        <w:rStyle w:val="af3"/>
      </w:rPr>
      <w:instrText xml:space="preserve">PAGE  </w:instrText>
    </w:r>
    <w:r>
      <w:fldChar w:fldCharType="separate"/>
    </w:r>
    <w:r w:rsidR="00642CDE">
      <w:rPr>
        <w:rStyle w:val="af3"/>
        <w:noProof/>
      </w:rPr>
      <w:t>6</w:t>
    </w:r>
    <w:r>
      <w:fldChar w:fldCharType="end"/>
    </w:r>
  </w:p>
  <w:p w14:paraId="7BADD2CA" w14:textId="77777777" w:rsidR="009F7732" w:rsidRDefault="009F77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5A63A" w14:textId="77777777" w:rsidR="008E6A66" w:rsidRDefault="008E6A66">
      <w:r>
        <w:separator/>
      </w:r>
    </w:p>
  </w:footnote>
  <w:footnote w:type="continuationSeparator" w:id="0">
    <w:p w14:paraId="4DFE3C89" w14:textId="77777777" w:rsidR="008E6A66" w:rsidRDefault="008E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520CD" w14:textId="77777777" w:rsidR="009F7732" w:rsidRDefault="009F7732">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85E7"/>
    <w:multiLevelType w:val="singleLevel"/>
    <w:tmpl w:val="95A185E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667DA"/>
    <w:rsid w:val="00172B3E"/>
    <w:rsid w:val="00174952"/>
    <w:rsid w:val="00174C25"/>
    <w:rsid w:val="00182B08"/>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CDE"/>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04B33"/>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15E01"/>
    <w:rsid w:val="008336F8"/>
    <w:rsid w:val="00841F48"/>
    <w:rsid w:val="00871447"/>
    <w:rsid w:val="008748A5"/>
    <w:rsid w:val="0089653A"/>
    <w:rsid w:val="008A0274"/>
    <w:rsid w:val="008A69E3"/>
    <w:rsid w:val="008B2B56"/>
    <w:rsid w:val="008B49BF"/>
    <w:rsid w:val="008B702E"/>
    <w:rsid w:val="008C239C"/>
    <w:rsid w:val="008C3CB5"/>
    <w:rsid w:val="008D0870"/>
    <w:rsid w:val="008D1C59"/>
    <w:rsid w:val="008D7341"/>
    <w:rsid w:val="008E0218"/>
    <w:rsid w:val="008E2166"/>
    <w:rsid w:val="008E36F4"/>
    <w:rsid w:val="008E496A"/>
    <w:rsid w:val="008E4B82"/>
    <w:rsid w:val="008E4DF4"/>
    <w:rsid w:val="008E6A66"/>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9F7732"/>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36B28"/>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26B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0FF1BD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B6C6FDB"/>
    <w:rsid w:val="0C2427FC"/>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C18A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ADF4EE7"/>
    <w:rsid w:val="2C0635BA"/>
    <w:rsid w:val="2C612895"/>
    <w:rsid w:val="2C672453"/>
    <w:rsid w:val="2EC03E0B"/>
    <w:rsid w:val="2EE64169"/>
    <w:rsid w:val="300E355A"/>
    <w:rsid w:val="30337F16"/>
    <w:rsid w:val="30464A25"/>
    <w:rsid w:val="3082583C"/>
    <w:rsid w:val="31A45B7D"/>
    <w:rsid w:val="31A5035D"/>
    <w:rsid w:val="33980AB1"/>
    <w:rsid w:val="3402116D"/>
    <w:rsid w:val="344A7D4E"/>
    <w:rsid w:val="347D19AD"/>
    <w:rsid w:val="34C32719"/>
    <w:rsid w:val="34E65643"/>
    <w:rsid w:val="3539753D"/>
    <w:rsid w:val="35771A99"/>
    <w:rsid w:val="361436EF"/>
    <w:rsid w:val="363D49D0"/>
    <w:rsid w:val="36481456"/>
    <w:rsid w:val="367D0FF6"/>
    <w:rsid w:val="371A057C"/>
    <w:rsid w:val="37296A11"/>
    <w:rsid w:val="3837515E"/>
    <w:rsid w:val="388861A3"/>
    <w:rsid w:val="38DC340E"/>
    <w:rsid w:val="3A801D52"/>
    <w:rsid w:val="3ABF1B60"/>
    <w:rsid w:val="3B10121D"/>
    <w:rsid w:val="3BA23F27"/>
    <w:rsid w:val="3BB75F0B"/>
    <w:rsid w:val="3BF62074"/>
    <w:rsid w:val="3D2D4ECB"/>
    <w:rsid w:val="3D8E7046"/>
    <w:rsid w:val="3DB1150E"/>
    <w:rsid w:val="3DD85B51"/>
    <w:rsid w:val="3E197344"/>
    <w:rsid w:val="3E583D12"/>
    <w:rsid w:val="3E594080"/>
    <w:rsid w:val="3F213F33"/>
    <w:rsid w:val="3FE536F1"/>
    <w:rsid w:val="40083152"/>
    <w:rsid w:val="40085CD0"/>
    <w:rsid w:val="4041301D"/>
    <w:rsid w:val="4182744A"/>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CAA5AA7"/>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68850AA"/>
    <w:rsid w:val="56A45C5C"/>
    <w:rsid w:val="57193C9E"/>
    <w:rsid w:val="57541431"/>
    <w:rsid w:val="576C2775"/>
    <w:rsid w:val="578226A1"/>
    <w:rsid w:val="586048F0"/>
    <w:rsid w:val="588549CE"/>
    <w:rsid w:val="58AE7DA1"/>
    <w:rsid w:val="58DD7D9A"/>
    <w:rsid w:val="59AD4E28"/>
    <w:rsid w:val="5B1D65E8"/>
    <w:rsid w:val="5B57504B"/>
    <w:rsid w:val="5C8C341B"/>
    <w:rsid w:val="5D2F2B1E"/>
    <w:rsid w:val="5DEF5A0F"/>
    <w:rsid w:val="5DF72B16"/>
    <w:rsid w:val="5E5B4E53"/>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C41BBC"/>
    <w:rsid w:val="6FF06CE8"/>
    <w:rsid w:val="71710FBA"/>
    <w:rsid w:val="72F9402A"/>
    <w:rsid w:val="73252FF8"/>
    <w:rsid w:val="733A4279"/>
    <w:rsid w:val="74125240"/>
    <w:rsid w:val="74D06143"/>
    <w:rsid w:val="75284014"/>
    <w:rsid w:val="75D4756D"/>
    <w:rsid w:val="75E36E5B"/>
    <w:rsid w:val="775744D2"/>
    <w:rsid w:val="77E24ED1"/>
    <w:rsid w:val="789E730E"/>
    <w:rsid w:val="79042BD4"/>
    <w:rsid w:val="79A25BD4"/>
    <w:rsid w:val="7A012A02"/>
    <w:rsid w:val="7A450456"/>
    <w:rsid w:val="7AC516D6"/>
    <w:rsid w:val="7B66653C"/>
    <w:rsid w:val="7BBE5F26"/>
    <w:rsid w:val="7C694787"/>
    <w:rsid w:val="7D902913"/>
    <w:rsid w:val="7DA00113"/>
    <w:rsid w:val="7E6B5FAF"/>
    <w:rsid w:val="7EC34622"/>
    <w:rsid w:val="7ED33846"/>
    <w:rsid w:val="7F632E2D"/>
    <w:rsid w:val="7FD400C7"/>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D6CA"/>
  <w15:docId w15:val="{BCD3EEAE-E70D-4D51-889A-A3DB6EB0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uiPriority="0"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4"/>
    <w:qFormat/>
    <w:pPr>
      <w:ind w:leftChars="200" w:left="420"/>
    </w:pPr>
  </w:style>
  <w:style w:type="paragraph" w:styleId="a6">
    <w:name w:val="Plain Text"/>
    <w:basedOn w:val="a"/>
    <w:qFormat/>
    <w:rPr>
      <w:rFonts w:ascii="宋体" w:hAnsi="Courier New" w:cs="金山简魏碑"/>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qFormat/>
    <w:pPr>
      <w:wordWrap w:val="0"/>
      <w:spacing w:after="60"/>
      <w:jc w:val="center"/>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e">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qFormat/>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paragraph" w:styleId="af0">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next w:val="af0"/>
    <w:qFormat/>
    <w:pPr>
      <w:spacing w:line="360" w:lineRule="auto"/>
      <w:ind w:firstLineChars="200" w:firstLine="420"/>
    </w:pPr>
    <w:rPr>
      <w:sz w:val="24"/>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Strong"/>
    <w:basedOn w:val="a0"/>
    <w:uiPriority w:val="22"/>
    <w:qFormat/>
    <w:rPr>
      <w:b/>
      <w:bCs/>
    </w:rPr>
  </w:style>
  <w:style w:type="character" w:styleId="af3">
    <w:name w:val="page number"/>
    <w:basedOn w:val="a0"/>
    <w:qFormat/>
  </w:style>
  <w:style w:type="character" w:styleId="af4">
    <w:name w:val="FollowedHyperlink"/>
    <w:basedOn w:val="a0"/>
    <w:uiPriority w:val="99"/>
    <w:semiHidden/>
    <w:unhideWhenUsed/>
    <w:qFormat/>
    <w:rPr>
      <w:color w:val="5C5C5C"/>
      <w:u w:val="none"/>
    </w:rPr>
  </w:style>
  <w:style w:type="character" w:styleId="af5">
    <w:name w:val="Emphasis"/>
    <w:basedOn w:val="a0"/>
    <w:uiPriority w:val="20"/>
    <w:qFormat/>
    <w:rPr>
      <w:b/>
      <w:bCs/>
    </w:rPr>
  </w:style>
  <w:style w:type="character" w:styleId="HTML0">
    <w:name w:val="HTML Definition"/>
    <w:basedOn w:val="a0"/>
    <w:uiPriority w:val="99"/>
    <w:semiHidden/>
    <w:unhideWhenUsed/>
    <w:qFormat/>
  </w:style>
  <w:style w:type="character" w:styleId="HTML1">
    <w:name w:val="HTML Typewriter"/>
    <w:basedOn w:val="a0"/>
    <w:uiPriority w:val="99"/>
    <w:semiHidden/>
    <w:unhideWhenUsed/>
    <w:qFormat/>
    <w:rPr>
      <w:rFonts w:ascii="monospace" w:eastAsia="monospace" w:hAnsi="monospace" w:cs="monospace" w:hint="default"/>
      <w:sz w:val="20"/>
    </w:rPr>
  </w:style>
  <w:style w:type="character" w:styleId="HTML2">
    <w:name w:val="HTML Acronym"/>
    <w:basedOn w:val="a0"/>
    <w:uiPriority w:val="99"/>
    <w:semiHidden/>
    <w:unhideWhenUsed/>
    <w:qFormat/>
  </w:style>
  <w:style w:type="character" w:styleId="HTML3">
    <w:name w:val="HTML Variable"/>
    <w:basedOn w:val="a0"/>
    <w:uiPriority w:val="99"/>
    <w:semiHidden/>
    <w:unhideWhenUsed/>
    <w:qFormat/>
  </w:style>
  <w:style w:type="character" w:styleId="af6">
    <w:name w:val="Hyperlink"/>
    <w:basedOn w:val="a0"/>
    <w:uiPriority w:val="99"/>
    <w:semiHidden/>
    <w:unhideWhenUsed/>
    <w:qFormat/>
    <w:rPr>
      <w:color w:val="0000FF"/>
      <w:u w:val="single"/>
    </w:rPr>
  </w:style>
  <w:style w:type="character" w:styleId="HTML4">
    <w:name w:val="HTML Code"/>
    <w:basedOn w:val="a0"/>
    <w:uiPriority w:val="99"/>
    <w:semiHidden/>
    <w:unhideWhenUsed/>
    <w:qFormat/>
    <w:rPr>
      <w:rFonts w:ascii="monospace" w:eastAsia="monospace" w:hAnsi="monospace" w:cs="monospace" w:hint="default"/>
      <w:sz w:val="20"/>
    </w:rPr>
  </w:style>
  <w:style w:type="character" w:styleId="af7">
    <w:name w:val="annotation reference"/>
    <w:basedOn w:val="a0"/>
    <w:uiPriority w:val="99"/>
    <w:semiHidden/>
    <w:unhideWhenUsed/>
    <w:qFormat/>
    <w:rPr>
      <w:sz w:val="21"/>
      <w:szCs w:val="21"/>
    </w:rPr>
  </w:style>
  <w:style w:type="character" w:styleId="HTML5">
    <w:name w:val="HTML Cite"/>
    <w:basedOn w:val="a0"/>
    <w:uiPriority w:val="99"/>
    <w:semiHidden/>
    <w:unhideWhenUsed/>
    <w:qFormat/>
    <w:rPr>
      <w:vanish/>
      <w:color w:val="FFFFFF"/>
      <w:sz w:val="18"/>
      <w:szCs w:val="18"/>
      <w:shd w:val="clear" w:color="auto" w:fill="7CBCF3"/>
    </w:rPr>
  </w:style>
  <w:style w:type="character" w:styleId="HTML6">
    <w:name w:val="HTML Keyboard"/>
    <w:basedOn w:val="a0"/>
    <w:uiPriority w:val="99"/>
    <w:semiHidden/>
    <w:unhideWhenUsed/>
    <w:qFormat/>
    <w:rPr>
      <w:rFonts w:ascii="monospace" w:eastAsia="monospace" w:hAnsi="monospace" w:cs="monospace"/>
      <w:sz w:val="16"/>
      <w:szCs w:val="16"/>
    </w:rPr>
  </w:style>
  <w:style w:type="character" w:styleId="HTML7">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8">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11CE-7A9B-44C2-81AA-DA106F1C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428</Words>
  <Characters>2441</Characters>
  <Application>Microsoft Office Word</Application>
  <DocSecurity>0</DocSecurity>
  <Lines>20</Lines>
  <Paragraphs>5</Paragraphs>
  <ScaleCrop>false</ScaleCrop>
  <Company>Microsoft</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6</cp:revision>
  <dcterms:created xsi:type="dcterms:W3CDTF">2026-04-07T06:26:00Z</dcterms:created>
  <dcterms:modified xsi:type="dcterms:W3CDTF">2026-04-07T07:16:00Z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eyJoZGlkIjoiMzEwNTM5NzYwMDRjMzkwZTVkZjY2ODkwMGIxNGU0OTUiLCJ1c2VySWQiOiIzOTI0MzU2OTEifQ==</vt:lpwstr>
  </property>
  <property fmtid="{D5CDD505-2E9C-101B-9397-08002B2CF9AE}" pid="3" name="KSOProductBuildVer">
    <vt:lpwstr>2052-12.1.0.25225</vt:lpwstr>
  </property>
  <property fmtid="{D5CDD505-2E9C-101B-9397-08002B2CF9AE}" pid="4" name="ICV">
    <vt:lpwstr>B3B37320566D4792B4D0ABA1D4D4F414_13</vt:lpwstr>
  </property>
</Properties>
</file>