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玻璃钢制品</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14</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22</w:t>
      </w:r>
      <w:r>
        <w:rPr>
          <w:rFonts w:hint="eastAsia" w:cs="黑体" w:asciiTheme="minorEastAsia" w:hAnsiTheme="minorEastAsia"/>
          <w:b/>
          <w:bCs/>
          <w:sz w:val="30"/>
          <w:szCs w:val="30"/>
        </w:rPr>
        <w:t>日</w:t>
      </w:r>
      <w:bookmarkStart w:id="20" w:name="_GoBack"/>
      <w:bookmarkEnd w:id="20"/>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玻璃钢制品</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14</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玻璃钢制品一批</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玻璃钢制品</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玻璃钢制品一批</w:t>
      </w:r>
    </w:p>
    <w:tbl>
      <w:tblPr>
        <w:tblStyle w:val="18"/>
        <w:tblW w:w="940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223"/>
        <w:gridCol w:w="1716"/>
        <w:gridCol w:w="4522"/>
        <w:gridCol w:w="708"/>
        <w:gridCol w:w="684"/>
      </w:tblGrid>
      <w:tr w14:paraId="2BBC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53" w:type="dxa"/>
            <w:tcBorders>
              <w:top w:val="nil"/>
              <w:left w:val="single" w:color="000000" w:sz="4" w:space="0"/>
              <w:bottom w:val="single" w:color="000000" w:sz="4" w:space="0"/>
              <w:right w:val="single" w:color="000000" w:sz="4" w:space="0"/>
            </w:tcBorders>
            <w:shd w:val="clear" w:color="auto" w:fill="FFFFFF"/>
            <w:vAlign w:val="center"/>
          </w:tcPr>
          <w:p w14:paraId="54AC0CC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23" w:type="dxa"/>
            <w:tcBorders>
              <w:top w:val="nil"/>
              <w:left w:val="single" w:color="000000" w:sz="4" w:space="0"/>
              <w:bottom w:val="single" w:color="000000" w:sz="4" w:space="0"/>
              <w:right w:val="single" w:color="000000" w:sz="4" w:space="0"/>
            </w:tcBorders>
            <w:shd w:val="clear" w:color="auto" w:fill="FFFFFF"/>
            <w:vAlign w:val="center"/>
          </w:tcPr>
          <w:p w14:paraId="68C21D4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采购品名称</w:t>
            </w:r>
          </w:p>
        </w:tc>
        <w:tc>
          <w:tcPr>
            <w:tcW w:w="1716" w:type="dxa"/>
            <w:tcBorders>
              <w:top w:val="nil"/>
              <w:left w:val="single" w:color="000000" w:sz="4" w:space="0"/>
              <w:bottom w:val="single" w:color="000000" w:sz="4" w:space="0"/>
              <w:right w:val="single" w:color="000000" w:sz="4" w:space="0"/>
            </w:tcBorders>
            <w:shd w:val="clear" w:color="auto" w:fill="FFFFFF"/>
            <w:vAlign w:val="center"/>
          </w:tcPr>
          <w:p w14:paraId="75AB501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522" w:type="dxa"/>
            <w:tcBorders>
              <w:top w:val="nil"/>
              <w:left w:val="single" w:color="000000" w:sz="4" w:space="0"/>
              <w:bottom w:val="single" w:color="000000" w:sz="4" w:space="0"/>
              <w:right w:val="single" w:color="000000" w:sz="4" w:space="0"/>
            </w:tcBorders>
            <w:shd w:val="clear" w:color="auto" w:fill="FFFFFF"/>
            <w:vAlign w:val="center"/>
          </w:tcPr>
          <w:p w14:paraId="0F8E195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08" w:type="dxa"/>
            <w:tcBorders>
              <w:top w:val="nil"/>
              <w:left w:val="single" w:color="000000" w:sz="4" w:space="0"/>
              <w:bottom w:val="single" w:color="000000" w:sz="4" w:space="0"/>
              <w:right w:val="single" w:color="000000" w:sz="4" w:space="0"/>
            </w:tcBorders>
            <w:shd w:val="clear" w:color="auto" w:fill="FFFFFF"/>
            <w:vAlign w:val="center"/>
          </w:tcPr>
          <w:p w14:paraId="052562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采购数量</w:t>
            </w:r>
          </w:p>
        </w:tc>
        <w:tc>
          <w:tcPr>
            <w:tcW w:w="684" w:type="dxa"/>
            <w:tcBorders>
              <w:top w:val="nil"/>
              <w:left w:val="single" w:color="000000" w:sz="4" w:space="0"/>
              <w:bottom w:val="single" w:color="000000" w:sz="4" w:space="0"/>
              <w:right w:val="single" w:color="000000" w:sz="4" w:space="0"/>
            </w:tcBorders>
            <w:shd w:val="clear" w:color="auto" w:fill="FFFFFF"/>
            <w:vAlign w:val="center"/>
          </w:tcPr>
          <w:p w14:paraId="156D20B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r>
      <w:tr w14:paraId="464C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553" w:type="dxa"/>
            <w:tcBorders>
              <w:top w:val="single" w:color="000000" w:sz="4" w:space="0"/>
              <w:left w:val="single" w:color="000000" w:sz="4" w:space="0"/>
              <w:bottom w:val="nil"/>
              <w:right w:val="single" w:color="000000" w:sz="4" w:space="0"/>
            </w:tcBorders>
            <w:shd w:val="clear" w:color="auto" w:fill="auto"/>
            <w:vAlign w:val="center"/>
          </w:tcPr>
          <w:p w14:paraId="0A036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3" w:type="dxa"/>
            <w:tcBorders>
              <w:top w:val="single" w:color="000000" w:sz="4" w:space="0"/>
              <w:left w:val="single" w:color="000000" w:sz="4" w:space="0"/>
              <w:bottom w:val="nil"/>
              <w:right w:val="single" w:color="000000" w:sz="4" w:space="0"/>
            </w:tcBorders>
            <w:shd w:val="clear" w:color="auto" w:fill="auto"/>
            <w:vAlign w:val="center"/>
          </w:tcPr>
          <w:p w14:paraId="67CFD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w:t>
            </w:r>
          </w:p>
        </w:tc>
        <w:tc>
          <w:tcPr>
            <w:tcW w:w="1716" w:type="dxa"/>
            <w:tcBorders>
              <w:top w:val="single" w:color="000000" w:sz="4" w:space="0"/>
              <w:left w:val="single" w:color="000000" w:sz="4" w:space="0"/>
              <w:bottom w:val="nil"/>
              <w:right w:val="single" w:color="000000" w:sz="4" w:space="0"/>
            </w:tcBorders>
            <w:shd w:val="clear" w:color="auto" w:fill="auto"/>
            <w:vAlign w:val="center"/>
          </w:tcPr>
          <w:p w14:paraId="4680D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520（宽）×550（高）×15</w:t>
            </w:r>
          </w:p>
        </w:tc>
        <w:tc>
          <w:tcPr>
            <w:tcW w:w="4522" w:type="dxa"/>
            <w:tcBorders>
              <w:top w:val="single" w:color="000000" w:sz="4" w:space="0"/>
              <w:left w:val="single" w:color="000000" w:sz="4" w:space="0"/>
              <w:bottom w:val="nil"/>
              <w:right w:val="single" w:color="000000" w:sz="4" w:space="0"/>
            </w:tcBorders>
            <w:shd w:val="clear" w:color="auto" w:fill="auto"/>
            <w:vAlign w:val="center"/>
          </w:tcPr>
          <w:p w14:paraId="2EC695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2、壁厚为参考值，槽面加拉筋或有增加强度措施。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3、溜槽包安装。</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40527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84" w:type="dxa"/>
            <w:tcBorders>
              <w:top w:val="single" w:color="000000" w:sz="4" w:space="0"/>
              <w:left w:val="single" w:color="000000" w:sz="4" w:space="0"/>
              <w:bottom w:val="nil"/>
              <w:right w:val="single" w:color="000000" w:sz="4" w:space="0"/>
            </w:tcBorders>
            <w:shd w:val="clear" w:color="auto" w:fill="auto"/>
            <w:vAlign w:val="center"/>
          </w:tcPr>
          <w:p w14:paraId="4F254C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0060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553" w:type="dxa"/>
            <w:tcBorders>
              <w:top w:val="single" w:color="000000" w:sz="4" w:space="0"/>
              <w:left w:val="single" w:color="000000" w:sz="4" w:space="0"/>
              <w:bottom w:val="nil"/>
              <w:right w:val="single" w:color="000000" w:sz="4" w:space="0"/>
            </w:tcBorders>
            <w:shd w:val="clear" w:color="auto" w:fill="auto"/>
            <w:vAlign w:val="center"/>
          </w:tcPr>
          <w:p w14:paraId="47EE5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3" w:type="dxa"/>
            <w:tcBorders>
              <w:top w:val="single" w:color="000000" w:sz="4" w:space="0"/>
              <w:left w:val="single" w:color="000000" w:sz="4" w:space="0"/>
              <w:bottom w:val="nil"/>
              <w:right w:val="single" w:color="000000" w:sz="4" w:space="0"/>
            </w:tcBorders>
            <w:shd w:val="clear" w:color="auto" w:fill="auto"/>
            <w:vAlign w:val="center"/>
          </w:tcPr>
          <w:p w14:paraId="274E7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w:t>
            </w:r>
          </w:p>
        </w:tc>
        <w:tc>
          <w:tcPr>
            <w:tcW w:w="1716" w:type="dxa"/>
            <w:tcBorders>
              <w:top w:val="single" w:color="000000" w:sz="4" w:space="0"/>
              <w:left w:val="single" w:color="000000" w:sz="4" w:space="0"/>
              <w:bottom w:val="nil"/>
              <w:right w:val="single" w:color="000000" w:sz="4" w:space="0"/>
            </w:tcBorders>
            <w:shd w:val="clear" w:color="auto" w:fill="auto"/>
            <w:vAlign w:val="center"/>
          </w:tcPr>
          <w:p w14:paraId="39410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1200（宽）×800（高）×22</w:t>
            </w:r>
          </w:p>
        </w:tc>
        <w:tc>
          <w:tcPr>
            <w:tcW w:w="4522" w:type="dxa"/>
            <w:tcBorders>
              <w:top w:val="single" w:color="000000" w:sz="4" w:space="0"/>
              <w:left w:val="single" w:color="000000" w:sz="4" w:space="0"/>
              <w:bottom w:val="nil"/>
              <w:right w:val="single" w:color="000000" w:sz="4" w:space="0"/>
            </w:tcBorders>
            <w:shd w:val="clear" w:color="auto" w:fill="auto"/>
            <w:vAlign w:val="center"/>
          </w:tcPr>
          <w:p w14:paraId="1427C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2、壁厚为参考值，槽面加拉筋或有增加强度措施。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3、溜槽包安装。</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431CE7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84" w:type="dxa"/>
            <w:tcBorders>
              <w:top w:val="single" w:color="000000" w:sz="4" w:space="0"/>
              <w:left w:val="single" w:color="000000" w:sz="4" w:space="0"/>
              <w:bottom w:val="nil"/>
              <w:right w:val="single" w:color="000000" w:sz="4" w:space="0"/>
            </w:tcBorders>
            <w:shd w:val="clear" w:color="auto" w:fill="auto"/>
            <w:vAlign w:val="center"/>
          </w:tcPr>
          <w:p w14:paraId="619A2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1311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53" w:type="dxa"/>
            <w:tcBorders>
              <w:top w:val="single" w:color="000000" w:sz="4" w:space="0"/>
              <w:left w:val="single" w:color="000000" w:sz="4" w:space="0"/>
              <w:bottom w:val="nil"/>
              <w:right w:val="single" w:color="000000" w:sz="4" w:space="0"/>
            </w:tcBorders>
            <w:shd w:val="clear" w:color="auto" w:fill="auto"/>
            <w:vAlign w:val="center"/>
          </w:tcPr>
          <w:p w14:paraId="50288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玻璃钢溜槽出液嘴</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E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200（宽）×250（高）×10</w:t>
            </w:r>
          </w:p>
        </w:tc>
        <w:tc>
          <w:tcPr>
            <w:tcW w:w="4522" w:type="dxa"/>
            <w:tcBorders>
              <w:top w:val="single" w:color="000000" w:sz="4" w:space="0"/>
              <w:left w:val="single" w:color="000000" w:sz="4" w:space="0"/>
              <w:bottom w:val="nil"/>
              <w:right w:val="single" w:color="000000" w:sz="4" w:space="0"/>
            </w:tcBorders>
            <w:shd w:val="clear" w:color="auto" w:fill="auto"/>
            <w:vAlign w:val="center"/>
          </w:tcPr>
          <w:p w14:paraId="4DD25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2、出液嘴共394个，每个430mm长。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3、出液嘴现场安装。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4、包安装（新溜槽180个，旧溜槽214个）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D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2354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3" w:type="dxa"/>
            <w:tcBorders>
              <w:top w:val="single" w:color="000000" w:sz="4" w:space="0"/>
              <w:left w:val="single" w:color="000000" w:sz="4" w:space="0"/>
              <w:bottom w:val="nil"/>
              <w:right w:val="single" w:color="000000" w:sz="4" w:space="0"/>
            </w:tcBorders>
            <w:shd w:val="clear" w:color="auto" w:fill="auto"/>
            <w:vAlign w:val="center"/>
          </w:tcPr>
          <w:p w14:paraId="1D983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0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下液玻璃钢溜槽加高</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E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500×500×15</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D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下液玻璃钢溜槽壁两边加高200，溜槽440米。加高数量依实际测量为准。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A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7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135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2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主玻璃钢溜槽加高</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7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1200×500×20</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12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主玻璃钢溜槽壁两边加高300，溜槽50米。加高数量依实际测量为准。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A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r>
      <w:tr w14:paraId="2BAD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玻璃钢溜槽包头</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500×500×15</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玻璃钢溜槽接头，包头数量依实际为准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2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81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0762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9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A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玻璃钢溜槽包头</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E6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1200×500×20</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D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玻璃钢溜槽接头，包头数量依实际为准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4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D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r>
      <w:tr w14:paraId="747A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玻璃钢栅格</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外形尺寸1000×2000×100 壁厚10㎜ 栅格孔250×250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A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工况：酸雾，硫酸含酸120-150g/L，含氯：500-700mg/L 含氟：150-300mg/L，温度40-50℃。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材质 玻璃钢 </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30-60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①付款方式：先货后款，以现汇支付。货到买方，经买方验收合格且收到卖方出具的合法有效的符合买方要求的增值税专用发票后付款90%，所有款项现汇支付，余10%质保金12个月后支付。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年1月</w:t>
      </w:r>
      <w:r>
        <w:rPr>
          <w:rFonts w:hint="eastAsia" w:ascii="黑体" w:hAnsi="黑体" w:eastAsia="黑体" w:cs="黑体"/>
          <w:sz w:val="28"/>
          <w:szCs w:val="28"/>
          <w:lang w:val="en-US" w:eastAsia="zh-CN"/>
        </w:rPr>
        <w:t>23</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1 月 </w:t>
      </w:r>
      <w:r>
        <w:rPr>
          <w:rFonts w:hint="eastAsia" w:ascii="黑体" w:hAnsi="黑体" w:eastAsia="黑体" w:cs="黑体"/>
          <w:sz w:val="28"/>
          <w:szCs w:val="28"/>
          <w:lang w:val="en-US" w:eastAsia="zh-CN"/>
        </w:rPr>
        <w:t>29</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 1月</w:t>
      </w:r>
      <w:r>
        <w:rPr>
          <w:rFonts w:hint="eastAsia" w:ascii="黑体" w:hAnsi="黑体" w:eastAsia="黑体" w:cs="仿宋_GB2312"/>
          <w:sz w:val="28"/>
          <w:szCs w:val="28"/>
          <w:lang w:val="en-US" w:eastAsia="zh-CN"/>
        </w:rPr>
        <w:t>29</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w:t>
      </w:r>
      <w:r>
        <w:rPr>
          <w:rFonts w:hint="eastAsia" w:ascii="黑体" w:hAnsi="黑体" w:eastAsia="黑体" w:cs="仿宋_GB2312"/>
          <w:sz w:val="28"/>
          <w:szCs w:val="28"/>
          <w:lang w:val="en-US" w:eastAsia="zh-CN"/>
        </w:rPr>
        <w:t>制造</w:t>
      </w:r>
      <w:r>
        <w:rPr>
          <w:rFonts w:hint="eastAsia" w:ascii="黑体" w:hAnsi="黑体" w:eastAsia="黑体" w:cs="仿宋_GB2312"/>
          <w:sz w:val="28"/>
          <w:szCs w:val="28"/>
        </w:rPr>
        <w:t>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联系人：侯先生 13881082126</w:t>
      </w:r>
      <w:r>
        <w:rPr>
          <w:rFonts w:hint="eastAsia" w:ascii="黑体" w:hAnsi="黑体" w:eastAsia="黑体" w:cs="宋体"/>
          <w:kern w:val="0"/>
          <w:sz w:val="28"/>
          <w:szCs w:val="28"/>
          <w:lang w:val="en-US" w:eastAsia="zh-CN"/>
        </w:rPr>
        <w:t xml:space="preserve">    技术联系人：刘先生13981028571</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年1月</w:t>
      </w:r>
      <w:r>
        <w:rPr>
          <w:rFonts w:hint="eastAsia" w:ascii="黑体" w:hAnsi="黑体" w:eastAsia="黑体" w:cs="宋体"/>
          <w:kern w:val="0"/>
          <w:sz w:val="28"/>
          <w:szCs w:val="28"/>
          <w:lang w:val="en-US" w:eastAsia="zh-CN"/>
        </w:rPr>
        <w:t>22</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112A7582">
      <w:pPr>
        <w:ind w:firstLine="2891" w:firstLineChars="800"/>
        <w:rPr>
          <w:rFonts w:hint="eastAsia" w:ascii="宋体" w:hAnsi="宋体"/>
          <w:b/>
          <w:bCs/>
          <w:sz w:val="36"/>
          <w:szCs w:val="36"/>
        </w:rPr>
      </w:pPr>
      <w:bookmarkStart w:id="2" w:name="_Hlk155791057"/>
      <w:bookmarkStart w:id="3" w:name="_Toc274596702"/>
      <w:bookmarkStart w:id="4" w:name="_Toc318986166"/>
      <w:bookmarkStart w:id="5" w:name="_Toc238552273"/>
      <w:bookmarkStart w:id="6" w:name="_Toc238797630"/>
      <w:bookmarkStart w:id="7" w:name="_Toc269113527"/>
      <w:bookmarkStart w:id="8" w:name="_Toc268793030"/>
      <w:bookmarkStart w:id="9" w:name="_Toc275019836"/>
      <w:bookmarkStart w:id="10" w:name="_Toc16684"/>
      <w:bookmarkStart w:id="11" w:name="_Toc303149804"/>
      <w:bookmarkStart w:id="12" w:name="_Toc275019684"/>
      <w:bookmarkStart w:id="13" w:name="_Toc275014947"/>
      <w:bookmarkStart w:id="14" w:name="_Toc275019290"/>
      <w:bookmarkStart w:id="15" w:name="_Toc274236999"/>
    </w:p>
    <w:p w14:paraId="7B7AAC69">
      <w:pPr>
        <w:ind w:firstLine="2891" w:firstLineChars="800"/>
        <w:rPr>
          <w:rFonts w:hint="eastAsia" w:ascii="宋体" w:hAnsi="宋体"/>
          <w:b/>
          <w:bCs/>
          <w:sz w:val="36"/>
          <w:szCs w:val="36"/>
        </w:rPr>
      </w:pPr>
    </w:p>
    <w:p w14:paraId="20517540">
      <w:pPr>
        <w:ind w:firstLine="2891" w:firstLineChars="800"/>
        <w:rPr>
          <w:rFonts w:hint="eastAsia" w:ascii="宋体" w:hAnsi="宋体"/>
          <w:b/>
          <w:bCs/>
          <w:sz w:val="36"/>
          <w:szCs w:val="36"/>
        </w:rPr>
      </w:pPr>
    </w:p>
    <w:p w14:paraId="57CDB883">
      <w:pPr>
        <w:ind w:firstLine="2891" w:firstLineChars="800"/>
        <w:rPr>
          <w:rFonts w:hint="eastAsia" w:ascii="宋体" w:hAnsi="宋体"/>
          <w:b/>
          <w:bCs/>
          <w:sz w:val="36"/>
          <w:szCs w:val="36"/>
        </w:rPr>
      </w:pPr>
    </w:p>
    <w:p w14:paraId="39CC2666">
      <w:pPr>
        <w:ind w:firstLine="2891" w:firstLineChars="800"/>
        <w:rPr>
          <w:rFonts w:hint="eastAsia" w:ascii="宋体" w:hAnsi="宋体"/>
          <w:b/>
          <w:bCs/>
          <w:sz w:val="36"/>
          <w:szCs w:val="36"/>
        </w:rPr>
      </w:pPr>
    </w:p>
    <w:p w14:paraId="02FCC6B2">
      <w:pPr>
        <w:ind w:firstLine="2891" w:firstLineChars="800"/>
        <w:rPr>
          <w:rFonts w:hint="eastAsia" w:ascii="宋体" w:hAnsi="宋体"/>
          <w:b/>
          <w:bCs/>
          <w:sz w:val="36"/>
          <w:szCs w:val="36"/>
        </w:rPr>
      </w:pPr>
    </w:p>
    <w:p w14:paraId="5B14E77C">
      <w:pPr>
        <w:ind w:firstLine="2891" w:firstLineChars="800"/>
        <w:rPr>
          <w:rFonts w:hint="eastAsia" w:ascii="宋体" w:hAnsi="宋体"/>
          <w:b/>
          <w:bCs/>
          <w:sz w:val="36"/>
          <w:szCs w:val="36"/>
        </w:rPr>
      </w:pPr>
    </w:p>
    <w:p w14:paraId="6AAB4F5C">
      <w:pPr>
        <w:ind w:firstLine="2891" w:firstLineChars="800"/>
        <w:rPr>
          <w:rFonts w:hint="eastAsia" w:ascii="宋体" w:hAnsi="宋体"/>
          <w:b/>
          <w:bCs/>
          <w:sz w:val="36"/>
          <w:szCs w:val="36"/>
        </w:rPr>
      </w:pPr>
    </w:p>
    <w:p w14:paraId="432AD14E">
      <w:pPr>
        <w:ind w:firstLine="2891" w:firstLineChars="800"/>
        <w:rPr>
          <w:rFonts w:hint="eastAsia" w:ascii="宋体" w:hAnsi="宋体"/>
          <w:b/>
          <w:bCs/>
          <w:sz w:val="36"/>
          <w:szCs w:val="36"/>
        </w:rPr>
      </w:pPr>
    </w:p>
    <w:p w14:paraId="212CE31A">
      <w:pPr>
        <w:ind w:firstLine="2891" w:firstLineChars="800"/>
        <w:rPr>
          <w:rFonts w:hint="eastAsia" w:ascii="宋体" w:hAnsi="宋体"/>
          <w:b/>
          <w:bCs/>
          <w:sz w:val="36"/>
          <w:szCs w:val="36"/>
        </w:rPr>
      </w:pPr>
    </w:p>
    <w:p w14:paraId="72037760">
      <w:pPr>
        <w:ind w:firstLine="2891" w:firstLineChars="800"/>
        <w:rPr>
          <w:rFonts w:hint="eastAsia" w:ascii="宋体" w:hAnsi="宋体"/>
          <w:b/>
          <w:bCs/>
          <w:sz w:val="36"/>
          <w:szCs w:val="36"/>
        </w:rPr>
      </w:pPr>
    </w:p>
    <w:p w14:paraId="189561E6">
      <w:pPr>
        <w:ind w:firstLine="2891" w:firstLineChars="800"/>
        <w:rPr>
          <w:rFonts w:hint="eastAsia" w:ascii="宋体" w:hAnsi="宋体"/>
          <w:b/>
          <w:bCs/>
          <w:sz w:val="36"/>
          <w:szCs w:val="36"/>
        </w:rPr>
      </w:pPr>
    </w:p>
    <w:p w14:paraId="51758201">
      <w:pPr>
        <w:ind w:firstLine="2891" w:firstLineChars="800"/>
        <w:rPr>
          <w:rFonts w:hint="eastAsia" w:ascii="宋体" w:hAnsi="宋体"/>
          <w:b/>
          <w:bCs/>
          <w:sz w:val="36"/>
          <w:szCs w:val="36"/>
        </w:rPr>
      </w:pPr>
    </w:p>
    <w:p w14:paraId="5E66D19F">
      <w:pPr>
        <w:ind w:firstLine="2891" w:firstLineChars="800"/>
        <w:rPr>
          <w:rFonts w:hint="eastAsia" w:ascii="宋体" w:hAnsi="宋体"/>
          <w:b/>
          <w:bCs/>
          <w:sz w:val="36"/>
          <w:szCs w:val="36"/>
        </w:rPr>
      </w:pPr>
    </w:p>
    <w:p w14:paraId="6075AB1B">
      <w:pPr>
        <w:ind w:firstLine="2891" w:firstLineChars="800"/>
        <w:rPr>
          <w:rFonts w:hint="eastAsia" w:ascii="宋体" w:hAnsi="宋体"/>
          <w:b/>
          <w:bCs/>
          <w:sz w:val="36"/>
          <w:szCs w:val="36"/>
        </w:rPr>
      </w:pPr>
    </w:p>
    <w:p w14:paraId="64AD18CF">
      <w:pPr>
        <w:ind w:firstLine="2891" w:firstLineChars="800"/>
        <w:rPr>
          <w:rFonts w:hint="eastAsia" w:ascii="宋体" w:hAnsi="宋体"/>
          <w:b/>
          <w:bCs/>
          <w:sz w:val="36"/>
          <w:szCs w:val="36"/>
        </w:rPr>
      </w:pPr>
    </w:p>
    <w:p w14:paraId="741AA07D">
      <w:pPr>
        <w:ind w:firstLine="2891" w:firstLineChars="800"/>
        <w:rPr>
          <w:rFonts w:hint="eastAsia" w:ascii="宋体" w:hAnsi="宋体"/>
          <w:b/>
          <w:bCs/>
          <w:sz w:val="36"/>
          <w:szCs w:val="36"/>
        </w:rPr>
      </w:pPr>
    </w:p>
    <w:p w14:paraId="15F208CB">
      <w:pPr>
        <w:ind w:firstLine="2891" w:firstLineChars="800"/>
        <w:rPr>
          <w:rFonts w:hint="eastAsia" w:ascii="宋体" w:hAnsi="宋体"/>
          <w:b/>
          <w:bCs/>
          <w:sz w:val="36"/>
          <w:szCs w:val="36"/>
        </w:rPr>
      </w:pPr>
    </w:p>
    <w:p w14:paraId="2DE467EC">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玻璃钢制品</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玻璃钢制品</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货方式：卖方负责送货到交货地点，并负责安装。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30-60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w:t>
      </w:r>
      <w:r>
        <w:rPr>
          <w:rFonts w:hint="eastAsia" w:cs="黑体" w:asciiTheme="minorEastAsia" w:hAnsiTheme="minorEastAsia"/>
          <w:color w:val="000000"/>
          <w:sz w:val="24"/>
          <w:szCs w:val="24"/>
          <w:lang w:val="en-US" w:eastAsia="zh-CN"/>
        </w:rPr>
        <w:t>0</w:t>
      </w:r>
      <w:r>
        <w:rPr>
          <w:rFonts w:hint="eastAsia" w:cs="黑体" w:asciiTheme="minorEastAsia" w:hAnsiTheme="minorEastAsia"/>
          <w:color w:val="000000"/>
          <w:sz w:val="24"/>
          <w:szCs w:val="24"/>
        </w:rPr>
        <w:t>%，所有款项现汇支付，余</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玻璃钢制品</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tbl>
      <w:tblPr>
        <w:tblStyle w:val="18"/>
        <w:tblW w:w="11049" w:type="dxa"/>
        <w:tblInd w:w="-8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1236"/>
        <w:gridCol w:w="1380"/>
        <w:gridCol w:w="4869"/>
        <w:gridCol w:w="768"/>
        <w:gridCol w:w="732"/>
        <w:gridCol w:w="876"/>
        <w:gridCol w:w="636"/>
      </w:tblGrid>
      <w:tr w14:paraId="6713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52" w:type="dxa"/>
            <w:tcBorders>
              <w:top w:val="nil"/>
              <w:left w:val="single" w:color="000000" w:sz="4" w:space="0"/>
              <w:bottom w:val="single" w:color="000000" w:sz="4" w:space="0"/>
              <w:right w:val="single" w:color="000000" w:sz="4" w:space="0"/>
            </w:tcBorders>
            <w:shd w:val="clear" w:color="auto" w:fill="FFFFFF"/>
            <w:vAlign w:val="center"/>
          </w:tcPr>
          <w:p w14:paraId="3F8269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36" w:type="dxa"/>
            <w:tcBorders>
              <w:top w:val="nil"/>
              <w:left w:val="single" w:color="000000" w:sz="4" w:space="0"/>
              <w:bottom w:val="single" w:color="000000" w:sz="4" w:space="0"/>
              <w:right w:val="single" w:color="000000" w:sz="4" w:space="0"/>
            </w:tcBorders>
            <w:shd w:val="clear" w:color="auto" w:fill="FFFFFF"/>
            <w:vAlign w:val="center"/>
          </w:tcPr>
          <w:p w14:paraId="27413E2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采购品名称</w:t>
            </w:r>
          </w:p>
        </w:tc>
        <w:tc>
          <w:tcPr>
            <w:tcW w:w="1380" w:type="dxa"/>
            <w:tcBorders>
              <w:top w:val="nil"/>
              <w:left w:val="single" w:color="000000" w:sz="4" w:space="0"/>
              <w:bottom w:val="single" w:color="000000" w:sz="4" w:space="0"/>
              <w:right w:val="single" w:color="000000" w:sz="4" w:space="0"/>
            </w:tcBorders>
            <w:shd w:val="clear" w:color="auto" w:fill="FFFFFF"/>
            <w:vAlign w:val="center"/>
          </w:tcPr>
          <w:p w14:paraId="318D7F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4869" w:type="dxa"/>
            <w:tcBorders>
              <w:top w:val="nil"/>
              <w:left w:val="single" w:color="000000" w:sz="4" w:space="0"/>
              <w:bottom w:val="single" w:color="000000" w:sz="4" w:space="0"/>
              <w:right w:val="single" w:color="000000" w:sz="4" w:space="0"/>
            </w:tcBorders>
            <w:shd w:val="clear" w:color="auto" w:fill="FFFFFF"/>
            <w:vAlign w:val="center"/>
          </w:tcPr>
          <w:p w14:paraId="21C2E53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768" w:type="dxa"/>
            <w:tcBorders>
              <w:top w:val="nil"/>
              <w:left w:val="single" w:color="000000" w:sz="4" w:space="0"/>
              <w:bottom w:val="single" w:color="000000" w:sz="4" w:space="0"/>
              <w:right w:val="single" w:color="000000" w:sz="4" w:space="0"/>
            </w:tcBorders>
            <w:shd w:val="clear" w:color="auto" w:fill="FFFFFF"/>
            <w:vAlign w:val="center"/>
          </w:tcPr>
          <w:p w14:paraId="044913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采购数量</w:t>
            </w:r>
          </w:p>
        </w:tc>
        <w:tc>
          <w:tcPr>
            <w:tcW w:w="732" w:type="dxa"/>
            <w:tcBorders>
              <w:top w:val="nil"/>
              <w:left w:val="single" w:color="000000" w:sz="4" w:space="0"/>
              <w:bottom w:val="single" w:color="000000" w:sz="4" w:space="0"/>
              <w:right w:val="single" w:color="000000" w:sz="4" w:space="0"/>
            </w:tcBorders>
            <w:shd w:val="clear" w:color="auto" w:fill="FFFFFF"/>
            <w:vAlign w:val="center"/>
          </w:tcPr>
          <w:p w14:paraId="4552BE5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876" w:type="dxa"/>
            <w:tcBorders>
              <w:top w:val="nil"/>
              <w:left w:val="single" w:color="000000" w:sz="4" w:space="0"/>
              <w:bottom w:val="single" w:color="000000" w:sz="4" w:space="0"/>
              <w:right w:val="single" w:color="000000" w:sz="4" w:space="0"/>
            </w:tcBorders>
            <w:shd w:val="clear" w:color="auto" w:fill="FFFFFF"/>
            <w:vAlign w:val="center"/>
          </w:tcPr>
          <w:p w14:paraId="00379E78">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w:t>
            </w:r>
          </w:p>
        </w:tc>
        <w:tc>
          <w:tcPr>
            <w:tcW w:w="636" w:type="dxa"/>
            <w:tcBorders>
              <w:top w:val="nil"/>
              <w:left w:val="single" w:color="000000" w:sz="4" w:space="0"/>
              <w:bottom w:val="single" w:color="000000" w:sz="4" w:space="0"/>
              <w:right w:val="single" w:color="000000" w:sz="4" w:space="0"/>
            </w:tcBorders>
            <w:shd w:val="clear" w:color="auto" w:fill="FFFFFF"/>
            <w:vAlign w:val="center"/>
          </w:tcPr>
          <w:p w14:paraId="111DEE2A">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w:t>
            </w:r>
          </w:p>
        </w:tc>
      </w:tr>
      <w:tr w14:paraId="4279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552" w:type="dxa"/>
            <w:tcBorders>
              <w:top w:val="single" w:color="000000" w:sz="4" w:space="0"/>
              <w:left w:val="single" w:color="000000" w:sz="4" w:space="0"/>
              <w:bottom w:val="nil"/>
              <w:right w:val="single" w:color="000000" w:sz="4" w:space="0"/>
            </w:tcBorders>
            <w:shd w:val="clear" w:color="auto" w:fill="auto"/>
            <w:vAlign w:val="center"/>
          </w:tcPr>
          <w:p w14:paraId="6FFFD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6" w:type="dxa"/>
            <w:tcBorders>
              <w:top w:val="single" w:color="000000" w:sz="4" w:space="0"/>
              <w:left w:val="single" w:color="000000" w:sz="4" w:space="0"/>
              <w:bottom w:val="nil"/>
              <w:right w:val="single" w:color="000000" w:sz="4" w:space="0"/>
            </w:tcBorders>
            <w:shd w:val="clear" w:color="auto" w:fill="auto"/>
            <w:vAlign w:val="center"/>
          </w:tcPr>
          <w:p w14:paraId="50FD3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4C95F0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520（宽）×550（高）×15</w:t>
            </w:r>
          </w:p>
        </w:tc>
        <w:tc>
          <w:tcPr>
            <w:tcW w:w="4869" w:type="dxa"/>
            <w:tcBorders>
              <w:top w:val="single" w:color="000000" w:sz="4" w:space="0"/>
              <w:left w:val="single" w:color="000000" w:sz="4" w:space="0"/>
              <w:bottom w:val="nil"/>
              <w:right w:val="single" w:color="000000" w:sz="4" w:space="0"/>
            </w:tcBorders>
            <w:shd w:val="clear" w:color="auto" w:fill="auto"/>
            <w:vAlign w:val="center"/>
          </w:tcPr>
          <w:p w14:paraId="01ED7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2、壁厚为参考值，槽面加拉筋或有增加强度措施。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3、溜槽包安装。</w:t>
            </w:r>
          </w:p>
        </w:tc>
        <w:tc>
          <w:tcPr>
            <w:tcW w:w="768" w:type="dxa"/>
            <w:tcBorders>
              <w:top w:val="single" w:color="000000" w:sz="4" w:space="0"/>
              <w:left w:val="single" w:color="000000" w:sz="4" w:space="0"/>
              <w:bottom w:val="nil"/>
              <w:right w:val="single" w:color="000000" w:sz="4" w:space="0"/>
            </w:tcBorders>
            <w:shd w:val="clear" w:color="auto" w:fill="auto"/>
            <w:vAlign w:val="center"/>
          </w:tcPr>
          <w:p w14:paraId="60038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5BAB7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7EC8F6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nil"/>
              <w:right w:val="single" w:color="000000" w:sz="4" w:space="0"/>
            </w:tcBorders>
            <w:shd w:val="clear" w:color="auto" w:fill="auto"/>
            <w:vAlign w:val="center"/>
          </w:tcPr>
          <w:p w14:paraId="6F8304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AA0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552" w:type="dxa"/>
            <w:tcBorders>
              <w:top w:val="single" w:color="000000" w:sz="4" w:space="0"/>
              <w:left w:val="single" w:color="000000" w:sz="4" w:space="0"/>
              <w:bottom w:val="nil"/>
              <w:right w:val="single" w:color="000000" w:sz="4" w:space="0"/>
            </w:tcBorders>
            <w:shd w:val="clear" w:color="auto" w:fill="auto"/>
            <w:vAlign w:val="center"/>
          </w:tcPr>
          <w:p w14:paraId="781F6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6" w:type="dxa"/>
            <w:tcBorders>
              <w:top w:val="single" w:color="000000" w:sz="4" w:space="0"/>
              <w:left w:val="single" w:color="000000" w:sz="4" w:space="0"/>
              <w:bottom w:val="nil"/>
              <w:right w:val="single" w:color="000000" w:sz="4" w:space="0"/>
            </w:tcBorders>
            <w:shd w:val="clear" w:color="auto" w:fill="auto"/>
            <w:vAlign w:val="center"/>
          </w:tcPr>
          <w:p w14:paraId="074B8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w:t>
            </w:r>
          </w:p>
        </w:tc>
        <w:tc>
          <w:tcPr>
            <w:tcW w:w="1380" w:type="dxa"/>
            <w:tcBorders>
              <w:top w:val="single" w:color="000000" w:sz="4" w:space="0"/>
              <w:left w:val="single" w:color="000000" w:sz="4" w:space="0"/>
              <w:bottom w:val="nil"/>
              <w:right w:val="single" w:color="000000" w:sz="4" w:space="0"/>
            </w:tcBorders>
            <w:shd w:val="clear" w:color="auto" w:fill="auto"/>
            <w:vAlign w:val="center"/>
          </w:tcPr>
          <w:p w14:paraId="26B6D8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1200（宽）×800（高）×22</w:t>
            </w:r>
          </w:p>
        </w:tc>
        <w:tc>
          <w:tcPr>
            <w:tcW w:w="4869" w:type="dxa"/>
            <w:tcBorders>
              <w:top w:val="single" w:color="000000" w:sz="4" w:space="0"/>
              <w:left w:val="single" w:color="000000" w:sz="4" w:space="0"/>
              <w:bottom w:val="nil"/>
              <w:right w:val="single" w:color="000000" w:sz="4" w:space="0"/>
            </w:tcBorders>
            <w:shd w:val="clear" w:color="auto" w:fill="auto"/>
            <w:vAlign w:val="center"/>
          </w:tcPr>
          <w:p w14:paraId="65E2F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2、壁厚为参考值，槽面加拉筋或有增加强度措施。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3、溜槽包安装。</w:t>
            </w:r>
          </w:p>
        </w:tc>
        <w:tc>
          <w:tcPr>
            <w:tcW w:w="768" w:type="dxa"/>
            <w:tcBorders>
              <w:top w:val="single" w:color="000000" w:sz="4" w:space="0"/>
              <w:left w:val="single" w:color="000000" w:sz="4" w:space="0"/>
              <w:bottom w:val="nil"/>
              <w:right w:val="single" w:color="000000" w:sz="4" w:space="0"/>
            </w:tcBorders>
            <w:shd w:val="clear" w:color="auto" w:fill="auto"/>
            <w:vAlign w:val="center"/>
          </w:tcPr>
          <w:p w14:paraId="7FC79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32" w:type="dxa"/>
            <w:tcBorders>
              <w:top w:val="single" w:color="000000" w:sz="4" w:space="0"/>
              <w:left w:val="single" w:color="000000" w:sz="4" w:space="0"/>
              <w:bottom w:val="nil"/>
              <w:right w:val="single" w:color="000000" w:sz="4" w:space="0"/>
            </w:tcBorders>
            <w:shd w:val="clear" w:color="auto" w:fill="auto"/>
            <w:vAlign w:val="center"/>
          </w:tcPr>
          <w:p w14:paraId="030F4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6" w:type="dxa"/>
            <w:tcBorders>
              <w:top w:val="single" w:color="000000" w:sz="4" w:space="0"/>
              <w:left w:val="single" w:color="000000" w:sz="4" w:space="0"/>
              <w:bottom w:val="nil"/>
              <w:right w:val="single" w:color="000000" w:sz="4" w:space="0"/>
            </w:tcBorders>
            <w:shd w:val="clear" w:color="auto" w:fill="auto"/>
            <w:vAlign w:val="center"/>
          </w:tcPr>
          <w:p w14:paraId="18E68A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nil"/>
              <w:right w:val="single" w:color="000000" w:sz="4" w:space="0"/>
            </w:tcBorders>
            <w:shd w:val="clear" w:color="auto" w:fill="auto"/>
            <w:vAlign w:val="center"/>
          </w:tcPr>
          <w:p w14:paraId="648D07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9E4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52" w:type="dxa"/>
            <w:tcBorders>
              <w:top w:val="single" w:color="000000" w:sz="4" w:space="0"/>
              <w:left w:val="single" w:color="000000" w:sz="4" w:space="0"/>
              <w:bottom w:val="nil"/>
              <w:right w:val="single" w:color="000000" w:sz="4" w:space="0"/>
            </w:tcBorders>
            <w:shd w:val="clear" w:color="auto" w:fill="auto"/>
            <w:vAlign w:val="center"/>
          </w:tcPr>
          <w:p w14:paraId="65CE1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9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玻璃钢溜槽出液嘴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E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200（宽）×250（高）×10</w:t>
            </w:r>
          </w:p>
        </w:tc>
        <w:tc>
          <w:tcPr>
            <w:tcW w:w="4869" w:type="dxa"/>
            <w:tcBorders>
              <w:top w:val="single" w:color="000000" w:sz="4" w:space="0"/>
              <w:left w:val="single" w:color="000000" w:sz="4" w:space="0"/>
              <w:bottom w:val="nil"/>
              <w:right w:val="single" w:color="000000" w:sz="4" w:space="0"/>
            </w:tcBorders>
            <w:shd w:val="clear" w:color="auto" w:fill="auto"/>
            <w:vAlign w:val="center"/>
          </w:tcPr>
          <w:p w14:paraId="2CA38D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1、工况:硫酸含量135g/L～160g/L，氟离子含量≤300mg/L，氯离子含量≤700mg/L，槽液温度38～45℃。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2、出液嘴共394个，每个430mm长。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3、出液嘴现场安装。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4、包安装（新溜槽180个，旧溜槽214个）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8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FB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B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FD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C79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nil"/>
              <w:right w:val="single" w:color="000000" w:sz="4" w:space="0"/>
            </w:tcBorders>
            <w:shd w:val="clear" w:color="auto" w:fill="auto"/>
            <w:vAlign w:val="center"/>
          </w:tcPr>
          <w:p w14:paraId="25A22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AF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下液玻璃钢溜槽加高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B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500×500×15</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4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下液玻璃钢溜槽壁两边加高200，溜槽440米。加高数量依实际测量为准。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2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8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0E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F4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6A7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2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5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主玻璃钢溜槽加高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B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1200×500×20</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3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主玻璃钢溜槽壁两边加高300，溜槽50米。加高数量依实际测量为准。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7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E1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5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359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7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6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玻璃钢溜槽包头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52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500×500×15</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1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玻璃钢溜槽接头，包头数量依实际为准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57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B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A9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8C6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A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玻璃钢溜槽包头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E8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1200×500×20</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0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玻璃钢溜槽接头，包头数量依实际为准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1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A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B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410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玻璃钢栅格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D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外形尺寸1000×2000×100 壁厚10㎜ 栅格孔250×250 </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D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工况：酸雾，硫酸含酸120-150g/L，含氯：500-700mg/L 含氟：150-300mg/L，温度40-50℃。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材质 玻璃钢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4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5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4F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93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433B"/>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2401BD"/>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B733710"/>
    <w:rsid w:val="2B960845"/>
    <w:rsid w:val="2C0635BA"/>
    <w:rsid w:val="2C612895"/>
    <w:rsid w:val="2C672453"/>
    <w:rsid w:val="2D4B3284"/>
    <w:rsid w:val="2D5108D1"/>
    <w:rsid w:val="2D8F3600"/>
    <w:rsid w:val="2D996D18"/>
    <w:rsid w:val="2EC03E0B"/>
    <w:rsid w:val="2EE64169"/>
    <w:rsid w:val="300E355A"/>
    <w:rsid w:val="30337F16"/>
    <w:rsid w:val="30464A25"/>
    <w:rsid w:val="3082583C"/>
    <w:rsid w:val="30FD1A98"/>
    <w:rsid w:val="31A45B7D"/>
    <w:rsid w:val="31A5035D"/>
    <w:rsid w:val="320D7387"/>
    <w:rsid w:val="321E4986"/>
    <w:rsid w:val="33980AB1"/>
    <w:rsid w:val="33CF6FEA"/>
    <w:rsid w:val="344A7D4E"/>
    <w:rsid w:val="347D19AD"/>
    <w:rsid w:val="34917CC1"/>
    <w:rsid w:val="34C32719"/>
    <w:rsid w:val="34E44129"/>
    <w:rsid w:val="34E65643"/>
    <w:rsid w:val="3539753D"/>
    <w:rsid w:val="35441312"/>
    <w:rsid w:val="35531BEF"/>
    <w:rsid w:val="35771A99"/>
    <w:rsid w:val="361436EF"/>
    <w:rsid w:val="363D49D0"/>
    <w:rsid w:val="36481456"/>
    <w:rsid w:val="371A057C"/>
    <w:rsid w:val="37296A11"/>
    <w:rsid w:val="388861A3"/>
    <w:rsid w:val="38DC340E"/>
    <w:rsid w:val="3905525C"/>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2C45B3"/>
    <w:rsid w:val="48724017"/>
    <w:rsid w:val="48750F6C"/>
    <w:rsid w:val="48DC4B3D"/>
    <w:rsid w:val="48EB621C"/>
    <w:rsid w:val="48EF68E0"/>
    <w:rsid w:val="492B4B3C"/>
    <w:rsid w:val="4953791E"/>
    <w:rsid w:val="4A185620"/>
    <w:rsid w:val="4A6F4C2B"/>
    <w:rsid w:val="4ADF3B5F"/>
    <w:rsid w:val="4B397E00"/>
    <w:rsid w:val="4B964C95"/>
    <w:rsid w:val="4BDF7931"/>
    <w:rsid w:val="4CE30FB8"/>
    <w:rsid w:val="4D477799"/>
    <w:rsid w:val="4DCF4AEB"/>
    <w:rsid w:val="4E0D1159"/>
    <w:rsid w:val="4E5A52AA"/>
    <w:rsid w:val="4EBF0AC0"/>
    <w:rsid w:val="4EE10E98"/>
    <w:rsid w:val="4EE97C85"/>
    <w:rsid w:val="4F203C16"/>
    <w:rsid w:val="4F5A1A06"/>
    <w:rsid w:val="4FBA50C2"/>
    <w:rsid w:val="4FE70DC0"/>
    <w:rsid w:val="502913D8"/>
    <w:rsid w:val="502E581F"/>
    <w:rsid w:val="506568B4"/>
    <w:rsid w:val="507C3BFE"/>
    <w:rsid w:val="50804497"/>
    <w:rsid w:val="50CC06E1"/>
    <w:rsid w:val="50F46497"/>
    <w:rsid w:val="514328A4"/>
    <w:rsid w:val="514E6CD6"/>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7E44A08"/>
    <w:rsid w:val="584720E0"/>
    <w:rsid w:val="586048F0"/>
    <w:rsid w:val="588549CE"/>
    <w:rsid w:val="58AE7DA1"/>
    <w:rsid w:val="58DD7D9A"/>
    <w:rsid w:val="59275FDE"/>
    <w:rsid w:val="59AD4E28"/>
    <w:rsid w:val="5B127A86"/>
    <w:rsid w:val="5B1D65E8"/>
    <w:rsid w:val="5BF13193"/>
    <w:rsid w:val="5C2F7D76"/>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3210307"/>
    <w:rsid w:val="633B16F7"/>
    <w:rsid w:val="63613BBD"/>
    <w:rsid w:val="64132ACB"/>
    <w:rsid w:val="644F1AB3"/>
    <w:rsid w:val="64712CA8"/>
    <w:rsid w:val="661512EF"/>
    <w:rsid w:val="66A355E9"/>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3A00E8"/>
    <w:rsid w:val="6D9E3567"/>
    <w:rsid w:val="6DCF182B"/>
    <w:rsid w:val="6F712728"/>
    <w:rsid w:val="6FF06CE8"/>
    <w:rsid w:val="716360A0"/>
    <w:rsid w:val="71710FBA"/>
    <w:rsid w:val="71D63C28"/>
    <w:rsid w:val="72804F14"/>
    <w:rsid w:val="72F9402A"/>
    <w:rsid w:val="733A4279"/>
    <w:rsid w:val="74125240"/>
    <w:rsid w:val="74AE7F19"/>
    <w:rsid w:val="74BF5CE3"/>
    <w:rsid w:val="74D06143"/>
    <w:rsid w:val="75284014"/>
    <w:rsid w:val="75D4756D"/>
    <w:rsid w:val="75E36E5B"/>
    <w:rsid w:val="768C6099"/>
    <w:rsid w:val="76F105F2"/>
    <w:rsid w:val="775744D2"/>
    <w:rsid w:val="77D5581E"/>
    <w:rsid w:val="77E24ED1"/>
    <w:rsid w:val="78581291"/>
    <w:rsid w:val="789E730E"/>
    <w:rsid w:val="79042BD4"/>
    <w:rsid w:val="795310F0"/>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4906</Words>
  <Characters>5514</Characters>
  <Lines>48</Lines>
  <Paragraphs>13</Paragraphs>
  <TotalTime>24</TotalTime>
  <ScaleCrop>false</ScaleCrop>
  <LinksUpToDate>false</LinksUpToDate>
  <CharactersWithSpaces>6668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2026-01-22T06:24:43Z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