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E3783">
      <w:pPr>
        <w:autoSpaceDE w:val="0"/>
        <w:autoSpaceDN w:val="0"/>
        <w:adjustRightInd w:val="0"/>
        <w:spacing w:before="100" w:after="100" w:line="360" w:lineRule="auto"/>
        <w:jc w:val="center"/>
        <w:rPr>
          <w:rFonts w:hint="eastAsia" w:cs="黑体" w:asciiTheme="minorEastAsia" w:hAnsiTheme="minorEastAsia" w:eastAsiaTheme="minorEastAsia"/>
          <w:b/>
          <w:bCs/>
          <w:color w:val="auto"/>
          <w:sz w:val="48"/>
          <w:szCs w:val="48"/>
          <w:highlight w:val="none"/>
          <w:lang w:eastAsia="zh-CN"/>
        </w:rPr>
      </w:pPr>
    </w:p>
    <w:p w14:paraId="69E622A1">
      <w:pPr>
        <w:pStyle w:val="1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四川宏达股份有限公司</w:t>
      </w:r>
    </w:p>
    <w:p w14:paraId="64D0A7B5">
      <w:pPr>
        <w:pStyle w:val="1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center"/>
        <w:textAlignment w:val="auto"/>
        <w:rPr>
          <w:rFonts w:hint="default" w:cs="黑体" w:asciiTheme="minorEastAsia" w:hAnsiTheme="minorEastAsia" w:eastAsiaTheme="minorEastAsia"/>
          <w:color w:val="auto"/>
          <w:sz w:val="84"/>
          <w:szCs w:val="84"/>
          <w:highlight w:val="no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  <w14:ligatures w14:val="none"/>
        </w:rPr>
        <w:t>办公家具采购与养护服务机构选聘（什邡）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项目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公开比选</w:t>
      </w:r>
    </w:p>
    <w:p w14:paraId="1FAE45D5">
      <w:pPr>
        <w:widowControl/>
        <w:jc w:val="both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</w:p>
    <w:p w14:paraId="538E90AF">
      <w:pPr>
        <w:pStyle w:val="8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</w:p>
    <w:p w14:paraId="33D068A5">
      <w:pPr>
        <w:pStyle w:val="14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</w:p>
    <w:p w14:paraId="44917994">
      <w:pPr>
        <w:rPr>
          <w:rFonts w:hint="eastAsia"/>
          <w:color w:val="auto"/>
          <w:highlight w:val="none"/>
        </w:rPr>
      </w:pPr>
    </w:p>
    <w:p w14:paraId="7C29320C">
      <w:pPr>
        <w:pStyle w:val="14"/>
        <w:rPr>
          <w:rFonts w:hint="eastAsia"/>
          <w:color w:val="auto"/>
          <w:highlight w:val="none"/>
        </w:rPr>
      </w:pPr>
    </w:p>
    <w:p w14:paraId="789A982C">
      <w:pPr>
        <w:widowControl/>
        <w:jc w:val="center"/>
        <w:rPr>
          <w:rFonts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  <w:r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  <w:t>比选文件</w:t>
      </w:r>
    </w:p>
    <w:p w14:paraId="4C7901ED">
      <w:pPr>
        <w:pStyle w:val="8"/>
        <w:jc w:val="center"/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编号：HDGF-GKBX-2026-FW05</w:t>
      </w:r>
    </w:p>
    <w:p w14:paraId="28B86A66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eastAsiaTheme="minorEastAsia"/>
          <w:color w:val="auto"/>
          <w:sz w:val="48"/>
          <w:szCs w:val="48"/>
          <w:highlight w:val="none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43784FA0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205AB8C1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6D5AE92C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0AD65B3A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40735AE9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39575830">
      <w:pPr>
        <w:spacing w:line="600" w:lineRule="auto"/>
        <w:ind w:firstLine="2127" w:firstLineChars="709"/>
        <w:rPr>
          <w:rFonts w:hint="eastAsia" w:asciiTheme="minorEastAsia" w:hAnsiTheme="minorEastAsia" w:eastAsiaTheme="minorEastAsia"/>
          <w:color w:val="auto"/>
          <w:sz w:val="30"/>
          <w:szCs w:val="30"/>
          <w:highlight w:val="none"/>
          <w:lang w:eastAsia="zh-CN"/>
        </w:rPr>
      </w:pPr>
    </w:p>
    <w:p w14:paraId="709DC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50" w:leftChars="500" w:right="1050" w:rightChars="500" w:firstLine="0" w:firstLineChars="0"/>
        <w:jc w:val="center"/>
        <w:textAlignment w:val="auto"/>
        <w:rPr>
          <w:rFonts w:hint="default" w:asciiTheme="minorEastAsia" w:hAnsiTheme="minorEastAsia" w:eastAsia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eastAsia="zh-CN"/>
        </w:rPr>
        <w:t>比选人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</w:rPr>
        <w:t>：</w:t>
      </w:r>
      <w:r>
        <w:rPr>
          <w:rFonts w:hint="eastAsia" w:asciiTheme="minorEastAsia" w:hAnsi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  <w:t>四川宏达股份有限公司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hint="default" w:asciiTheme="minorEastAsia" w:hAnsiTheme="minorEastAsia" w:eastAsiaTheme="minorEastAsia"/>
          <w:b/>
          <w:color w:val="auto"/>
          <w:sz w:val="30"/>
          <w:szCs w:val="30"/>
          <w:highlight w:val="none"/>
          <w:lang w:val="en-US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zh-CN"/>
        </w:rPr>
        <w:t>20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2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highlight w:val="none"/>
          <w:lang w:val="en-US" w:eastAsia="zh-CN"/>
        </w:rPr>
        <w:t>6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highlight w:val="none"/>
          <w:lang w:val="en-US" w:eastAsia="zh-CN"/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月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highlight w:val="none"/>
          <w:lang w:val="en-US" w:eastAsia="zh-CN"/>
        </w:rPr>
        <w:t>14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日</w:t>
      </w:r>
    </w:p>
    <w:p w14:paraId="30D33B77">
      <w:pPr>
        <w:jc w:val="center"/>
        <w:rPr>
          <w:rFonts w:hint="eastAsia" w:ascii="黑体" w:hAnsi="黑体" w:eastAsia="黑体" w:cs="宋体"/>
          <w:b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</w:rPr>
        <w:t>四川宏达股份有限公司</w:t>
      </w:r>
    </w:p>
    <w:p w14:paraId="1977F599">
      <w:pPr>
        <w:jc w:val="center"/>
        <w:rPr>
          <w:rFonts w:hint="eastAsia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</w:rPr>
        <w:t>办公家具采购与养护服务机构选聘（什邡）项目公开比选</w:t>
      </w:r>
    </w:p>
    <w:p w14:paraId="23CFBEF3">
      <w:pPr>
        <w:spacing w:line="360" w:lineRule="exact"/>
        <w:rPr>
          <w:rFonts w:ascii="黑体" w:hAnsi="黑体" w:eastAsia="黑体" w:cs="Times New Roman"/>
          <w:b/>
          <w:color w:val="auto"/>
          <w:sz w:val="28"/>
          <w:szCs w:val="28"/>
        </w:rPr>
      </w:pPr>
      <w:r>
        <w:rPr>
          <w:rFonts w:hint="eastAsia" w:ascii="黑体" w:hAnsi="黑体" w:eastAsia="黑体" w:cs="Times New Roman"/>
          <w:b/>
          <w:color w:val="auto"/>
          <w:sz w:val="28"/>
          <w:szCs w:val="28"/>
        </w:rPr>
        <w:t>各单位：</w:t>
      </w:r>
    </w:p>
    <w:p w14:paraId="6200157B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default" w:ascii="黑体" w:hAnsi="黑体" w:eastAsia="黑体" w:cs="仿宋_GB2312"/>
          <w:color w:val="auto"/>
          <w:sz w:val="28"/>
          <w:szCs w:val="28"/>
          <w:lang w:val="zh-CN" w:eastAsia="zh-CN"/>
        </w:rPr>
        <w:t>为我公司什邡办公场所提供符合环保、安全及设计标准的办公家具采购、安装及后续长期养护服务，确保家具质量可靠、使用舒适，并保持良好外观与功能，营造专业、高效的办公环境。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zh-CN" w:eastAsia="zh-CN"/>
        </w:rPr>
        <w:t>本着“公开、公平、公正”的原则，现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对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zh-CN" w:eastAsia="zh-CN"/>
        </w:rPr>
        <w:t>四川宏达股份有限公司办公家具采购与养护服务机构选聘（什邡）项目进行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公开比选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zh-CN" w:eastAsia="zh-CN"/>
        </w:rPr>
        <w:t>。欢迎贵公司前来报价，现将相关事项公告如下：</w:t>
      </w:r>
    </w:p>
    <w:p w14:paraId="57E5E844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color w:val="auto"/>
          <w:sz w:val="28"/>
          <w:szCs w:val="28"/>
          <w:lang w:val="zh-CN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一、服务内容</w:t>
      </w:r>
    </w:p>
    <w:p w14:paraId="4D44BC02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1.服务内容：</w:t>
      </w:r>
    </w:p>
    <w:p w14:paraId="543B2506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453" w:leftChars="215" w:hanging="2" w:hangingChars="1"/>
        <w:textAlignment w:val="auto"/>
        <w:rPr>
          <w:rFonts w:hint="default" w:ascii="黑体" w:hAnsi="黑体" w:eastAsia="黑体" w:cs="仿宋_GB2312"/>
          <w:color w:val="auto"/>
          <w:kern w:val="2"/>
          <w:sz w:val="28"/>
          <w:szCs w:val="28"/>
          <w:lang w:val="zh-CN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8"/>
          <w:szCs w:val="28"/>
          <w:lang w:val="en-US" w:eastAsia="zh-CN" w:bidi="ar-SA"/>
        </w:rPr>
        <w:t>①</w:t>
      </w:r>
      <w:r>
        <w:rPr>
          <w:rFonts w:hint="default" w:ascii="黑体" w:hAnsi="黑体" w:eastAsia="黑体" w:cs="仿宋_GB2312"/>
          <w:color w:val="auto"/>
          <w:kern w:val="2"/>
          <w:sz w:val="28"/>
          <w:szCs w:val="28"/>
          <w:lang w:val="zh-CN" w:eastAsia="zh-CN" w:bidi="ar-SA"/>
        </w:rPr>
        <w:t xml:space="preserve">家具采购服务：根据公司提供的需求清单（或空间规划方案），提供符合国家标准的办公家具（如工位、座椅、会议桌、文件柜等）产品方案、报价及样品。 </w:t>
      </w:r>
    </w:p>
    <w:p w14:paraId="5B3842F6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453" w:leftChars="215" w:hanging="2" w:hangingChars="1"/>
        <w:textAlignment w:val="auto"/>
        <w:rPr>
          <w:rFonts w:hint="default" w:ascii="黑体" w:hAnsi="黑体" w:eastAsia="黑体" w:cs="仿宋_GB2312"/>
          <w:color w:val="auto"/>
          <w:kern w:val="2"/>
          <w:sz w:val="28"/>
          <w:szCs w:val="28"/>
          <w:lang w:val="zh-CN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8"/>
          <w:szCs w:val="28"/>
          <w:lang w:val="en-US" w:eastAsia="zh-CN" w:bidi="ar-SA"/>
        </w:rPr>
        <w:t>②</w:t>
      </w:r>
      <w:r>
        <w:rPr>
          <w:rFonts w:hint="default" w:ascii="黑体" w:hAnsi="黑体" w:eastAsia="黑体" w:cs="仿宋_GB2312"/>
          <w:color w:val="auto"/>
          <w:kern w:val="2"/>
          <w:sz w:val="28"/>
          <w:szCs w:val="28"/>
          <w:lang w:val="zh-CN" w:eastAsia="zh-CN" w:bidi="ar-SA"/>
        </w:rPr>
        <w:t xml:space="preserve">安装与部署服务：负责所有家具的运输、搬运、安装、摆放及安装后的现场清理工作。 </w:t>
      </w:r>
    </w:p>
    <w:p w14:paraId="7248AB55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453" w:leftChars="215" w:hanging="2" w:hangingChars="1"/>
        <w:textAlignment w:val="auto"/>
        <w:rPr>
          <w:rFonts w:hint="default" w:ascii="黑体" w:hAnsi="黑体" w:eastAsia="黑体" w:cs="仿宋_GB2312"/>
          <w:color w:val="auto"/>
          <w:kern w:val="2"/>
          <w:sz w:val="28"/>
          <w:szCs w:val="28"/>
          <w:lang w:val="zh-CN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8"/>
          <w:szCs w:val="28"/>
          <w:lang w:val="en-US" w:eastAsia="zh-CN" w:bidi="ar-SA"/>
        </w:rPr>
        <w:t>③</w:t>
      </w:r>
      <w:r>
        <w:rPr>
          <w:rFonts w:hint="default" w:ascii="黑体" w:hAnsi="黑体" w:eastAsia="黑体" w:cs="仿宋_GB2312"/>
          <w:color w:val="auto"/>
          <w:kern w:val="2"/>
          <w:sz w:val="28"/>
          <w:szCs w:val="28"/>
          <w:lang w:val="zh-CN" w:eastAsia="zh-CN" w:bidi="ar-SA"/>
        </w:rPr>
        <w:t xml:space="preserve">定期养护服务：提供月度或季度例行巡检养护，包括但不限于结构紧固、五金件润滑、表面清洁保养、功能检查等。 </w:t>
      </w:r>
    </w:p>
    <w:p w14:paraId="0B32D685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453" w:leftChars="215" w:hanging="2" w:hangingChars="1"/>
        <w:textAlignment w:val="auto"/>
        <w:rPr>
          <w:rFonts w:hint="default" w:ascii="黑体" w:hAnsi="黑体" w:eastAsia="黑体" w:cs="仿宋_GB2312"/>
          <w:color w:val="auto"/>
          <w:kern w:val="2"/>
          <w:sz w:val="28"/>
          <w:szCs w:val="28"/>
          <w:lang w:val="zh-CN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8"/>
          <w:szCs w:val="28"/>
          <w:lang w:val="en-US" w:eastAsia="zh-CN" w:bidi="ar-SA"/>
        </w:rPr>
        <w:t>④</w:t>
      </w:r>
      <w:r>
        <w:rPr>
          <w:rFonts w:hint="default" w:ascii="黑体" w:hAnsi="黑体" w:eastAsia="黑体" w:cs="仿宋_GB2312"/>
          <w:color w:val="auto"/>
          <w:kern w:val="2"/>
          <w:sz w:val="28"/>
          <w:szCs w:val="28"/>
          <w:lang w:val="zh-CN" w:eastAsia="zh-CN" w:bidi="ar-SA"/>
        </w:rPr>
        <w:t xml:space="preserve">应急维修服务：针对家具出现的损坏（如板材开裂、五金件损坏、功能故障等）提供及时维修或部件更换服务。 </w:t>
      </w:r>
    </w:p>
    <w:p w14:paraId="67D70B09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453" w:leftChars="215" w:hanging="2" w:hangingChars="1"/>
        <w:textAlignment w:val="auto"/>
        <w:rPr>
          <w:rFonts w:hint="default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8"/>
          <w:szCs w:val="28"/>
          <w:lang w:val="en-US" w:eastAsia="zh-CN" w:bidi="ar-SA"/>
        </w:rPr>
        <w:t>⑤</w:t>
      </w:r>
      <w:r>
        <w:rPr>
          <w:rFonts w:hint="default" w:ascii="黑体" w:hAnsi="黑体" w:eastAsia="黑体" w:cs="仿宋_GB2312"/>
          <w:color w:val="auto"/>
          <w:kern w:val="2"/>
          <w:sz w:val="28"/>
          <w:szCs w:val="28"/>
          <w:lang w:val="zh-CN" w:eastAsia="zh-CN" w:bidi="ar-SA"/>
        </w:rPr>
        <w:t xml:space="preserve">报废处置服务：根据公司要求，对达到报废年限或严重损坏的家具进行环保合规处置。 </w:t>
      </w:r>
    </w:p>
    <w:p w14:paraId="566A44AD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zh-CN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2.服务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zh-CN" w:eastAsia="zh-CN"/>
        </w:rPr>
        <w:t>地点：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四川省什邡市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zh-CN" w:eastAsia="zh-CN"/>
        </w:rPr>
        <w:t>。</w:t>
      </w:r>
    </w:p>
    <w:p w14:paraId="3189E225">
      <w:pPr>
        <w:numPr>
          <w:ilvl w:val="0"/>
          <w:numId w:val="0"/>
        </w:numPr>
        <w:spacing w:line="420" w:lineRule="exact"/>
        <w:rPr>
          <w:rFonts w:hint="eastAsia" w:ascii="黑体" w:hAnsi="黑体" w:eastAsia="黑体" w:cs="仿宋_GB2312"/>
          <w:color w:val="auto"/>
          <w:sz w:val="28"/>
          <w:szCs w:val="28"/>
          <w:lang w:val="zh-CN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zh-CN" w:eastAsia="zh-CN"/>
        </w:rPr>
        <w:t xml:space="preserve">二、比选人：四川宏达股份有限公司。  </w:t>
      </w:r>
    </w:p>
    <w:p w14:paraId="0C48047A">
      <w:pPr>
        <w:numPr>
          <w:ilvl w:val="0"/>
          <w:numId w:val="0"/>
        </w:numPr>
        <w:spacing w:line="420" w:lineRule="exact"/>
        <w:rPr>
          <w:rFonts w:hint="eastAsia" w:ascii="黑体" w:hAnsi="黑体" w:eastAsia="黑体" w:cs="仿宋_GB2312"/>
          <w:color w:val="auto"/>
          <w:sz w:val="28"/>
          <w:szCs w:val="28"/>
          <w:lang w:val="zh-CN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zh-CN" w:eastAsia="zh-CN"/>
        </w:rPr>
        <w:t>三、具体内容及要求：</w:t>
      </w:r>
    </w:p>
    <w:p w14:paraId="51CA43B5">
      <w:pPr>
        <w:numPr>
          <w:ilvl w:val="0"/>
          <w:numId w:val="0"/>
        </w:numPr>
        <w:spacing w:line="420" w:lineRule="exact"/>
        <w:ind w:firstLine="560" w:firstLineChars="200"/>
        <w:rPr>
          <w:rFonts w:hint="default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1、服务要求：</w:t>
      </w:r>
    </w:p>
    <w:p w14:paraId="1BF9D242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453" w:leftChars="215" w:hanging="2" w:hangingChars="1"/>
        <w:textAlignment w:val="auto"/>
        <w:rPr>
          <w:rFonts w:hint="default" w:ascii="黑体" w:hAnsi="黑体" w:eastAsia="黑体" w:cs="仿宋_GB2312"/>
          <w:color w:val="auto"/>
          <w:kern w:val="2"/>
          <w:sz w:val="28"/>
          <w:szCs w:val="28"/>
          <w:lang w:val="zh-CN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8"/>
          <w:szCs w:val="28"/>
          <w:lang w:val="en-US" w:eastAsia="zh-CN" w:bidi="ar-SA"/>
        </w:rPr>
        <w:t>①</w:t>
      </w:r>
      <w:r>
        <w:rPr>
          <w:rFonts w:hint="default" w:ascii="黑体" w:hAnsi="黑体" w:eastAsia="黑体" w:cs="仿宋_GB2312"/>
          <w:color w:val="auto"/>
          <w:kern w:val="2"/>
          <w:sz w:val="28"/>
          <w:szCs w:val="28"/>
          <w:lang w:val="zh-CN" w:eastAsia="zh-CN" w:bidi="ar-SA"/>
        </w:rPr>
        <w:t>响应时效：接到养护或维修需求后，2小时内响应，一般问题48小时内解决。重大质量问题需按采购合同条款执行。</w:t>
      </w:r>
    </w:p>
    <w:p w14:paraId="0AB3709C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453" w:leftChars="215" w:hanging="2" w:hangingChars="1"/>
        <w:textAlignment w:val="auto"/>
        <w:rPr>
          <w:rFonts w:hint="default" w:ascii="黑体" w:hAnsi="黑体" w:eastAsia="黑体" w:cs="仿宋_GB2312"/>
          <w:color w:val="auto"/>
          <w:kern w:val="2"/>
          <w:sz w:val="28"/>
          <w:szCs w:val="28"/>
          <w:lang w:val="zh-CN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8"/>
          <w:szCs w:val="28"/>
          <w:lang w:val="en-US" w:eastAsia="zh-CN" w:bidi="ar-SA"/>
        </w:rPr>
        <w:t>②</w:t>
      </w:r>
      <w:r>
        <w:rPr>
          <w:rFonts w:hint="default" w:ascii="黑体" w:hAnsi="黑体" w:eastAsia="黑体" w:cs="仿宋_GB2312"/>
          <w:color w:val="auto"/>
          <w:kern w:val="2"/>
          <w:sz w:val="28"/>
          <w:szCs w:val="28"/>
          <w:lang w:val="zh-CN" w:eastAsia="zh-CN" w:bidi="ar-SA"/>
        </w:rPr>
        <w:t xml:space="preserve">人员资质：现场安装及维修人员需具备相关技能培训证明，熟悉各类家具的结构与安装规范，无犯罪记录。 </w:t>
      </w:r>
    </w:p>
    <w:p w14:paraId="1BB9A61F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453" w:leftChars="215" w:hanging="2" w:hangingChars="1"/>
        <w:textAlignment w:val="auto"/>
        <w:rPr>
          <w:rFonts w:hint="default" w:ascii="黑体" w:hAnsi="黑体" w:eastAsia="黑体" w:cs="仿宋_GB2312"/>
          <w:color w:val="auto"/>
          <w:kern w:val="2"/>
          <w:sz w:val="28"/>
          <w:szCs w:val="28"/>
          <w:lang w:val="zh-CN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8"/>
          <w:szCs w:val="28"/>
          <w:lang w:val="en-US" w:eastAsia="zh-CN" w:bidi="ar-SA"/>
        </w:rPr>
        <w:t>③</w:t>
      </w:r>
      <w:r>
        <w:rPr>
          <w:rFonts w:hint="default" w:ascii="黑体" w:hAnsi="黑体" w:eastAsia="黑体" w:cs="仿宋_GB2312"/>
          <w:color w:val="auto"/>
          <w:kern w:val="2"/>
          <w:sz w:val="28"/>
          <w:szCs w:val="28"/>
          <w:lang w:val="zh-CN" w:eastAsia="zh-CN" w:bidi="ar-SA"/>
        </w:rPr>
        <w:t xml:space="preserve">质量保证：所提供的家具产品需提供至少3年的质量保证期。养护服务人员需统一着装，遵守公司现场管理规定。 </w:t>
      </w:r>
    </w:p>
    <w:p w14:paraId="20300A26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453" w:leftChars="215" w:hanging="2" w:hangingChars="1"/>
        <w:textAlignment w:val="auto"/>
        <w:rPr>
          <w:rFonts w:hint="default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8"/>
          <w:szCs w:val="28"/>
          <w:lang w:val="en-US" w:eastAsia="zh-CN" w:bidi="ar-SA"/>
        </w:rPr>
        <w:t>④</w:t>
      </w:r>
      <w:r>
        <w:rPr>
          <w:rFonts w:hint="default" w:ascii="黑体" w:hAnsi="黑体" w:eastAsia="黑体" w:cs="仿宋_GB2312"/>
          <w:color w:val="auto"/>
          <w:kern w:val="2"/>
          <w:sz w:val="28"/>
          <w:szCs w:val="28"/>
          <w:lang w:val="zh-CN" w:eastAsia="zh-CN" w:bidi="ar-SA"/>
        </w:rPr>
        <w:t xml:space="preserve">安全与保密：服务商须与公司签订保密协议，服务期间不得泄露任何公司信息。安装养护过程中需注意作业安全，避免对人员和财产造成损害。  </w:t>
      </w:r>
    </w:p>
    <w:p w14:paraId="318C942C">
      <w:pPr>
        <w:numPr>
          <w:ilvl w:val="0"/>
          <w:numId w:val="0"/>
        </w:numPr>
        <w:spacing w:line="420" w:lineRule="exact"/>
        <w:ind w:left="0"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 xml:space="preserve">付款方式及发票： </w:t>
      </w:r>
    </w:p>
    <w:p w14:paraId="6B43497A">
      <w:pPr>
        <w:numPr>
          <w:ilvl w:val="0"/>
          <w:numId w:val="0"/>
        </w:numPr>
        <w:spacing w:line="420" w:lineRule="exact"/>
        <w:ind w:firstLine="560" w:firstLineChars="200"/>
        <w:rPr>
          <w:rFonts w:hint="default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  <w:t>①季度办理结算，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供应商开具全额增值税专用发票后进行支付；</w:t>
      </w:r>
    </w:p>
    <w:p w14:paraId="3914BA72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  <w:t>②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一票制，供应商开具全额增值税专用发票(税率  %)后进行支付。</w:t>
      </w:r>
    </w:p>
    <w:p w14:paraId="6F201807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3.比选文件的获取</w:t>
      </w:r>
    </w:p>
    <w:p w14:paraId="2AE6E591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 xml:space="preserve">获取方式为：截至 2026年 1 月20日 10 时 00 分通过四川宏达股份有限公司集采中心招投标平台(以下简称“ 宏达股份集采平台”）（http://jc.sichuanhongda.com/）进行注册并登录后参与投标并下载比选文件。 </w:t>
      </w:r>
    </w:p>
    <w:p w14:paraId="504767B0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4.响应性文件的递交</w:t>
      </w:r>
    </w:p>
    <w:p w14:paraId="304D30D4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递交截止时间：2026年1 月 20日 10 时 00 分。</w:t>
      </w:r>
    </w:p>
    <w:p w14:paraId="7AF7F1AC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default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比选申请人按本询价文件第三章响应性文件格式制作报价文件，注明服务期限、合计金额、付款方式等（若询价约定的服务期限、付款方式等有异议，请在报价文件中另作说明）。所有上述资料组成响应性文件，比选人需将响应性文件打印盖章后，以电子文件方式（PDF、扫描文件等）上传至宏达股份集采平台。</w:t>
      </w:r>
    </w:p>
    <w:p w14:paraId="54DDC833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6.比选时不保证最低价中选，但充分注意合理的最低报价。</w:t>
      </w:r>
    </w:p>
    <w:p w14:paraId="56674FAE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7.交送报价文件前，比选申请人可自愿前来我公司进行实地考查、技术交流或咨询。</w:t>
      </w:r>
    </w:p>
    <w:p w14:paraId="440F1485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default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 xml:space="preserve">联系人：李女士                         </w:t>
      </w:r>
    </w:p>
    <w:p w14:paraId="490F8052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default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 xml:space="preserve">联系方式：15509083970                      </w:t>
      </w:r>
    </w:p>
    <w:p w14:paraId="20636B28">
      <w:pPr>
        <w:numPr>
          <w:ilvl w:val="0"/>
          <w:numId w:val="0"/>
        </w:numPr>
        <w:spacing w:line="420" w:lineRule="exact"/>
        <w:ind w:leftChars="0" w:firstLine="560" w:firstLineChars="200"/>
        <w:rPr>
          <w:color w:val="auto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 xml:space="preserve">地 址：四川省德阳市什邡市洛水镇          邮 编：618401       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  <w:t xml:space="preserve">    </w:t>
      </w:r>
    </w:p>
    <w:p w14:paraId="35E189FF">
      <w:pPr>
        <w:adjustRightInd w:val="0"/>
        <w:spacing w:line="420" w:lineRule="exact"/>
        <w:ind w:firstLine="5460" w:firstLineChars="1950"/>
        <w:jc w:val="left"/>
        <w:rPr>
          <w:rFonts w:hint="eastAsia" w:ascii="黑体" w:hAnsi="黑体" w:eastAsia="黑体" w:cs="宋体"/>
          <w:color w:val="auto"/>
          <w:kern w:val="0"/>
          <w:sz w:val="28"/>
          <w:szCs w:val="28"/>
        </w:rPr>
      </w:pPr>
    </w:p>
    <w:p w14:paraId="7F1145CE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四川宏达股份有限公司</w:t>
      </w:r>
    </w:p>
    <w:p w14:paraId="2A7A58D4">
      <w:pPr>
        <w:spacing w:line="420" w:lineRule="exact"/>
        <w:ind w:firstLine="5880" w:firstLineChars="2100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202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年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14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日</w:t>
      </w:r>
    </w:p>
    <w:p w14:paraId="104BB685">
      <w:pPr>
        <w:spacing w:line="42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0A9B5430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51FDB8FA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00D6F052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4D29C62B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5EE89FF4">
      <w:pPr>
        <w:widowControl/>
        <w:jc w:val="left"/>
        <w:rPr>
          <w:rFonts w:hint="eastAsia" w:ascii="宋体" w:hAnsi="宋体" w:cs="仿宋"/>
          <w:color w:val="auto"/>
          <w:szCs w:val="21"/>
        </w:rPr>
      </w:pPr>
    </w:p>
    <w:p w14:paraId="16DFE2E5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color w:val="auto"/>
          <w:sz w:val="32"/>
          <w:szCs w:val="32"/>
        </w:rPr>
        <w:t xml:space="preserve"> </w:t>
      </w: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 xml:space="preserve">第二章 </w:t>
      </w:r>
    </w:p>
    <w:p w14:paraId="711C438E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  <w:lang w:val="zh-CN"/>
        </w:rPr>
      </w:pP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>报价</w:t>
      </w:r>
      <w:r>
        <w:rPr>
          <w:rFonts w:hint="eastAsia" w:ascii="黑体" w:hAnsi="宋体" w:eastAsia="黑体"/>
          <w:color w:val="auto"/>
          <w:sz w:val="32"/>
          <w:szCs w:val="32"/>
          <w:lang w:val="zh-CN"/>
        </w:rPr>
        <w:t>文件格式</w:t>
      </w:r>
    </w:p>
    <w:p w14:paraId="6EBD788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left"/>
        <w:textAlignment w:val="bottom"/>
        <w:rPr>
          <w:rFonts w:hint="eastAsia" w:ascii="黑体" w:hAnsi="黑体" w:eastAsia="黑体" w:cs="宋体"/>
          <w:color w:val="auto"/>
          <w:sz w:val="44"/>
          <w:szCs w:val="44"/>
          <w:u w:val="single"/>
        </w:rPr>
      </w:pPr>
    </w:p>
    <w:p w14:paraId="7CCB02D5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00" w:firstLineChars="200"/>
        <w:jc w:val="center"/>
        <w:textAlignment w:val="bottom"/>
        <w:rPr>
          <w:rFonts w:hint="eastAsia" w:ascii="黑体" w:hAnsi="黑体" w:eastAsia="黑体" w:cs="宋体"/>
          <w:color w:val="auto"/>
          <w:sz w:val="40"/>
          <w:szCs w:val="40"/>
          <w:lang w:eastAsia="zh-CN"/>
        </w:rPr>
      </w:pPr>
      <w:r>
        <w:rPr>
          <w:rFonts w:hint="eastAsia" w:ascii="黑体" w:hAnsi="黑体" w:eastAsia="黑体" w:cs="宋体"/>
          <w:color w:val="auto"/>
          <w:sz w:val="40"/>
          <w:szCs w:val="40"/>
          <w:lang w:val="en-US" w:eastAsia="zh-CN"/>
        </w:rPr>
        <w:t>***服务</w:t>
      </w:r>
    </w:p>
    <w:p w14:paraId="11375BD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center"/>
        <w:textAlignment w:val="bottom"/>
        <w:rPr>
          <w:rFonts w:hint="eastAsia" w:ascii="黑体" w:hAnsi="黑体" w:eastAsia="黑体" w:cs="宋体"/>
          <w:color w:val="auto"/>
          <w:sz w:val="44"/>
          <w:szCs w:val="44"/>
        </w:rPr>
      </w:pPr>
    </w:p>
    <w:p w14:paraId="038AF0B6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65B7478D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20F6E255">
      <w:pPr>
        <w:kinsoku/>
        <w:overflowPunct/>
        <w:topLinePunct w:val="0"/>
        <w:bidi w:val="0"/>
        <w:ind w:right="0" w:rightChars="0"/>
        <w:jc w:val="center"/>
        <w:rPr>
          <w:rFonts w:hint="eastAsia" w:ascii="楷体_GB2312" w:eastAsia="楷体_GB2312"/>
          <w:color w:val="auto"/>
          <w:sz w:val="72"/>
          <w:szCs w:val="72"/>
        </w:rPr>
      </w:pPr>
      <w:r>
        <w:rPr>
          <w:rFonts w:hint="eastAsia" w:ascii="楷体_GB2312" w:eastAsia="楷体_GB2312"/>
          <w:color w:val="auto"/>
          <w:sz w:val="72"/>
          <w:szCs w:val="72"/>
          <w:lang w:val="en-US" w:eastAsia="zh-CN"/>
        </w:rPr>
        <w:t>响应性</w:t>
      </w:r>
      <w:r>
        <w:rPr>
          <w:rFonts w:hint="eastAsia" w:ascii="楷体_GB2312" w:eastAsia="楷体_GB2312"/>
          <w:color w:val="auto"/>
          <w:sz w:val="72"/>
          <w:szCs w:val="72"/>
        </w:rPr>
        <w:t>文件</w:t>
      </w:r>
    </w:p>
    <w:p w14:paraId="63281EB3">
      <w:pPr>
        <w:kinsoku/>
        <w:overflowPunct/>
        <w:topLinePunct w:val="0"/>
        <w:bidi w:val="0"/>
        <w:ind w:left="0" w:leftChars="0" w:right="0" w:rightChars="0" w:firstLine="720" w:firstLineChars="200"/>
        <w:jc w:val="center"/>
        <w:rPr>
          <w:rFonts w:ascii="黑体" w:hAnsi="宋体" w:eastAsia="黑体"/>
          <w:color w:val="auto"/>
          <w:sz w:val="36"/>
          <w:szCs w:val="36"/>
        </w:rPr>
      </w:pPr>
    </w:p>
    <w:p w14:paraId="53C30D38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6EE9AD25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1BA4ADEE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1B578B9A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2C8BC3D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513F1F8D">
      <w:pPr>
        <w:kinsoku/>
        <w:overflowPunct/>
        <w:topLinePunct w:val="0"/>
        <w:bidi w:val="0"/>
        <w:spacing w:line="440" w:lineRule="exact"/>
        <w:ind w:right="0" w:rightChars="0" w:firstLine="1440" w:firstLineChars="400"/>
        <w:jc w:val="left"/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</w:pPr>
      <w:r>
        <w:rPr>
          <w:rFonts w:hint="eastAsia" w:ascii="楷体_GB2312" w:hAnsi="宋体" w:eastAsia="楷体_GB2312"/>
          <w:color w:val="auto"/>
          <w:sz w:val="36"/>
          <w:szCs w:val="36"/>
          <w:lang w:val="en-US" w:eastAsia="zh-CN"/>
        </w:rPr>
        <w:t>服务商名称</w:t>
      </w:r>
      <w:r>
        <w:rPr>
          <w:rFonts w:hint="eastAsia" w:ascii="楷体_GB2312" w:hAnsi="宋体" w:eastAsia="楷体_GB2312"/>
          <w:color w:val="auto"/>
          <w:sz w:val="36"/>
          <w:szCs w:val="36"/>
        </w:rPr>
        <w:t>：</w:t>
      </w:r>
      <w:r>
        <w:rPr>
          <w:rFonts w:hint="eastAsia" w:ascii="楷体_GB2312" w:hAnsi="宋体" w:eastAsia="楷体_GB2312"/>
          <w:color w:val="auto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（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val="en-US" w:eastAsia="zh-CN"/>
        </w:rPr>
        <w:t>盖单位章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）</w:t>
      </w:r>
    </w:p>
    <w:p w14:paraId="4C40C091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1C2AABFA">
      <w:pPr>
        <w:kinsoku/>
        <w:overflowPunct/>
        <w:topLinePunct w:val="0"/>
        <w:bidi w:val="0"/>
        <w:ind w:right="0" w:rightChars="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45042E66">
      <w:pPr>
        <w:pStyle w:val="54"/>
        <w:kinsoku/>
        <w:overflowPunct/>
        <w:topLinePunct w:val="0"/>
        <w:bidi w:val="0"/>
        <w:spacing w:line="360" w:lineRule="auto"/>
        <w:ind w:right="0" w:rightChars="0"/>
        <w:jc w:val="both"/>
        <w:rPr>
          <w:rFonts w:hint="eastAsia" w:ascii="宋体" w:hAnsi="宋体" w:eastAsia="宋体"/>
          <w:b/>
          <w:color w:val="auto"/>
          <w:lang w:val="en-US" w:eastAsia="zh-CN"/>
        </w:rPr>
      </w:pPr>
    </w:p>
    <w:p w14:paraId="43E63C6C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default" w:ascii="宋体" w:hAnsi="宋体" w:eastAsia="宋体"/>
          <w:b/>
          <w:color w:val="auto"/>
          <w:lang w:val="en-US" w:eastAsia="zh-CN"/>
        </w:rPr>
      </w:pPr>
      <w:r>
        <w:rPr>
          <w:rFonts w:hint="eastAsia" w:ascii="宋体" w:hAnsi="宋体" w:eastAsia="宋体"/>
          <w:b/>
          <w:color w:val="auto"/>
          <w:lang w:val="en-US" w:eastAsia="zh-CN"/>
        </w:rPr>
        <w:t>一</w:t>
      </w:r>
      <w:r>
        <w:rPr>
          <w:rFonts w:hint="eastAsia" w:ascii="宋体" w:hAnsi="宋体" w:eastAsia="宋体"/>
          <w:b/>
          <w:color w:val="auto"/>
        </w:rPr>
        <w:t>、</w:t>
      </w:r>
      <w:r>
        <w:rPr>
          <w:rFonts w:hint="eastAsia" w:ascii="宋体" w:hAnsi="宋体" w:eastAsia="宋体"/>
          <w:b/>
          <w:color w:val="auto"/>
          <w:lang w:val="en-US" w:eastAsia="zh-CN"/>
        </w:rPr>
        <w:t>营业执照、资质证书</w:t>
      </w:r>
    </w:p>
    <w:p w14:paraId="6AA9C13A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6EE98FF6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0146E503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13CD9006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2F83EB36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16AD8961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1272E757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0B2CCCE8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0210A7B7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3E20CE3F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22CF9F14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681F6305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29906805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216B35DB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6A6F317C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6B9CCCBF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44550869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4B07CFE8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437ABDF1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1E10C54D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58EBE929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1ED1450D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4E21D135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310EFDA9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7D766702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00DE278B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5A5809A4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79E6E945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ascii="宋体" w:hAnsi="宋体" w:eastAsia="宋体"/>
          <w:b/>
          <w:color w:val="auto"/>
        </w:rPr>
      </w:pPr>
      <w:r>
        <w:rPr>
          <w:rFonts w:hint="eastAsia" w:ascii="宋体" w:hAnsi="宋体" w:eastAsia="宋体"/>
          <w:b/>
          <w:color w:val="auto"/>
          <w:lang w:val="en-US" w:eastAsia="zh-CN"/>
        </w:rPr>
        <w:t>二、</w:t>
      </w:r>
      <w:r>
        <w:rPr>
          <w:rFonts w:hint="eastAsia" w:ascii="宋体" w:hAnsi="宋体" w:eastAsia="宋体"/>
          <w:b/>
          <w:color w:val="auto"/>
        </w:rPr>
        <w:t>报价表</w:t>
      </w:r>
    </w:p>
    <w:p w14:paraId="15414075">
      <w:pPr>
        <w:pStyle w:val="8"/>
        <w:kinsoku/>
        <w:overflowPunct/>
        <w:topLinePunct w:val="0"/>
        <w:bidi w:val="0"/>
        <w:spacing w:line="360" w:lineRule="auto"/>
        <w:ind w:left="0" w:leftChars="0" w:right="0" w:rightChars="0" w:firstLine="400" w:firstLineChars="200"/>
        <w:jc w:val="left"/>
        <w:rPr>
          <w:color w:val="auto"/>
          <w:kern w:val="0"/>
        </w:rPr>
      </w:pPr>
      <w:r>
        <w:rPr>
          <w:rFonts w:hint="eastAsia"/>
          <w:color w:val="auto"/>
          <w:sz w:val="20"/>
          <w:szCs w:val="20"/>
        </w:rPr>
        <w:t xml:space="preserve">         </w:t>
      </w:r>
      <w:r>
        <w:rPr>
          <w:rFonts w:hint="eastAsia"/>
          <w:color w:val="auto"/>
        </w:rPr>
        <w:t xml:space="preserve">                  </w:t>
      </w:r>
      <w:r>
        <w:rPr>
          <w:rFonts w:hint="eastAsia"/>
          <w:color w:val="auto"/>
          <w:lang w:val="en-US"/>
        </w:rPr>
        <w:t xml:space="preserve">                     </w:t>
      </w:r>
      <w:r>
        <w:rPr>
          <w:rFonts w:hint="eastAsia"/>
          <w:color w:val="auto"/>
        </w:rPr>
        <w:t xml:space="preserve">        </w:t>
      </w:r>
    </w:p>
    <w:tbl>
      <w:tblPr>
        <w:tblStyle w:val="20"/>
        <w:tblW w:w="941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3"/>
        <w:gridCol w:w="623"/>
        <w:gridCol w:w="773"/>
        <w:gridCol w:w="450"/>
        <w:gridCol w:w="450"/>
        <w:gridCol w:w="2504"/>
        <w:gridCol w:w="934"/>
        <w:gridCol w:w="3220"/>
      </w:tblGrid>
      <w:tr w14:paraId="3F17581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635" w:hRule="atLeast"/>
          <w:tblHeader/>
        </w:trPr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36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62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4C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773" w:type="dxa"/>
            <w:tcBorders>
              <w:top w:val="single" w:color="000000" w:sz="8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832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参考规格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79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173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919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参考样式</w:t>
            </w:r>
          </w:p>
        </w:tc>
        <w:tc>
          <w:tcPr>
            <w:tcW w:w="934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8AC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 xml:space="preserve">投标报价（含税 ）               </w:t>
            </w:r>
          </w:p>
        </w:tc>
        <w:tc>
          <w:tcPr>
            <w:tcW w:w="3220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99BE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材质</w:t>
            </w:r>
          </w:p>
        </w:tc>
      </w:tr>
      <w:tr w14:paraId="3C5A6F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2623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46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CFF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职员桌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A4E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1400*1200*750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65F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F2C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FD3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-48895</wp:posOffset>
                  </wp:positionV>
                  <wp:extent cx="1449705" cy="1426210"/>
                  <wp:effectExtent l="0" t="0" r="17145" b="2540"/>
                  <wp:wrapNone/>
                  <wp:docPr id="11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705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0F9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92AC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1.基材：采用优质E1级颗粒板，经防潮、防虫、防 腐等处理，游离甲醛释放量小于8mg/100g，符合国家环保E1级标准；</w:t>
            </w: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2.贴面材料：采用优质木皮饰面,经防潮、防虫、防腐等处理，符合国家环保 E1级标准；</w:t>
            </w: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3.五金配件：优质五金配件。                     4、油漆：采用油漆，甲醛含量-水性涂料（含腻子）-色漆≤100mg/kg；</w:t>
            </w:r>
          </w:p>
        </w:tc>
      </w:tr>
      <w:tr w14:paraId="54B666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1826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08E649E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1676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茶几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6792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1400*700*450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965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8E3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164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-66040</wp:posOffset>
                  </wp:positionV>
                  <wp:extent cx="1538605" cy="1132205"/>
                  <wp:effectExtent l="0" t="0" r="4445" b="10795"/>
                  <wp:wrapNone/>
                  <wp:docPr id="12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8605" cy="1132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650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141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面材：优质木皮贴面；基材：E1级高密度纤维板，经防腐、防虫、防潮等处理，含水率≤8%；油漆：环保油漆；三底四面，配件：优质五金配件。</w:t>
            </w:r>
          </w:p>
        </w:tc>
      </w:tr>
      <w:tr w14:paraId="7E4A45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2092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943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8A8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职员桌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5C04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2800*2400*1100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094E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17F8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38D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60325</wp:posOffset>
                  </wp:positionV>
                  <wp:extent cx="1419225" cy="1229360"/>
                  <wp:effectExtent l="0" t="0" r="9525" b="8890"/>
                  <wp:wrapNone/>
                  <wp:docPr id="13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1229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1ADB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ACC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1.基材：采用优质E1级颗粒板，经防潮、防虫、防 腐等处理，游离甲醛释放量小于8mg/100g，符合国家环保E1级标准；</w:t>
            </w: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2.贴面材料：采用优质木皮饰面,经防潮、防虫、防腐等处理，符合国家环保 E1级标准；</w:t>
            </w: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3.五金配件：优质五金配件。                     4、油漆：采用油漆，甲醛含量-水性涂料（含腻子）-色漆≤100mg/kg；</w:t>
            </w:r>
          </w:p>
        </w:tc>
      </w:tr>
      <w:tr w14:paraId="79F56B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2011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74A3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9598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沙发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040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7AB7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02C6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275590</wp:posOffset>
                  </wp:positionH>
                  <wp:positionV relativeFrom="paragraph">
                    <wp:posOffset>12700</wp:posOffset>
                  </wp:positionV>
                  <wp:extent cx="1590675" cy="1266825"/>
                  <wp:effectExtent l="0" t="0" r="9525" b="9525"/>
                  <wp:wrapNone/>
                  <wp:docPr id="14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_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037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EF7C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48AC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韩皮面料，柔软而富于韧性，厚度适中，具有冬暖夏凉的效果；实木内架；采用38#以上密度PU成型发泡海绵，软硬适中，回弹性能好，不变形，根据人体工学原理设计，坐感舒适。</w:t>
            </w:r>
          </w:p>
        </w:tc>
      </w:tr>
      <w:tr w14:paraId="44657C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2044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A6F287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2ED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沙发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C0EB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844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B44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3B9A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66040</wp:posOffset>
                  </wp:positionV>
                  <wp:extent cx="1522095" cy="1123950"/>
                  <wp:effectExtent l="0" t="0" r="1905" b="0"/>
                  <wp:wrapNone/>
                  <wp:docPr id="15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_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2095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F1B0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6812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韩皮面料，柔软而富于韧性，厚度适中，具有冬暖夏凉的效果；实木内架；采用38#以上密度PU成型发泡海绵，软硬适中，回弹性能好，不变形，根据人体工学原理设计，坐感舒适。</w:t>
            </w:r>
          </w:p>
        </w:tc>
      </w:tr>
    </w:tbl>
    <w:tbl>
      <w:tblPr>
        <w:tblW w:w="9428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"/>
        <w:gridCol w:w="635"/>
        <w:gridCol w:w="784"/>
        <w:gridCol w:w="450"/>
        <w:gridCol w:w="450"/>
        <w:gridCol w:w="2516"/>
        <w:gridCol w:w="923"/>
        <w:gridCol w:w="3219"/>
      </w:tblGrid>
      <w:tr w14:paraId="40735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342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78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5C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茶几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8D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480*680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81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22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D4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210820</wp:posOffset>
                  </wp:positionV>
                  <wp:extent cx="1219200" cy="1171575"/>
                  <wp:effectExtent l="0" t="0" r="0" b="9525"/>
                  <wp:wrapNone/>
                  <wp:docPr id="24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_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16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0E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面材：优质木皮贴面；基材：E1级高密度纤维板，经防腐、防虫、防潮等处理，含水率≤8%；油漆：环保油漆；三底四面，配件：优质五金配件。</w:t>
            </w:r>
          </w:p>
        </w:tc>
      </w:tr>
      <w:tr w14:paraId="0157D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217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0C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42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职员椅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7F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常规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9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61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92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193675</wp:posOffset>
                  </wp:positionH>
                  <wp:positionV relativeFrom="paragraph">
                    <wp:posOffset>95250</wp:posOffset>
                  </wp:positionV>
                  <wp:extent cx="838200" cy="1338580"/>
                  <wp:effectExtent l="0" t="0" r="0" b="13970"/>
                  <wp:wrapNone/>
                  <wp:docPr id="23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_1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338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98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6C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优质网布面料，柔软而富于韧性，厚度适中，具有冬暖夏凉的效果；实木内架；采用38#以上密度PU成型发泡海绵，软硬适中，回弹性能好，不变形，根据人体工学原理设计，坐感舒适，优质脚架。</w:t>
            </w:r>
          </w:p>
        </w:tc>
      </w:tr>
      <w:tr w14:paraId="6EB3A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198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E143D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B7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茶水柜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955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常规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34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0B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26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6985</wp:posOffset>
                  </wp:positionV>
                  <wp:extent cx="1543050" cy="1191260"/>
                  <wp:effectExtent l="0" t="0" r="0" b="8890"/>
                  <wp:wrapNone/>
                  <wp:docPr id="21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_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119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AE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7E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面材：优质木皮贴面；基材：E1级高密度纤维板，经防腐、防虫、防潮等处理，含水率≤8%；油漆：环保油漆；三底四面，配件：优质五金配件。</w:t>
            </w:r>
          </w:p>
        </w:tc>
      </w:tr>
      <w:tr w14:paraId="69BBD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962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8C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37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茶几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72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60*60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A8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A4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91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43815</wp:posOffset>
                  </wp:positionV>
                  <wp:extent cx="1409700" cy="1181100"/>
                  <wp:effectExtent l="0" t="0" r="0" b="0"/>
                  <wp:wrapNone/>
                  <wp:docPr id="25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_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86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F0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面材：优质木皮贴面；基材：E1级高密度纤维板，经防腐、防虫、防潮等处理，含水率≤8%；油漆：环保油漆；三底四面，配件：优质五金配件。</w:t>
            </w:r>
          </w:p>
        </w:tc>
      </w:tr>
      <w:tr w14:paraId="5DFB5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189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79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7D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职员椅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DC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常规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68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46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F8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194945</wp:posOffset>
                  </wp:positionH>
                  <wp:positionV relativeFrom="paragraph">
                    <wp:posOffset>-635</wp:posOffset>
                  </wp:positionV>
                  <wp:extent cx="1165225" cy="1362710"/>
                  <wp:effectExtent l="0" t="0" r="15875" b="8890"/>
                  <wp:wrapNone/>
                  <wp:docPr id="22" name="图片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_11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225" cy="1362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BF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DC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优质网布面料，柔软而富于韧性，厚度适中，具有冬暖夏凉的效果；实木内架；采用38#以上密度PU成型发泡海绵，软硬适中，回弹性能好，不变形，根据人体工学原理设计，坐感舒适，优质脚架。</w:t>
            </w:r>
          </w:p>
        </w:tc>
      </w:tr>
      <w:tr w14:paraId="0C514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20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65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D0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维修服务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9F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办公家具日常维修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44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82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B3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3F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A1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</w:tbl>
    <w:p w14:paraId="557AC160">
      <w:p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right="0" w:rightChars="0"/>
        <w:jc w:val="left"/>
        <w:rPr>
          <w:rFonts w:hint="eastAsia" w:ascii="宋体" w:hAnsi="宋体"/>
          <w:color w:val="auto"/>
          <w:szCs w:val="21"/>
        </w:rPr>
      </w:pPr>
      <w:r>
        <w:rPr>
          <w:rFonts w:ascii="宋体" w:hAnsi="宋体"/>
          <w:color w:val="auto"/>
          <w:szCs w:val="21"/>
        </w:rPr>
        <w:tab/>
      </w:r>
      <w:r>
        <w:rPr>
          <w:rFonts w:ascii="宋体" w:hAnsi="宋体"/>
          <w:color w:val="auto"/>
          <w:szCs w:val="21"/>
        </w:rPr>
        <w:tab/>
      </w:r>
    </w:p>
    <w:p w14:paraId="48FD1DBF">
      <w:pPr>
        <w:tabs>
          <w:tab w:val="left" w:pos="8595"/>
        </w:tabs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jc w:val="left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  <w:szCs w:val="21"/>
        </w:rPr>
        <w:t xml:space="preserve">名称（加盖单位公章）：                       </w:t>
      </w:r>
    </w:p>
    <w:p w14:paraId="303BD212">
      <w:pPr>
        <w:pStyle w:val="39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付款方式：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</w:t>
      </w:r>
    </w:p>
    <w:p w14:paraId="582E7211">
      <w:pPr>
        <w:pStyle w:val="39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服务期限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：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</w:t>
      </w:r>
    </w:p>
    <w:p w14:paraId="11A5ACF6">
      <w:pPr>
        <w:pStyle w:val="39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税率：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        </w:t>
      </w:r>
    </w:p>
    <w:p w14:paraId="170BF42B">
      <w:pPr>
        <w:pStyle w:val="39"/>
        <w:spacing w:before="120" w:line="48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</w:pPr>
      <w:r>
        <w:rPr>
          <w:rFonts w:hint="eastAsia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联系方式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</w:p>
    <w:p w14:paraId="3E454479">
      <w:pPr>
        <w:pStyle w:val="39"/>
        <w:spacing w:before="120" w:line="480" w:lineRule="exact"/>
        <w:rPr>
          <w:rFonts w:hint="eastAsia"/>
          <w:color w:val="auto"/>
          <w:kern w:val="0"/>
        </w:rPr>
        <w:sectPr>
          <w:footerReference r:id="rId6" w:type="default"/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/>
          <w:color w:val="auto"/>
        </w:rPr>
        <w:t xml:space="preserve">                                         </w:t>
      </w:r>
    </w:p>
    <w:p w14:paraId="1306E394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color w:val="auto"/>
          <w:sz w:val="28"/>
          <w:lang w:val="en-US" w:eastAsia="zh-CN"/>
        </w:rPr>
        <w:t>三、承诺</w:t>
      </w:r>
    </w:p>
    <w:p w14:paraId="4FF69AE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致：</w:t>
      </w:r>
    </w:p>
    <w:p w14:paraId="19BD65C6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我公司自愿参与</w:t>
      </w:r>
      <w:r>
        <w:rPr>
          <w:rFonts w:hint="eastAsia" w:ascii="宋体" w:hAnsi="宋体"/>
          <w:color w:val="auto"/>
          <w:u w:val="single"/>
        </w:rPr>
        <w:t xml:space="preserve">             </w:t>
      </w:r>
      <w:r>
        <w:rPr>
          <w:rFonts w:hint="eastAsia" w:ascii="宋体" w:hAnsi="宋体"/>
          <w:color w:val="auto"/>
        </w:rPr>
        <w:t>（名称）</w:t>
      </w:r>
      <w:r>
        <w:rPr>
          <w:rFonts w:hint="eastAsia" w:ascii="宋体" w:hAnsi="宋体"/>
          <w:color w:val="auto"/>
          <w:u w:val="single"/>
        </w:rPr>
        <w:t xml:space="preserve">            </w:t>
      </w:r>
      <w:r>
        <w:rPr>
          <w:rFonts w:hint="eastAsia" w:ascii="宋体" w:hAnsi="宋体"/>
          <w:color w:val="auto"/>
        </w:rPr>
        <w:t>（</w:t>
      </w:r>
      <w:r>
        <w:rPr>
          <w:rFonts w:hint="eastAsia" w:ascii="宋体" w:hAnsi="宋体"/>
          <w:color w:val="auto"/>
          <w:lang w:val="en-US" w:eastAsia="zh-CN"/>
        </w:rPr>
        <w:t>服务</w:t>
      </w:r>
      <w:bookmarkStart w:id="0" w:name="_GoBack"/>
      <w:bookmarkEnd w:id="0"/>
      <w:r>
        <w:rPr>
          <w:rFonts w:hint="eastAsia" w:ascii="宋体" w:hAnsi="宋体"/>
          <w:color w:val="auto"/>
        </w:rPr>
        <w:t>名称）的</w:t>
      </w:r>
      <w:r>
        <w:rPr>
          <w:rFonts w:hint="eastAsia" w:ascii="宋体" w:hAnsi="宋体"/>
          <w:color w:val="auto"/>
          <w:lang w:val="en-US" w:eastAsia="zh-CN"/>
        </w:rPr>
        <w:t>投标</w:t>
      </w:r>
      <w:r>
        <w:rPr>
          <w:rFonts w:hint="eastAsia" w:ascii="宋体" w:hAnsi="宋体"/>
          <w:color w:val="auto"/>
        </w:rPr>
        <w:t>，现郑重作出以下承诺：</w:t>
      </w:r>
    </w:p>
    <w:p w14:paraId="78979909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⑴</w:t>
      </w:r>
      <w:r>
        <w:rPr>
          <w:rFonts w:hint="eastAsia" w:ascii="宋体" w:hAnsi="宋体"/>
          <w:color w:val="auto"/>
        </w:rPr>
        <w:t>我公司具有良好的信誉、企业</w:t>
      </w:r>
      <w:r>
        <w:rPr>
          <w:rFonts w:hint="eastAsia" w:ascii="宋体" w:hAnsi="宋体"/>
          <w:color w:val="auto"/>
          <w:lang w:val="en-US" w:eastAsia="zh-CN"/>
        </w:rPr>
        <w:t>处于正常生产经营</w:t>
      </w:r>
      <w:r>
        <w:rPr>
          <w:rFonts w:hint="eastAsia" w:ascii="宋体" w:hAnsi="宋体"/>
          <w:color w:val="auto"/>
        </w:rPr>
        <w:t>状态；</w:t>
      </w:r>
    </w:p>
    <w:p w14:paraId="515DA7C6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⑵</w:t>
      </w:r>
      <w:r>
        <w:rPr>
          <w:rFonts w:hint="eastAsia" w:ascii="宋体" w:hAnsi="宋体"/>
          <w:color w:val="auto"/>
        </w:rPr>
        <w:t>我公司完全</w:t>
      </w:r>
      <w:r>
        <w:rPr>
          <w:rFonts w:hint="eastAsia" w:ascii="宋体" w:hAnsi="宋体"/>
          <w:color w:val="auto"/>
          <w:lang w:val="en-US" w:eastAsia="zh-CN"/>
        </w:rPr>
        <w:t>按报价</w:t>
      </w:r>
      <w:r>
        <w:rPr>
          <w:rFonts w:hint="eastAsia" w:ascii="宋体" w:hAnsi="宋体"/>
          <w:color w:val="auto"/>
        </w:rPr>
        <w:t>文件</w:t>
      </w:r>
      <w:r>
        <w:rPr>
          <w:rFonts w:hint="eastAsia" w:ascii="宋体" w:hAnsi="宋体"/>
          <w:color w:val="auto"/>
          <w:lang w:val="en-US" w:eastAsia="zh-CN"/>
        </w:rPr>
        <w:t>严格执行</w:t>
      </w:r>
      <w:r>
        <w:rPr>
          <w:rFonts w:hint="eastAsia" w:ascii="宋体" w:hAnsi="宋体"/>
          <w:color w:val="auto"/>
        </w:rPr>
        <w:t>。</w:t>
      </w:r>
    </w:p>
    <w:p w14:paraId="0E09A929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⑶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我公司将严格遵守投标的各项法律法规和程序，若有违规行为，愿意承担相应法律责任。</w:t>
      </w:r>
    </w:p>
    <w:p w14:paraId="45AAF5F9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/>
          <w:color w:val="auto"/>
          <w:lang w:val="en-US" w:eastAsia="zh-CN"/>
        </w:rPr>
        <w:t>⑷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若中</w:t>
      </w:r>
      <w:r>
        <w:rPr>
          <w:rFonts w:hint="eastAsia" w:ascii="宋体" w:hAnsi="宋体" w:cstheme="minorBidi"/>
          <w:color w:val="auto"/>
          <w:kern w:val="2"/>
          <w:sz w:val="21"/>
          <w:szCs w:val="22"/>
          <w:lang w:val="en-US" w:eastAsia="zh-CN" w:bidi="ar-SA"/>
        </w:rPr>
        <w:t>选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，我公司将按照合同约定的时间、地点和方式</w:t>
      </w:r>
      <w:r>
        <w:rPr>
          <w:rFonts w:hint="eastAsia" w:ascii="宋体" w:hAnsi="宋体" w:cstheme="minorBidi"/>
          <w:color w:val="auto"/>
          <w:kern w:val="2"/>
          <w:sz w:val="21"/>
          <w:szCs w:val="22"/>
          <w:lang w:val="en-US" w:eastAsia="zh-CN" w:bidi="ar-SA"/>
        </w:rPr>
        <w:t>进行服务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，确保项目顺利推进。</w:t>
      </w:r>
    </w:p>
    <w:p w14:paraId="14E4E47A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 xml:space="preserve">⑸我公司保证所提供的所有资料真实、准确、有效，如有虚假，愿意接受相应处罚。 </w:t>
      </w:r>
      <w:r>
        <w:rPr>
          <w:rFonts w:hint="eastAsia" w:ascii="宋体" w:hAnsi="宋体"/>
          <w:color w:val="auto"/>
          <w:lang w:val="en-US" w:eastAsia="zh-CN"/>
        </w:rPr>
        <w:t>一旦我方中标，愿意按照招标文件和招标人的规定和要求签订购销合同，并信守合同、保证质量、如期交货。</w:t>
      </w:r>
    </w:p>
    <w:p w14:paraId="673ECD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</w:p>
    <w:p w14:paraId="693B3106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default" w:ascii="宋体" w:hAnsi="宋体"/>
          <w:color w:val="auto"/>
          <w:lang w:val="en-US" w:eastAsia="zh-CN"/>
        </w:rPr>
      </w:pPr>
    </w:p>
    <w:p w14:paraId="1B7420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 </w:t>
      </w: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</w:rPr>
        <w:t>名称：</w:t>
      </w:r>
      <w:r>
        <w:rPr>
          <w:rFonts w:hint="eastAsia" w:ascii="宋体" w:hAnsi="宋体"/>
          <w:color w:val="auto"/>
          <w:u w:val="single"/>
        </w:rPr>
        <w:t xml:space="preserve">              </w:t>
      </w:r>
      <w:r>
        <w:rPr>
          <w:rFonts w:hint="eastAsia" w:ascii="宋体" w:hAnsi="宋体"/>
          <w:color w:val="auto"/>
        </w:rPr>
        <w:t>（盖单位章）</w:t>
      </w:r>
    </w:p>
    <w:p w14:paraId="1D6B210D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</w:t>
      </w:r>
    </w:p>
    <w:p w14:paraId="20DB0404">
      <w:pPr>
        <w:kinsoku/>
        <w:overflowPunct/>
        <w:topLinePunct w:val="0"/>
        <w:bidi w:val="0"/>
        <w:spacing w:line="360" w:lineRule="auto"/>
        <w:ind w:left="0" w:leftChars="0" w:right="0" w:rightChars="0" w:firstLine="4200" w:firstLineChars="2000"/>
        <w:rPr>
          <w:rFonts w:hAnsi="宋体" w:cs="宋体"/>
          <w:color w:val="auto"/>
        </w:rPr>
      </w:pPr>
      <w:r>
        <w:rPr>
          <w:rFonts w:hint="eastAsia" w:ascii="宋体" w:hAnsi="宋体"/>
          <w:color w:val="auto"/>
        </w:rPr>
        <w:t xml:space="preserve">       日  期：</w:t>
      </w:r>
      <w:r>
        <w:rPr>
          <w:rFonts w:hint="eastAsia" w:ascii="宋体" w:hAnsi="宋体"/>
          <w:color w:val="auto"/>
          <w:u w:val="single"/>
        </w:rPr>
        <w:t xml:space="preserve">      </w:t>
      </w:r>
      <w:r>
        <w:rPr>
          <w:rFonts w:hint="eastAsia" w:ascii="宋体" w:hAnsi="宋体"/>
          <w:color w:val="auto"/>
        </w:rPr>
        <w:t>年</w:t>
      </w:r>
      <w:r>
        <w:rPr>
          <w:rFonts w:hint="eastAsia" w:ascii="宋体" w:hAnsi="宋体"/>
          <w:color w:val="auto"/>
          <w:u w:val="single"/>
        </w:rPr>
        <w:t xml:space="preserve">   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</w:rPr>
        <w:t xml:space="preserve">     </w:t>
      </w:r>
      <w:r>
        <w:rPr>
          <w:rFonts w:hint="eastAsia" w:ascii="宋体" w:hAnsi="宋体"/>
          <w:color w:val="auto"/>
        </w:rPr>
        <w:t>日</w:t>
      </w:r>
    </w:p>
    <w:p w14:paraId="3D019534">
      <w:pPr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D6A57E0">
      <w:pPr>
        <w:pStyle w:val="8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/>
          <w:b/>
          <w:bCs/>
          <w:color w:val="auto"/>
          <w:sz w:val="28"/>
          <w:szCs w:val="28"/>
        </w:rPr>
      </w:pPr>
    </w:p>
    <w:p w14:paraId="5EAC2CBF">
      <w:pPr>
        <w:pStyle w:val="14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5735EAF">
      <w:pPr>
        <w:kinsoku/>
        <w:overflowPunct/>
        <w:topLinePunct w:val="0"/>
        <w:bidi w:val="0"/>
        <w:ind w:left="0" w:leftChars="0" w:right="0" w:rightChars="0" w:firstLine="420" w:firstLineChars="200"/>
        <w:rPr>
          <w:rFonts w:hint="eastAsia"/>
          <w:color w:val="auto"/>
        </w:rPr>
      </w:pPr>
    </w:p>
    <w:p w14:paraId="23E5136A">
      <w:pPr>
        <w:kinsoku/>
        <w:overflowPunct/>
        <w:topLinePunct w:val="0"/>
        <w:bidi w:val="0"/>
        <w:snapToGrid w:val="0"/>
        <w:spacing w:line="360" w:lineRule="auto"/>
        <w:ind w:left="0" w:leftChars="0" w:right="0" w:rightChars="0" w:firstLine="482" w:firstLineChars="200"/>
        <w:jc w:val="left"/>
        <w:rPr>
          <w:rFonts w:hint="eastAsia" w:hAnsi="宋体" w:cs="宋体"/>
          <w:b/>
          <w:color w:val="auto"/>
          <w:sz w:val="24"/>
        </w:rPr>
      </w:pPr>
    </w:p>
    <w:p w14:paraId="2775FEFD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071078EC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380A7D71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6B87B7AC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3BC91DCD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2FF2BE97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04A41CD7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299BEDB0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6FFF3620">
      <w:pPr>
        <w:spacing w:line="360" w:lineRule="exact"/>
        <w:ind w:firstLine="2811" w:firstLineChars="1000"/>
        <w:rPr>
          <w:rFonts w:hint="default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  <w:t>四、其他资料（格式自拟）</w:t>
      </w:r>
    </w:p>
    <w:p w14:paraId="4FB128E4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2228D3D0">
      <w:pPr>
        <w:pStyle w:val="8"/>
        <w:rPr>
          <w:rFonts w:hint="eastAsia"/>
          <w:lang w:val="en-US" w:eastAsia="zh-CN"/>
        </w:rPr>
      </w:pPr>
    </w:p>
    <w:p w14:paraId="709FEAFD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金山简魏碑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12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12"/>
      <w:ind w:right="360"/>
      <w:jc w:val="center"/>
    </w:pPr>
    <w:r>
      <w:fldChar w:fldCharType="begin"/>
    </w:r>
    <w:r>
      <w:rPr>
        <w:rStyle w:val="24"/>
      </w:rPr>
      <w:instrText xml:space="preserve"> PAGE </w:instrText>
    </w:r>
    <w:r>
      <w:fldChar w:fldCharType="separate"/>
    </w:r>
    <w:r>
      <w:rPr>
        <w:rStyle w:val="24"/>
      </w:rPr>
      <w:t>- 2 -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12"/>
      <w:framePr w:wrap="around" w:vAnchor="text" w:hAnchor="margin" w:xAlign="center" w:y="1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separate"/>
    </w:r>
    <w:r>
      <w:rPr>
        <w:rStyle w:val="24"/>
      </w:rPr>
      <w:t>12</w:t>
    </w:r>
    <w:r>
      <w:fldChar w:fldCharType="end"/>
    </w:r>
  </w:p>
  <w:p w14:paraId="7BADD2CA"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4941B6"/>
    <w:multiLevelType w:val="multilevel"/>
    <w:tmpl w:val="9D4941B6"/>
    <w:lvl w:ilvl="0" w:tentative="0">
      <w:start w:val="1"/>
      <w:numFmt w:val="decimal"/>
      <w:pStyle w:val="2"/>
      <w:suff w:val="space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09650D12"/>
    <w:multiLevelType w:val="multilevel"/>
    <w:tmpl w:val="09650D12"/>
    <w:lvl w:ilvl="0" w:tentative="0">
      <w:start w:val="1"/>
      <w:numFmt w:val="chineseCountingThousand"/>
      <w:suff w:val="space"/>
      <w:lvlText w:val="%1、"/>
      <w:lvlJc w:val="left"/>
      <w:pPr>
        <w:ind w:left="0" w:firstLine="0"/>
      </w:pPr>
      <w:rPr>
        <w:rFonts w:hint="eastAsia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entative="0">
      <w:start w:val="1"/>
      <w:numFmt w:val="decimal"/>
      <w:suff w:val="space"/>
      <w:lvlText w:val="%2. 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2" w:tentative="0">
      <w:start w:val="1"/>
      <w:numFmt w:val="decimal"/>
      <w:suff w:val="space"/>
      <w:lvlText w:val="%2.%3 "/>
      <w:lvlJc w:val="left"/>
      <w:pPr>
        <w:ind w:left="4537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3" w:tentative="0">
      <w:start w:val="1"/>
      <w:numFmt w:val="decimal"/>
      <w:pStyle w:val="5"/>
      <w:suff w:val="space"/>
      <w:lvlText w:val="%2.%3.%4 "/>
      <w:lvlJc w:val="left"/>
      <w:pPr>
        <w:ind w:left="382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4" w:tentative="0">
      <w:start w:val="1"/>
      <w:numFmt w:val="decimal"/>
      <w:suff w:val="space"/>
      <w:lvlText w:val="%2.%3.%4.%5 "/>
      <w:lvlJc w:val="left"/>
      <w:pPr>
        <w:ind w:left="852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5" w:tentative="0">
      <w:start w:val="1"/>
      <w:numFmt w:val="decimal"/>
      <w:suff w:val="space"/>
      <w:lvlText w:val="%2.%3.%4.%5.%6 "/>
      <w:lvlJc w:val="left"/>
      <w:pPr>
        <w:ind w:left="0" w:firstLine="0"/>
      </w:pPr>
      <w:rPr>
        <w:rFonts w:hint="eastAsia" w:ascii="Arial Unicode MS" w:hAnsi="Arial Unicode MS" w:eastAsia="黑体"/>
        <w:b w:val="0"/>
        <w:i w:val="0"/>
        <w:sz w:val="28"/>
      </w:rPr>
    </w:lvl>
    <w:lvl w:ilvl="6" w:tentative="0">
      <w:start w:val="1"/>
      <w:numFmt w:val="decimal"/>
      <w:suff w:val="space"/>
      <w:lvlText w:val="（%7）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Restart w:val="2"/>
      <w:isLgl/>
      <w:suff w:val="space"/>
      <w:lvlText w:val="图%2-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Restart w:val="2"/>
      <w:suff w:val="space"/>
      <w:lvlText w:val="表%2-%9"/>
      <w:lvlJc w:val="left"/>
      <w:pPr>
        <w:ind w:left="0" w:firstLine="0"/>
      </w:pPr>
      <w:rPr>
        <w:rFonts w:hint="eastAsia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B0C12"/>
    <w:rsid w:val="006D68F2"/>
    <w:rsid w:val="006E2ACF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7D438D"/>
    <w:rsid w:val="038F62BE"/>
    <w:rsid w:val="03A80897"/>
    <w:rsid w:val="03BC1030"/>
    <w:rsid w:val="041E3808"/>
    <w:rsid w:val="043B2184"/>
    <w:rsid w:val="0475718F"/>
    <w:rsid w:val="0485137E"/>
    <w:rsid w:val="04C66C1A"/>
    <w:rsid w:val="04D1736D"/>
    <w:rsid w:val="05573D16"/>
    <w:rsid w:val="057443B4"/>
    <w:rsid w:val="05C017FD"/>
    <w:rsid w:val="0687687D"/>
    <w:rsid w:val="06F2489E"/>
    <w:rsid w:val="070268E6"/>
    <w:rsid w:val="076636BD"/>
    <w:rsid w:val="07770F44"/>
    <w:rsid w:val="094A00EB"/>
    <w:rsid w:val="094D7C7A"/>
    <w:rsid w:val="097507C7"/>
    <w:rsid w:val="097D22E2"/>
    <w:rsid w:val="09AD2157"/>
    <w:rsid w:val="0A3C4D43"/>
    <w:rsid w:val="0B6C6FDB"/>
    <w:rsid w:val="0B97618F"/>
    <w:rsid w:val="0C5F0F6E"/>
    <w:rsid w:val="0D004BE0"/>
    <w:rsid w:val="0D6635DC"/>
    <w:rsid w:val="0E0340A2"/>
    <w:rsid w:val="0EC51CF1"/>
    <w:rsid w:val="0ED92A26"/>
    <w:rsid w:val="0F1D59CE"/>
    <w:rsid w:val="0F783207"/>
    <w:rsid w:val="0F797A29"/>
    <w:rsid w:val="0FBB34F5"/>
    <w:rsid w:val="0FFD54BA"/>
    <w:rsid w:val="10525110"/>
    <w:rsid w:val="110E7C3C"/>
    <w:rsid w:val="11F83D70"/>
    <w:rsid w:val="120F5BA7"/>
    <w:rsid w:val="1235718D"/>
    <w:rsid w:val="128A3A09"/>
    <w:rsid w:val="12A6008B"/>
    <w:rsid w:val="12D009A7"/>
    <w:rsid w:val="13C54541"/>
    <w:rsid w:val="143830CC"/>
    <w:rsid w:val="14676D7E"/>
    <w:rsid w:val="15910B7E"/>
    <w:rsid w:val="15916DD0"/>
    <w:rsid w:val="16413351"/>
    <w:rsid w:val="164E090F"/>
    <w:rsid w:val="16937390"/>
    <w:rsid w:val="172F5937"/>
    <w:rsid w:val="177C482D"/>
    <w:rsid w:val="190E59FE"/>
    <w:rsid w:val="19393A07"/>
    <w:rsid w:val="1A294B27"/>
    <w:rsid w:val="1A683441"/>
    <w:rsid w:val="1C4C57FF"/>
    <w:rsid w:val="1D64697C"/>
    <w:rsid w:val="1DD969AB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B35427"/>
    <w:rsid w:val="21F13065"/>
    <w:rsid w:val="22A07CA6"/>
    <w:rsid w:val="237F15B6"/>
    <w:rsid w:val="23E02291"/>
    <w:rsid w:val="240E783E"/>
    <w:rsid w:val="246966F1"/>
    <w:rsid w:val="2470465E"/>
    <w:rsid w:val="249268A9"/>
    <w:rsid w:val="24F6510A"/>
    <w:rsid w:val="24FA55ED"/>
    <w:rsid w:val="25065E09"/>
    <w:rsid w:val="25CC5B88"/>
    <w:rsid w:val="26933E36"/>
    <w:rsid w:val="26BC19A6"/>
    <w:rsid w:val="279E3E6D"/>
    <w:rsid w:val="27A73E71"/>
    <w:rsid w:val="27B8643F"/>
    <w:rsid w:val="28564D7B"/>
    <w:rsid w:val="289607B9"/>
    <w:rsid w:val="28F11C08"/>
    <w:rsid w:val="290166AE"/>
    <w:rsid w:val="2A5A72A6"/>
    <w:rsid w:val="2A7A0382"/>
    <w:rsid w:val="2AAB5DE7"/>
    <w:rsid w:val="2AC075D6"/>
    <w:rsid w:val="2C0635BA"/>
    <w:rsid w:val="2C3C4BDA"/>
    <w:rsid w:val="2C612895"/>
    <w:rsid w:val="2C672453"/>
    <w:rsid w:val="2EC03E0B"/>
    <w:rsid w:val="2EE64169"/>
    <w:rsid w:val="2FCA7EE6"/>
    <w:rsid w:val="300E355A"/>
    <w:rsid w:val="30337F16"/>
    <w:rsid w:val="30464A25"/>
    <w:rsid w:val="3082583C"/>
    <w:rsid w:val="31A45B7D"/>
    <w:rsid w:val="31A5035D"/>
    <w:rsid w:val="33091FDF"/>
    <w:rsid w:val="33980AB1"/>
    <w:rsid w:val="344A7D4E"/>
    <w:rsid w:val="347D19AD"/>
    <w:rsid w:val="34C32719"/>
    <w:rsid w:val="34E65643"/>
    <w:rsid w:val="3539753D"/>
    <w:rsid w:val="35771A99"/>
    <w:rsid w:val="361436EF"/>
    <w:rsid w:val="363D49D0"/>
    <w:rsid w:val="36481456"/>
    <w:rsid w:val="367D0FF6"/>
    <w:rsid w:val="371A057C"/>
    <w:rsid w:val="37296A11"/>
    <w:rsid w:val="373304BC"/>
    <w:rsid w:val="38763EA5"/>
    <w:rsid w:val="388861A3"/>
    <w:rsid w:val="38DC340E"/>
    <w:rsid w:val="3A801D52"/>
    <w:rsid w:val="3ABF1B60"/>
    <w:rsid w:val="3B10121D"/>
    <w:rsid w:val="3BA23F27"/>
    <w:rsid w:val="3BB75F0B"/>
    <w:rsid w:val="3BF62074"/>
    <w:rsid w:val="3D2D4ECB"/>
    <w:rsid w:val="3D8E7046"/>
    <w:rsid w:val="3DB1150E"/>
    <w:rsid w:val="3DD85B51"/>
    <w:rsid w:val="3E197344"/>
    <w:rsid w:val="3E583D12"/>
    <w:rsid w:val="3EF67A03"/>
    <w:rsid w:val="3F213F33"/>
    <w:rsid w:val="3FE536F1"/>
    <w:rsid w:val="40083152"/>
    <w:rsid w:val="40085CD0"/>
    <w:rsid w:val="4041301D"/>
    <w:rsid w:val="417B5D9F"/>
    <w:rsid w:val="42587944"/>
    <w:rsid w:val="42932E0A"/>
    <w:rsid w:val="43243278"/>
    <w:rsid w:val="435B56FC"/>
    <w:rsid w:val="43884ABF"/>
    <w:rsid w:val="44A00219"/>
    <w:rsid w:val="45367494"/>
    <w:rsid w:val="45877724"/>
    <w:rsid w:val="465C4B01"/>
    <w:rsid w:val="467A2DE5"/>
    <w:rsid w:val="470A03A4"/>
    <w:rsid w:val="47F46EAE"/>
    <w:rsid w:val="48724017"/>
    <w:rsid w:val="48750F6C"/>
    <w:rsid w:val="492B4B3C"/>
    <w:rsid w:val="4A185620"/>
    <w:rsid w:val="4A6F4C2B"/>
    <w:rsid w:val="4B964C95"/>
    <w:rsid w:val="4BDF7931"/>
    <w:rsid w:val="4C0249B3"/>
    <w:rsid w:val="4D477799"/>
    <w:rsid w:val="4DCF4AEB"/>
    <w:rsid w:val="4E0D1159"/>
    <w:rsid w:val="4E286FB9"/>
    <w:rsid w:val="4E5A52AA"/>
    <w:rsid w:val="4EE10E98"/>
    <w:rsid w:val="4EE97C85"/>
    <w:rsid w:val="4F203C16"/>
    <w:rsid w:val="4F7E6EBA"/>
    <w:rsid w:val="4FE70DC0"/>
    <w:rsid w:val="502E581F"/>
    <w:rsid w:val="50CC06E1"/>
    <w:rsid w:val="50F46497"/>
    <w:rsid w:val="514328A4"/>
    <w:rsid w:val="51875472"/>
    <w:rsid w:val="51F577C4"/>
    <w:rsid w:val="52884ADC"/>
    <w:rsid w:val="52A80CDA"/>
    <w:rsid w:val="533212A1"/>
    <w:rsid w:val="53EE72C6"/>
    <w:rsid w:val="54826C74"/>
    <w:rsid w:val="54887ACF"/>
    <w:rsid w:val="548B2661"/>
    <w:rsid w:val="54AA722A"/>
    <w:rsid w:val="55BE4F5F"/>
    <w:rsid w:val="55E22755"/>
    <w:rsid w:val="57193C9E"/>
    <w:rsid w:val="57541431"/>
    <w:rsid w:val="576526EA"/>
    <w:rsid w:val="576C2775"/>
    <w:rsid w:val="580A4524"/>
    <w:rsid w:val="586048F0"/>
    <w:rsid w:val="588549CE"/>
    <w:rsid w:val="58AE7DA1"/>
    <w:rsid w:val="58DD7D9A"/>
    <w:rsid w:val="59AD4E28"/>
    <w:rsid w:val="5AEE3805"/>
    <w:rsid w:val="5B1D65E8"/>
    <w:rsid w:val="5C15077F"/>
    <w:rsid w:val="5C8C341B"/>
    <w:rsid w:val="5D2F2B1E"/>
    <w:rsid w:val="5DEF5A0F"/>
    <w:rsid w:val="5DF72B16"/>
    <w:rsid w:val="5ECA3D86"/>
    <w:rsid w:val="5F4D50E3"/>
    <w:rsid w:val="60303C60"/>
    <w:rsid w:val="61E15FB7"/>
    <w:rsid w:val="626B0ACC"/>
    <w:rsid w:val="626F728B"/>
    <w:rsid w:val="62A42563"/>
    <w:rsid w:val="63210307"/>
    <w:rsid w:val="633B16F7"/>
    <w:rsid w:val="63613BBD"/>
    <w:rsid w:val="63655618"/>
    <w:rsid w:val="64132ACB"/>
    <w:rsid w:val="64E511A9"/>
    <w:rsid w:val="661512EF"/>
    <w:rsid w:val="66A77D57"/>
    <w:rsid w:val="66C75014"/>
    <w:rsid w:val="672B6AD9"/>
    <w:rsid w:val="67CD5013"/>
    <w:rsid w:val="68E42148"/>
    <w:rsid w:val="68F9171A"/>
    <w:rsid w:val="693A47A3"/>
    <w:rsid w:val="69B61D6F"/>
    <w:rsid w:val="69C1618A"/>
    <w:rsid w:val="6AB2229E"/>
    <w:rsid w:val="6AFB2A69"/>
    <w:rsid w:val="6B3E4F40"/>
    <w:rsid w:val="6B4C26F3"/>
    <w:rsid w:val="6B73407C"/>
    <w:rsid w:val="6C180827"/>
    <w:rsid w:val="6C465631"/>
    <w:rsid w:val="6C5A5CA5"/>
    <w:rsid w:val="6C6400AB"/>
    <w:rsid w:val="6C8B590C"/>
    <w:rsid w:val="6D343A27"/>
    <w:rsid w:val="6DCF182B"/>
    <w:rsid w:val="6E5F098F"/>
    <w:rsid w:val="6F712728"/>
    <w:rsid w:val="6FF06CE8"/>
    <w:rsid w:val="702F4391"/>
    <w:rsid w:val="71710FBA"/>
    <w:rsid w:val="71BB4F94"/>
    <w:rsid w:val="72F9402A"/>
    <w:rsid w:val="733A4279"/>
    <w:rsid w:val="74125240"/>
    <w:rsid w:val="74D06143"/>
    <w:rsid w:val="75284014"/>
    <w:rsid w:val="75D4756D"/>
    <w:rsid w:val="75E36E5B"/>
    <w:rsid w:val="775744D2"/>
    <w:rsid w:val="77E24ED1"/>
    <w:rsid w:val="789E730E"/>
    <w:rsid w:val="79042BD4"/>
    <w:rsid w:val="79C445BA"/>
    <w:rsid w:val="79CC4E0A"/>
    <w:rsid w:val="7A450456"/>
    <w:rsid w:val="7AC516D6"/>
    <w:rsid w:val="7B66653C"/>
    <w:rsid w:val="7BBE5F26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nhideWhenUsed="0" w:uiPriority="0" w:semiHidden="0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numPr>
        <w:ilvl w:val="0"/>
        <w:numId w:val="1"/>
      </w:numPr>
      <w:tabs>
        <w:tab w:val="left" w:pos="420"/>
        <w:tab w:val="left" w:pos="432"/>
      </w:tabs>
      <w:spacing w:before="240" w:after="240" w:line="240" w:lineRule="auto"/>
      <w:ind w:left="432" w:hanging="432" w:firstLineChars="0"/>
      <w:jc w:val="center"/>
      <w:outlineLvl w:val="0"/>
    </w:pPr>
    <w:rPr>
      <w:b/>
      <w:bCs/>
      <w:kern w:val="44"/>
      <w:szCs w:val="44"/>
    </w:rPr>
  </w:style>
  <w:style w:type="paragraph" w:styleId="3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4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paragraph" w:styleId="5">
    <w:name w:val="heading 4"/>
    <w:basedOn w:val="1"/>
    <w:next w:val="6"/>
    <w:qFormat/>
    <w:uiPriority w:val="0"/>
    <w:pPr>
      <w:keepNext/>
      <w:keepLines/>
      <w:numPr>
        <w:ilvl w:val="3"/>
        <w:numId w:val="2"/>
      </w:numPr>
      <w:spacing w:before="120" w:after="120" w:line="400" w:lineRule="exact"/>
      <w:outlineLvl w:val="3"/>
    </w:pPr>
    <w:rPr>
      <w:rFonts w:ascii="Arial" w:hAnsi="Arial"/>
      <w:sz w:val="28"/>
      <w:lang w:val="en-US" w:eastAsia="zh-CN" w:bidi="ar-SA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样式  + 首行缩进:  2 字符"/>
    <w:basedOn w:val="1"/>
    <w:qFormat/>
    <w:uiPriority w:val="0"/>
    <w:pPr>
      <w:adjustRightInd w:val="0"/>
      <w:spacing w:line="360" w:lineRule="auto"/>
      <w:ind w:firstLine="524" w:firstLineChars="200"/>
    </w:pPr>
    <w:rPr>
      <w:rFonts w:ascii="宋体" w:hAnsi="宋体"/>
      <w:snapToGrid w:val="0"/>
      <w:spacing w:val="11"/>
      <w:kern w:val="0"/>
      <w:sz w:val="24"/>
      <w:szCs w:val="24"/>
    </w:rPr>
  </w:style>
  <w:style w:type="paragraph" w:styleId="7">
    <w:name w:val="annotation text"/>
    <w:basedOn w:val="1"/>
    <w:semiHidden/>
    <w:unhideWhenUsed/>
    <w:qFormat/>
    <w:uiPriority w:val="99"/>
    <w:pPr>
      <w:jc w:val="left"/>
    </w:pPr>
  </w:style>
  <w:style w:type="paragraph" w:styleId="8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9">
    <w:name w:val="Body Text Indent"/>
    <w:basedOn w:val="1"/>
    <w:next w:val="8"/>
    <w:qFormat/>
    <w:uiPriority w:val="0"/>
    <w:pPr>
      <w:ind w:left="420" w:leftChars="200"/>
    </w:pPr>
  </w:style>
  <w:style w:type="paragraph" w:styleId="10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11">
    <w:name w:val="Balloon Text"/>
    <w:basedOn w:val="1"/>
    <w:link w:val="44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4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  <w:lang w:val="en-US" w:eastAsia="zh-CN" w:bidi="ar-SA"/>
    </w:rPr>
  </w:style>
  <w:style w:type="paragraph" w:styleId="1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1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7">
    <w:name w:val="Title"/>
    <w:basedOn w:val="1"/>
    <w:qFormat/>
    <w:uiPriority w:val="0"/>
    <w:pPr>
      <w:adjustRightInd w:val="0"/>
      <w:spacing w:before="240" w:beforeLines="0" w:after="60" w:afterLines="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8">
    <w:name w:val="Body Text First Indent"/>
    <w:basedOn w:val="8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9">
    <w:name w:val="Body Text First Indent 2"/>
    <w:basedOn w:val="9"/>
    <w:next w:val="18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21">
    <w:name w:val="Table Grid"/>
    <w:basedOn w:val="2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qFormat/>
    <w:uiPriority w:val="0"/>
  </w:style>
  <w:style w:type="character" w:styleId="25">
    <w:name w:val="FollowedHyperlink"/>
    <w:basedOn w:val="22"/>
    <w:semiHidden/>
    <w:unhideWhenUsed/>
    <w:qFormat/>
    <w:uiPriority w:val="99"/>
    <w:rPr>
      <w:color w:val="5C5C5C"/>
      <w:u w:val="none"/>
    </w:rPr>
  </w:style>
  <w:style w:type="character" w:styleId="26">
    <w:name w:val="Emphasis"/>
    <w:basedOn w:val="22"/>
    <w:qFormat/>
    <w:uiPriority w:val="20"/>
    <w:rPr>
      <w:b/>
      <w:bCs/>
    </w:rPr>
  </w:style>
  <w:style w:type="character" w:styleId="27">
    <w:name w:val="HTML Definition"/>
    <w:basedOn w:val="22"/>
    <w:semiHidden/>
    <w:unhideWhenUsed/>
    <w:qFormat/>
    <w:uiPriority w:val="99"/>
  </w:style>
  <w:style w:type="character" w:styleId="28">
    <w:name w:val="HTML Typewriter"/>
    <w:basedOn w:val="22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9">
    <w:name w:val="HTML Acronym"/>
    <w:basedOn w:val="22"/>
    <w:semiHidden/>
    <w:unhideWhenUsed/>
    <w:qFormat/>
    <w:uiPriority w:val="99"/>
  </w:style>
  <w:style w:type="character" w:styleId="30">
    <w:name w:val="HTML Variable"/>
    <w:basedOn w:val="22"/>
    <w:semiHidden/>
    <w:unhideWhenUsed/>
    <w:qFormat/>
    <w:uiPriority w:val="99"/>
  </w:style>
  <w:style w:type="character" w:styleId="31">
    <w:name w:val="Hyperlink"/>
    <w:basedOn w:val="22"/>
    <w:semiHidden/>
    <w:unhideWhenUsed/>
    <w:qFormat/>
    <w:uiPriority w:val="99"/>
    <w:rPr>
      <w:color w:val="0000FF"/>
      <w:u w:val="single"/>
    </w:rPr>
  </w:style>
  <w:style w:type="character" w:styleId="32">
    <w:name w:val="HTML Code"/>
    <w:basedOn w:val="22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3">
    <w:name w:val="annotation reference"/>
    <w:basedOn w:val="22"/>
    <w:semiHidden/>
    <w:unhideWhenUsed/>
    <w:qFormat/>
    <w:uiPriority w:val="99"/>
    <w:rPr>
      <w:sz w:val="21"/>
      <w:szCs w:val="21"/>
    </w:rPr>
  </w:style>
  <w:style w:type="character" w:styleId="34">
    <w:name w:val="HTML Cite"/>
    <w:basedOn w:val="22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5">
    <w:name w:val="HTML Keyboard"/>
    <w:basedOn w:val="22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6">
    <w:name w:val="HTML Sample"/>
    <w:basedOn w:val="22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7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8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9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40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1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42">
    <w:name w:val="页眉 Char"/>
    <w:basedOn w:val="22"/>
    <w:link w:val="1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3">
    <w:name w:val="页脚 Char"/>
    <w:basedOn w:val="22"/>
    <w:link w:val="1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4">
    <w:name w:val="批注框文本 Char"/>
    <w:basedOn w:val="22"/>
    <w:link w:val="11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5">
    <w:name w:val="hover"/>
    <w:basedOn w:val="22"/>
    <w:qFormat/>
    <w:uiPriority w:val="0"/>
    <w:rPr>
      <w:shd w:val="clear" w:color="auto" w:fill="E9F4FD"/>
    </w:rPr>
  </w:style>
  <w:style w:type="character" w:customStyle="1" w:styleId="46">
    <w:name w:val="hover1"/>
    <w:basedOn w:val="22"/>
    <w:qFormat/>
    <w:uiPriority w:val="0"/>
    <w:rPr>
      <w:color w:val="2590EB"/>
    </w:rPr>
  </w:style>
  <w:style w:type="character" w:customStyle="1" w:styleId="47">
    <w:name w:val="hover2"/>
    <w:basedOn w:val="22"/>
    <w:qFormat/>
    <w:uiPriority w:val="0"/>
    <w:rPr>
      <w:color w:val="2590EB"/>
      <w:shd w:val="clear" w:color="auto" w:fill="E9F4FD"/>
    </w:rPr>
  </w:style>
  <w:style w:type="character" w:customStyle="1" w:styleId="48">
    <w:name w:val="hover3"/>
    <w:basedOn w:val="22"/>
    <w:qFormat/>
    <w:uiPriority w:val="0"/>
    <w:rPr>
      <w:color w:val="2590EB"/>
    </w:rPr>
  </w:style>
  <w:style w:type="character" w:customStyle="1" w:styleId="49">
    <w:name w:val="laydate-disabled"/>
    <w:basedOn w:val="22"/>
    <w:qFormat/>
    <w:uiPriority w:val="0"/>
    <w:rPr>
      <w:color w:val="2590EB"/>
    </w:rPr>
  </w:style>
  <w:style w:type="character" w:customStyle="1" w:styleId="50">
    <w:name w:val="status"/>
    <w:basedOn w:val="22"/>
    <w:qFormat/>
    <w:uiPriority w:val="0"/>
    <w:rPr>
      <w:color w:val="0776DD"/>
    </w:rPr>
  </w:style>
  <w:style w:type="character" w:customStyle="1" w:styleId="51">
    <w:name w:val="time"/>
    <w:basedOn w:val="22"/>
    <w:qFormat/>
    <w:uiPriority w:val="0"/>
  </w:style>
  <w:style w:type="paragraph" w:styleId="52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3">
    <w:name w:val="Body Text1"/>
    <w:basedOn w:val="1"/>
    <w:qFormat/>
    <w:uiPriority w:val="0"/>
    <w:pPr>
      <w:keepNext w:val="0"/>
      <w:keepLines w:val="0"/>
      <w:widowControl w:val="0"/>
      <w:suppressLineNumbers w:val="0"/>
      <w:tabs>
        <w:tab w:val="right" w:leader="dot" w:pos="9009"/>
      </w:tabs>
      <w:spacing w:before="0" w:beforeAutospacing="0" w:after="0" w:afterAutospacing="0"/>
      <w:ind w:left="0" w:right="0"/>
      <w:jc w:val="both"/>
    </w:pPr>
    <w:rPr>
      <w:rFonts w:hint="default" w:ascii="Arial" w:hAnsi="Arial" w:eastAsia="宋体" w:cs="Times New Roman"/>
      <w:kern w:val="2"/>
      <w:sz w:val="28"/>
      <w:szCs w:val="24"/>
      <w:lang w:val="en-US" w:eastAsia="zh-CN" w:bidi="ar"/>
    </w:rPr>
  </w:style>
  <w:style w:type="paragraph" w:customStyle="1" w:styleId="54">
    <w:name w:val="样式 标题 3 + (中文) 黑体 小四 非加粗 段前: 7.8 磅 段后: 0 磅 行距: 固定值 20 磅"/>
    <w:basedOn w:val="4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5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6">
    <w:name w:val="正文1"/>
    <w:basedOn w:val="1"/>
    <w:next w:val="1"/>
    <w:qFormat/>
    <w:uiPriority w:val="0"/>
    <w:pPr>
      <w:spacing w:line="360" w:lineRule="auto"/>
    </w:pPr>
    <w:rPr>
      <w:rFonts w:ascii="宋体" w:hAnsi="宋体"/>
      <w:szCs w:val="24"/>
    </w:rPr>
  </w:style>
  <w:style w:type="paragraph" w:customStyle="1" w:styleId="57">
    <w:name w:val="S_正文"/>
    <w:qFormat/>
    <w:uiPriority w:val="0"/>
    <w:pPr>
      <w:spacing w:before="76" w:beforeLines="20" w:after="76" w:afterLines="20" w:line="360" w:lineRule="auto"/>
      <w:ind w:firstLine="480" w:firstLineChars="200"/>
    </w:pPr>
    <w:rPr>
      <w:rFonts w:ascii="仿宋" w:hAnsi="仿宋" w:eastAsia="仿宋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numbering" Target="numbering.xml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7996-C95E-494B-8C27-9CEF3560B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1667</Words>
  <Characters>1761</Characters>
  <Lines>16</Lines>
  <Paragraphs>4</Paragraphs>
  <TotalTime>11</TotalTime>
  <ScaleCrop>false</ScaleCrop>
  <LinksUpToDate>false</LinksUpToDate>
  <CharactersWithSpaces>2444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1</cp:lastModifiedBy>
  <dcterms:modified xsi:type="dcterms:W3CDTF">2026-01-14T05:43:10Z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eyJoZGlkIjoiNTAwYmYzZTcyODI4MzM1NGMzZGQ0MTMyOTk5ZjM3OWIiLCJ1c2VySWQiOiI2ODcyODI3ODQifQ==</vt:lpwstr>
  </property>
  <property fmtid="{D5CDD505-2E9C-101B-9397-08002B2CF9AE}" pid="3" name="KSOProductBuildVer">
    <vt:lpwstr>2052-12.1.0.24034</vt:lpwstr>
  </property>
  <property fmtid="{D5CDD505-2E9C-101B-9397-08002B2CF9AE}" pid="4" name="ICV">
    <vt:lpwstr>638278A91B6247A3A14F33886A0DB3EB_13</vt:lpwstr>
  </property>
</Properties>
</file>