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AD356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color w:val="FF0000"/>
          <w:sz w:val="52"/>
          <w:szCs w:val="52"/>
        </w:rPr>
        <w:t>四川宏达股份有限公司</w:t>
      </w:r>
    </w:p>
    <w:p w14:paraId="60AB4CF6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48"/>
          <w:szCs w:val="48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高塔造粒剂年度采购</w:t>
      </w:r>
    </w:p>
    <w:p w14:paraId="0ADD6A60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581789FF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0944D8A3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0FACB127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0E3A84E2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11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036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5157D360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2E1C8B5A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5630A0A2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527A48F5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4F2C09AA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25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11 月 2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9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 w14:paraId="47DFA6EC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188A5AD4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高塔造粒剂年度采购比选文件</w:t>
      </w:r>
    </w:p>
    <w:p w14:paraId="269030A6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11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036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 </w:t>
      </w:r>
    </w:p>
    <w:p w14:paraId="688FF0F6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4A5B6099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四川宏达股份有限公司复肥事业部因生产复合肥需采购添加剂《高塔造粒剂》本着“公开、公平、公正”的原则，现对《高塔造粒剂》进行公开比选。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特别说明：本次采购项目为年度采购。</w:t>
      </w:r>
      <w:r>
        <w:rPr>
          <w:rFonts w:hint="eastAsia" w:ascii="微软雅黑" w:hAnsi="微软雅黑" w:eastAsia="微软雅黑" w:cs="宋体"/>
          <w:kern w:val="0"/>
          <w:szCs w:val="21"/>
        </w:rPr>
        <w:t>欢迎贵公司前来报价，现将相关事项公告如下：</w:t>
      </w:r>
    </w:p>
    <w:p w14:paraId="12144CCA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3A3FCC04">
      <w:pPr>
        <w:spacing w:line="360" w:lineRule="exact"/>
        <w:ind w:firstLine="210" w:firstLineChars="100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名称：高塔造粒剂</w:t>
      </w:r>
    </w:p>
    <w:p w14:paraId="7C1AF94C">
      <w:pPr>
        <w:spacing w:line="360" w:lineRule="exact"/>
        <w:ind w:firstLine="210" w:firstLineChars="100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预计年度采购数量：50吨</w:t>
      </w:r>
    </w:p>
    <w:p w14:paraId="4715CFE8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75F9611F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02446926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1、供应商要求：</w:t>
      </w:r>
    </w:p>
    <w:p w14:paraId="3CD0B964">
      <w:pPr>
        <w:spacing w:line="360" w:lineRule="exac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供应商必须具备相应生产资质，且在比选人（四川宏达股份有限公司）复合肥生产装置做过试验，满足比选人（四川宏达股份有限公司）生产工艺条件。</w:t>
      </w:r>
    </w:p>
    <w:p w14:paraId="7F8DA3AB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245A1BD7">
      <w:pPr>
        <w:pStyle w:val="2"/>
        <w:spacing w:before="75" w:beforeAutospacing="0" w:after="75" w:afterAutospacing="0"/>
        <w:rPr>
          <w:rStyle w:val="5"/>
          <w:rFonts w:ascii="微软雅黑" w:hAnsi="微软雅黑" w:eastAsia="微软雅黑"/>
          <w:color w:val="000000"/>
          <w:sz w:val="21"/>
          <w:szCs w:val="21"/>
        </w:rPr>
      </w:pPr>
      <w:r>
        <w:rPr>
          <w:rStyle w:val="5"/>
          <w:rFonts w:hint="eastAsia"/>
          <w:sz w:val="21"/>
          <w:szCs w:val="21"/>
        </w:rPr>
        <w:t>桶装，包装物不回收，不另计价。以买方地磅计量为准。</w:t>
      </w:r>
    </w:p>
    <w:p w14:paraId="03F47E03">
      <w:pPr>
        <w:widowControl/>
        <w:numPr>
          <w:ilvl w:val="0"/>
          <w:numId w:val="2"/>
        </w:numPr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质量要求：</w:t>
      </w:r>
    </w:p>
    <w:p w14:paraId="373455BB">
      <w:pPr>
        <w:widowControl/>
        <w:numPr>
          <w:ilvl w:val="0"/>
          <w:numId w:val="3"/>
        </w:numPr>
        <w:spacing w:before="75" w:after="75"/>
        <w:jc w:val="left"/>
        <w:rPr>
          <w:rStyle w:val="5"/>
          <w:rFonts w:ascii="宋体" w:hAnsi="宋体" w:cs="宋体"/>
          <w:szCs w:val="21"/>
        </w:rPr>
      </w:pPr>
      <w:r>
        <w:rPr>
          <w:rStyle w:val="5"/>
          <w:rFonts w:hint="eastAsia" w:ascii="宋体" w:hAnsi="宋体" w:cs="宋体"/>
          <w:szCs w:val="21"/>
        </w:rPr>
        <w:t>适用于高塔工艺的硫钾型、氯钾型复合肥料防结剂，氯钾型复合肥料中含氯化铵，部分产品含硝态氮。</w:t>
      </w:r>
    </w:p>
    <w:p w14:paraId="11693CFE">
      <w:pPr>
        <w:widowControl/>
        <w:spacing w:before="75" w:after="75"/>
        <w:jc w:val="left"/>
        <w:rPr>
          <w:rStyle w:val="5"/>
          <w:rFonts w:ascii="宋体" w:hAnsi="宋体" w:cs="宋体"/>
          <w:szCs w:val="21"/>
        </w:rPr>
      </w:pPr>
      <w:r>
        <w:rPr>
          <w:rStyle w:val="5"/>
          <w:rFonts w:hint="eastAsia" w:ascii="宋体" w:hAnsi="宋体" w:cs="宋体"/>
          <w:szCs w:val="21"/>
        </w:rPr>
        <w:t>(2)液剂，执行国家或行业相关标准，满足买方使用要求。</w:t>
      </w:r>
    </w:p>
    <w:p w14:paraId="7D1E50B5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203703A5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供应商单位提供高塔造粒剂样品。样品外观、白度、细度等经我司品管部进行取样检测留存，成粒率与颗粒强度在我司生产装置中先做实验验证。</w:t>
      </w:r>
    </w:p>
    <w:p w14:paraId="3B2D6B4C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5、供货时间、地点及方式：</w:t>
      </w:r>
    </w:p>
    <w:p w14:paraId="597B25F9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供货时间及数量：分批次运输，每批具体供货数量和交货日期，根据买方生产安排，买卖双方以“造粒剂供需确认单”为准。</w:t>
      </w:r>
    </w:p>
    <w:p w14:paraId="01391CD6">
      <w:pPr>
        <w:widowControl/>
        <w:spacing w:before="75" w:after="75"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Style w:val="6"/>
          <w:rFonts w:hint="eastAsia"/>
          <w:color w:val="000000"/>
          <w:szCs w:val="21"/>
        </w:rPr>
        <w:t>汽车运输到厂：四川宏达股份有限公司什邡磷化工分公司库房（什邡市洛水镇）</w:t>
      </w:r>
    </w:p>
    <w:p w14:paraId="1D6A90C8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18C17FBC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先货后款，现汇支付。买方收到卖方开具全额增值税专用发票（税率13%）后付清货款。（如有异议，请在报价函中另作说明）</w:t>
      </w:r>
    </w:p>
    <w:p w14:paraId="71DE38AC">
      <w:pPr>
        <w:widowControl/>
        <w:numPr>
          <w:ilvl w:val="0"/>
          <w:numId w:val="4"/>
        </w:numPr>
        <w:spacing w:before="75" w:after="75"/>
        <w:jc w:val="left"/>
        <w:rPr>
          <w:rFonts w:ascii="微软雅黑" w:hAnsi="微软雅黑" w:eastAsia="微软雅黑" w:cs="微软雅黑"/>
          <w:color w:val="000000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结算方式：</w:t>
      </w:r>
    </w:p>
    <w:p w14:paraId="22FD4983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按实际收货数量每月结算。</w:t>
      </w:r>
    </w:p>
    <w:p w14:paraId="205039C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8、比选文件的获取：</w:t>
      </w:r>
    </w:p>
    <w:p w14:paraId="3EA31C18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 xml:space="preserve">获取方式为：自 2025年 12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1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</w:t>
      </w:r>
      <w:r>
        <w:rPr>
          <w:rFonts w:hint="eastAsia" w:ascii="Times New Roman" w:hAnsi="Times New Roman" w:eastAsia="宋体" w:cs="Times New Roman"/>
          <w:kern w:val="0"/>
          <w:szCs w:val="21"/>
        </w:rPr>
        <w:t>8 时 30 分至 2025年 12 月15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日 12 时 00 分通过四川宏达股份有限公司集采中心招投标平台(以下简称“ 宏达股份集采平台”）（http://jc.sichuanhongda.com/）进行注册并登录后下载比选文件，参与投标。 </w:t>
      </w:r>
    </w:p>
    <w:p w14:paraId="606BF7D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9、响应性文件的递交：</w:t>
      </w:r>
    </w:p>
    <w:p w14:paraId="0203E1D8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递交截止时间：2025年 12 月 15 日 12 时 00 分。</w:t>
      </w:r>
    </w:p>
    <w:p w14:paraId="2739B744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18AB56AC">
      <w:pPr>
        <w:widowControl/>
        <w:spacing w:before="75" w:after="75"/>
        <w:jc w:val="left"/>
        <w:rPr>
          <w:rFonts w:ascii="微软雅黑" w:hAnsi="微软雅黑" w:eastAsia="微软雅黑" w:cs="宋体"/>
          <w:color w:val="FF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10、比选时不保证最低价中选，但充分注意合理的最低报价。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原则上不进行二次议价。</w:t>
      </w:r>
    </w:p>
    <w:p w14:paraId="21DEB8E4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11、标的物验收方式：</w:t>
      </w:r>
    </w:p>
    <w:p w14:paraId="77E30C6F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0D32A38B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12、交送报价文件前，供应商方可自愿前来我公司进行实地考查、技术交流或咨询。</w:t>
      </w:r>
    </w:p>
    <w:p w14:paraId="44C7ED80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1D5CB63D"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 w14:paraId="718DBF3D"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 w14:paraId="38261175">
      <w:pPr>
        <w:adjustRightInd w:val="0"/>
        <w:spacing w:line="420" w:lineRule="exact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25D4F43F">
      <w:pPr>
        <w:adjustRightInd w:val="0"/>
        <w:spacing w:line="420" w:lineRule="exact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2CF3714A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32C78ECF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2025年11月2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012DFD66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</w:p>
    <w:p w14:paraId="3A6F42BC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</w:p>
    <w:p w14:paraId="000AEA41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</w:p>
    <w:p w14:paraId="4BBF7A1B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</w:p>
    <w:p w14:paraId="73DA58CB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</w:p>
    <w:p w14:paraId="6330D350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</w:p>
    <w:p w14:paraId="4B0EA8BF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</w:p>
    <w:p w14:paraId="6F03426F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</w:p>
    <w:p w14:paraId="2DC01CF4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</w:p>
    <w:p w14:paraId="0F41FE15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</w:p>
    <w:p w14:paraId="4DFF450F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303149804"/>
      <w:bookmarkStart w:id="2" w:name="_Toc268793030"/>
      <w:bookmarkStart w:id="3" w:name="_Toc269113527"/>
      <w:bookmarkStart w:id="4" w:name="_Toc238797630"/>
      <w:bookmarkStart w:id="5" w:name="_Toc274596702"/>
      <w:bookmarkStart w:id="6" w:name="_Toc16684"/>
      <w:bookmarkStart w:id="7" w:name="_Toc275019836"/>
      <w:bookmarkStart w:id="8" w:name="_Toc275019290"/>
      <w:bookmarkStart w:id="9" w:name="_Toc238552273"/>
      <w:bookmarkStart w:id="10" w:name="_Toc318986166"/>
      <w:bookmarkStart w:id="11" w:name="_Toc275019684"/>
      <w:bookmarkStart w:id="12" w:name="_Toc274236999"/>
      <w:bookmarkStart w:id="13" w:name="_Toc275014947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521AC563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2E80FAFC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298A8E5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附件一：四川宏达股份有限公司造粒剂购销合同（word文件）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68D3E27D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41C9C1E0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31DB9A9D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5F524748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8"/>
          <w:szCs w:val="48"/>
        </w:rPr>
      </w:pPr>
      <w:r>
        <w:rPr>
          <w:rFonts w:hint="eastAsia" w:ascii="黑体" w:hAnsi="黑体" w:eastAsia="黑体" w:cs="宋体"/>
          <w:sz w:val="48"/>
          <w:szCs w:val="48"/>
        </w:rPr>
        <w:t>高塔造粒剂年度采购</w:t>
      </w:r>
    </w:p>
    <w:p w14:paraId="53790D5A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14454A57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14FB5D24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00450356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5D021476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4FE46490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7A38D6F9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60E16CE3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5B93BE5D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18758BD5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57148BE5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69FA138D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2C1FB991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5A0CEC66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30198"/>
      <w:bookmarkStart w:id="15" w:name="_Toc4384"/>
      <w:bookmarkStart w:id="16" w:name="_Toc9978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21BC9C08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7C6EBAB4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</w:rPr>
        <w:t>高塔造粒剂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FF-2025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  <w:u w:val="single"/>
        </w:rPr>
        <w:t>-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036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602ECD3D">
      <w:pPr>
        <w:widowControl/>
        <w:numPr>
          <w:ilvl w:val="0"/>
          <w:numId w:val="5"/>
        </w:numPr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品名：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高塔造粒剂</w:t>
      </w:r>
    </w:p>
    <w:p w14:paraId="20B83AD7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2、生产厂家：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</w:t>
      </w:r>
    </w:p>
    <w:p w14:paraId="7DC364A9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</w:t>
      </w:r>
    </w:p>
    <w:p w14:paraId="44FA7FF0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4、规格：桶装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kern w:val="0"/>
          <w:sz w:val="24"/>
        </w:rPr>
        <w:t xml:space="preserve">公斤/桶。    </w:t>
      </w:r>
    </w:p>
    <w:p w14:paraId="45353044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 w14:paraId="5169E5B5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液剂，执行国家或行业相关标准，满足买方使用要求。</w:t>
      </w:r>
    </w:p>
    <w:p w14:paraId="183DE995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6、数量：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 w14:paraId="0AFB0F3C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7、价格（含13%增值税价）：</w:t>
      </w:r>
    </w:p>
    <w:p w14:paraId="4A40CAC0">
      <w:pPr>
        <w:pStyle w:val="7"/>
        <w:adjustRightInd w:val="0"/>
        <w:snapToGrid w:val="0"/>
        <w:spacing w:line="480" w:lineRule="exact"/>
        <w:ind w:firstLine="480"/>
        <w:jc w:val="both"/>
        <w:rPr>
          <w:rFonts w:eastAsia="宋体"/>
        </w:rPr>
      </w:pPr>
      <w:r>
        <w:rPr>
          <w:rFonts w:hint="eastAsia" w:asciiTheme="minorEastAsia" w:hAnsiTheme="minorEastAsia"/>
        </w:rPr>
        <w:t>汽车运输：到厂价</w:t>
      </w:r>
      <w:r>
        <w:rPr>
          <w:rFonts w:hint="eastAsia" w:asciiTheme="minorEastAsia" w:hAnsiTheme="minorEastAsia"/>
          <w:u w:val="single"/>
        </w:rPr>
        <w:t xml:space="preserve">       元/吨</w:t>
      </w:r>
      <w:r>
        <w:rPr>
          <w:rFonts w:hint="eastAsia" w:asciiTheme="minorEastAsia" w:hAnsiTheme="minorEastAsia"/>
        </w:rPr>
        <w:t>（交货地：四川宏达股份有限公司什邡磷化工分公司库房）</w:t>
      </w:r>
    </w:p>
    <w:p w14:paraId="3FF7A606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5468F40D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459CDE39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68D1A42A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4904C552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7FDDBF76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659B6301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01CD32DA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3F24042F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5EFF50D8">
      <w:pPr>
        <w:spacing w:line="400" w:lineRule="exact"/>
        <w:ind w:firstLine="480" w:firstLineChars="200"/>
        <w:jc w:val="right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568F9C88">
      <w:pPr>
        <w:spacing w:line="400" w:lineRule="exact"/>
        <w:ind w:firstLine="480" w:firstLineChars="200"/>
        <w:jc w:val="right"/>
        <w:rPr>
          <w:rFonts w:ascii="宋体" w:hAnsi="宋体" w:eastAsia="宋体" w:cs="Times New Roman"/>
          <w:sz w:val="24"/>
        </w:rPr>
      </w:pPr>
    </w:p>
    <w:p w14:paraId="3CBDB8D6">
      <w:pPr>
        <w:spacing w:line="400" w:lineRule="exact"/>
        <w:ind w:firstLine="480" w:firstLineChars="200"/>
        <w:jc w:val="right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774BF881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32D43B3">
      <w:pPr>
        <w:spacing w:line="400" w:lineRule="exact"/>
        <w:rPr>
          <w:rFonts w:ascii="宋体" w:hAnsi="宋体" w:eastAsia="宋体" w:cs="Times New Roman"/>
          <w:sz w:val="24"/>
        </w:rPr>
      </w:pPr>
    </w:p>
    <w:p w14:paraId="448B695A">
      <w:pPr>
        <w:spacing w:line="400" w:lineRule="exact"/>
        <w:rPr>
          <w:rFonts w:ascii="宋体" w:hAnsi="宋体" w:eastAsia="宋体" w:cs="Times New Roman"/>
          <w:sz w:val="24"/>
        </w:rPr>
      </w:pPr>
    </w:p>
    <w:p w14:paraId="16478A75">
      <w:pPr>
        <w:spacing w:line="400" w:lineRule="exact"/>
        <w:rPr>
          <w:rFonts w:ascii="宋体" w:hAnsi="宋体" w:eastAsia="宋体" w:cs="Times New Roman"/>
          <w:sz w:val="24"/>
        </w:rPr>
      </w:pPr>
    </w:p>
    <w:p w14:paraId="4F0B1559">
      <w:pPr>
        <w:spacing w:line="400" w:lineRule="exact"/>
        <w:rPr>
          <w:rFonts w:ascii="宋体" w:hAnsi="宋体" w:eastAsia="宋体" w:cs="Times New Roman"/>
          <w:sz w:val="24"/>
        </w:rPr>
      </w:pPr>
    </w:p>
    <w:p w14:paraId="6547CFB6">
      <w:pPr>
        <w:spacing w:line="400" w:lineRule="exact"/>
        <w:rPr>
          <w:rFonts w:ascii="宋体" w:hAnsi="宋体" w:eastAsia="宋体" w:cs="Times New Roman"/>
          <w:sz w:val="24"/>
        </w:rPr>
      </w:pPr>
    </w:p>
    <w:p w14:paraId="118F6A56">
      <w:pPr>
        <w:spacing w:line="400" w:lineRule="exact"/>
        <w:rPr>
          <w:rFonts w:ascii="宋体" w:hAnsi="宋体" w:eastAsia="宋体" w:cs="Times New Roman"/>
          <w:sz w:val="24"/>
        </w:rPr>
      </w:pPr>
    </w:p>
    <w:p w14:paraId="4DB6D6EB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79CB6F4F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37151ABB">
      <w:pPr>
        <w:numPr>
          <w:ilvl w:val="0"/>
          <w:numId w:val="6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3"/>
      <w:bookmarkStart w:id="18" w:name="OLE_LINK4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、相关产品生产资质。</w:t>
      </w:r>
    </w:p>
    <w:p w14:paraId="5BE70987">
      <w:pPr>
        <w:numPr>
          <w:ilvl w:val="0"/>
          <w:numId w:val="6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需提供至少两个高塔造粒剂鉴定报告（或第三方检测机构出具的高塔造粒剂检测报告）（报告需为</w:t>
      </w:r>
      <w:bookmarkStart w:id="19" w:name="_GoBack"/>
      <w:bookmarkEnd w:id="19"/>
      <w:r>
        <w:rPr>
          <w:rFonts w:hint="eastAsia" w:ascii="宋体" w:hAnsi="宋体" w:eastAsia="宋体" w:cs="宋体"/>
          <w:sz w:val="28"/>
          <w:szCs w:val="28"/>
        </w:rPr>
        <w:t>近一个月内的检测数据）</w:t>
      </w:r>
    </w:p>
    <w:p w14:paraId="7BCA9788"/>
    <w:p w14:paraId="6B0C8162"/>
    <w:p w14:paraId="2ECAB4EA"/>
    <w:p w14:paraId="24E55E97"/>
    <w:p w14:paraId="5F076C0F"/>
    <w:p w14:paraId="5AA46A4E"/>
    <w:p w14:paraId="4B6D869A"/>
    <w:p w14:paraId="1B463AD5"/>
    <w:p w14:paraId="7E16571F"/>
    <w:p w14:paraId="3FC28FF2"/>
    <w:p w14:paraId="02271E3E"/>
    <w:p w14:paraId="2A372270"/>
    <w:p w14:paraId="42D6D967"/>
    <w:p w14:paraId="257ECA8A"/>
    <w:p w14:paraId="55CC3039"/>
    <w:p w14:paraId="673711FD"/>
    <w:p w14:paraId="056AC08C"/>
    <w:p w14:paraId="655D37D1"/>
    <w:p w14:paraId="23874809"/>
    <w:p w14:paraId="51813B7B"/>
    <w:p w14:paraId="0F5AD041"/>
    <w:p w14:paraId="7F1CD5C4"/>
    <w:p w14:paraId="337E9897"/>
    <w:p w14:paraId="5BC474CD"/>
    <w:p w14:paraId="4AF82CE9"/>
    <w:p w14:paraId="4EBB9CF1"/>
    <w:p w14:paraId="1966613F"/>
    <w:p w14:paraId="33FDC643"/>
    <w:p w14:paraId="19EB33D3"/>
    <w:p w14:paraId="5675C6A4"/>
    <w:p w14:paraId="79C2213F"/>
    <w:p w14:paraId="50FE1078"/>
    <w:p w14:paraId="196020ED"/>
    <w:p w14:paraId="518E358D"/>
    <w:p w14:paraId="2A8887C7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493F37CC"/>
    <w:p w14:paraId="2CC5EEEA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4A9510ED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6B044D8A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3CFDDE86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065002D4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0DFF4AE7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282998CD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41332E7F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735E8772">
      <w:pPr>
        <w:spacing w:line="360" w:lineRule="auto"/>
        <w:ind w:firstLine="420" w:firstLineChars="200"/>
        <w:rPr>
          <w:rFonts w:ascii="宋体" w:hAnsi="宋体"/>
        </w:rPr>
      </w:pPr>
    </w:p>
    <w:p w14:paraId="62AA0BA1">
      <w:pPr>
        <w:spacing w:line="360" w:lineRule="auto"/>
        <w:ind w:left="420" w:leftChars="200"/>
        <w:rPr>
          <w:rFonts w:ascii="宋体" w:hAnsi="宋体"/>
        </w:rPr>
      </w:pPr>
    </w:p>
    <w:p w14:paraId="2D14B2C8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22A2605E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2D139E03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4403A3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33DFE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8BE9D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1A2B4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ECAF0F"/>
    <w:multiLevelType w:val="singleLevel"/>
    <w:tmpl w:val="8BECAF0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DAE5983"/>
    <w:multiLevelType w:val="singleLevel"/>
    <w:tmpl w:val="2DAE5983"/>
    <w:lvl w:ilvl="0" w:tentative="0">
      <w:start w:val="7"/>
      <w:numFmt w:val="decimal"/>
      <w:suff w:val="nothing"/>
      <w:lvlText w:val="%1、"/>
      <w:lvlJc w:val="left"/>
    </w:lvl>
  </w:abstractNum>
  <w:abstractNum w:abstractNumId="3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674ED31E"/>
    <w:multiLevelType w:val="singleLevel"/>
    <w:tmpl w:val="674ED31E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5">
    <w:nsid w:val="79906A6D"/>
    <w:multiLevelType w:val="singleLevel"/>
    <w:tmpl w:val="79906A6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433E64"/>
    <w:rsid w:val="004C23A5"/>
    <w:rsid w:val="006209EC"/>
    <w:rsid w:val="009E7FAD"/>
    <w:rsid w:val="00B84BC3"/>
    <w:rsid w:val="00C528D4"/>
    <w:rsid w:val="00D8723B"/>
    <w:rsid w:val="00DF11AE"/>
    <w:rsid w:val="00E564EB"/>
    <w:rsid w:val="0211027C"/>
    <w:rsid w:val="0297204E"/>
    <w:rsid w:val="059705B7"/>
    <w:rsid w:val="05D92791"/>
    <w:rsid w:val="05DD246D"/>
    <w:rsid w:val="064E5119"/>
    <w:rsid w:val="08B050D5"/>
    <w:rsid w:val="0B8E5FB8"/>
    <w:rsid w:val="0E76345F"/>
    <w:rsid w:val="0FA14CC1"/>
    <w:rsid w:val="10C5422A"/>
    <w:rsid w:val="1165690B"/>
    <w:rsid w:val="116C0B49"/>
    <w:rsid w:val="132316DC"/>
    <w:rsid w:val="137F4B64"/>
    <w:rsid w:val="151314EF"/>
    <w:rsid w:val="192F2B88"/>
    <w:rsid w:val="193A0579"/>
    <w:rsid w:val="19E842D9"/>
    <w:rsid w:val="1B6B1E72"/>
    <w:rsid w:val="1C024584"/>
    <w:rsid w:val="20CD7229"/>
    <w:rsid w:val="219249D4"/>
    <w:rsid w:val="24A120AD"/>
    <w:rsid w:val="25D725DE"/>
    <w:rsid w:val="25E1345C"/>
    <w:rsid w:val="262A4E03"/>
    <w:rsid w:val="26751DF6"/>
    <w:rsid w:val="27CE2397"/>
    <w:rsid w:val="2E052D2F"/>
    <w:rsid w:val="3A9643BE"/>
    <w:rsid w:val="3D6C3AFB"/>
    <w:rsid w:val="3D9F4E7A"/>
    <w:rsid w:val="44740B87"/>
    <w:rsid w:val="4554734F"/>
    <w:rsid w:val="45605CF4"/>
    <w:rsid w:val="48FC21D7"/>
    <w:rsid w:val="4C575977"/>
    <w:rsid w:val="4DCA0C49"/>
    <w:rsid w:val="523F3135"/>
    <w:rsid w:val="58A238DA"/>
    <w:rsid w:val="5B2F1F99"/>
    <w:rsid w:val="5CF35248"/>
    <w:rsid w:val="5D2B0CA2"/>
    <w:rsid w:val="5E4C2E61"/>
    <w:rsid w:val="613D2F35"/>
    <w:rsid w:val="62BB05B6"/>
    <w:rsid w:val="63FC0E86"/>
    <w:rsid w:val="666135E9"/>
    <w:rsid w:val="66D954AE"/>
    <w:rsid w:val="69C441F4"/>
    <w:rsid w:val="6B686E01"/>
    <w:rsid w:val="6EB9645C"/>
    <w:rsid w:val="6ED84C48"/>
    <w:rsid w:val="74485A21"/>
    <w:rsid w:val="752D01A1"/>
    <w:rsid w:val="766F295A"/>
    <w:rsid w:val="778F5E24"/>
    <w:rsid w:val="78436C2C"/>
    <w:rsid w:val="7AFE2F70"/>
    <w:rsid w:val="7E88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5">
    <w:name w:val="s23"/>
    <w:basedOn w:val="4"/>
    <w:qFormat/>
    <w:uiPriority w:val="0"/>
  </w:style>
  <w:style w:type="character" w:customStyle="1" w:styleId="6">
    <w:name w:val="s22"/>
    <w:basedOn w:val="4"/>
    <w:qFormat/>
    <w:uiPriority w:val="0"/>
  </w:style>
  <w:style w:type="paragraph" w:customStyle="1" w:styleId="7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p1"/>
    <w:basedOn w:val="1"/>
    <w:qFormat/>
    <w:uiPriority w:val="0"/>
    <w:pPr>
      <w:widowControl/>
      <w:jc w:val="left"/>
    </w:pPr>
    <w:rPr>
      <w:rFonts w:ascii="Helvetica" w:hAnsi="Helvetica" w:eastAsia="宋体" w:cs="宋体"/>
      <w:color w:val="000000"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1970</Words>
  <Characters>2095</Characters>
  <Lines>114</Lines>
  <Paragraphs>110</Paragraphs>
  <TotalTime>1</TotalTime>
  <ScaleCrop>false</ScaleCrop>
  <LinksUpToDate>false</LinksUpToDate>
  <CharactersWithSpaces>2485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2025-11-28T03:19:00Z</dcterms:created>
  <dc:creator>lijiewai</dc:creator>
  <cp:lastModifiedBy>䕿</cp:lastModifiedBy>
  <dcterms:modified xsi:type="dcterms:W3CDTF">2025-11-29T08:57:51Z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eyJoZGlkIjoiYjQwM2VlNzQ5NjExNTBhODlhNjBjOGIwNDY3NTY1MWIiLCJ1c2VySWQiOiI2OTE2MjY4NjUifQ==</vt:lpwstr>
  </property>
</Properties>
</file>