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电力电缆、控制电缆采购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编号：SFLHG-GKBX-2025-HW118</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22</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电力电缆采购比选文件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编号：SFLHG-GKBX-2025-HW118</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四川宏达股份有限公司什邡磷化工分公司因技改需要，需采购电力电缆、控制电缆1批，本着“公开、公平、公正”的原则，现对该标的物进行公开比选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电力电缆、控制电缆</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300"/>
        <w:gridCol w:w="3400"/>
        <w:gridCol w:w="830"/>
        <w:gridCol w:w="770"/>
        <w:gridCol w:w="248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4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83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7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480" w:type="dxa"/>
            <w:tcBorders>
              <w:right w:val="single" w:color="auto" w:sz="4" w:space="0"/>
            </w:tcBorders>
            <w:noWrap w:val="0"/>
            <w:vAlign w:val="top"/>
          </w:tcPr>
          <w:p w14:paraId="181EF1C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090F2A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300" w:type="dxa"/>
            <w:tcBorders>
              <w:left w:val="single" w:color="auto" w:sz="4" w:space="0"/>
            </w:tcBorders>
            <w:noWrap w:val="0"/>
            <w:vAlign w:val="center"/>
          </w:tcPr>
          <w:p w14:paraId="4F858C31">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3A3BF3C7">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4*150+1*70</w:t>
            </w:r>
          </w:p>
        </w:tc>
        <w:tc>
          <w:tcPr>
            <w:tcW w:w="83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150</w:t>
            </w:r>
          </w:p>
        </w:tc>
        <w:tc>
          <w:tcPr>
            <w:tcW w:w="77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right w:val="single" w:color="auto" w:sz="4" w:space="0"/>
            </w:tcBorders>
            <w:noWrap w:val="0"/>
            <w:vAlign w:val="center"/>
          </w:tcPr>
          <w:p w14:paraId="1EFBD48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13万吨及15万吨DCS技改</w:t>
            </w:r>
          </w:p>
        </w:tc>
      </w:tr>
      <w:tr w14:paraId="1C472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685" w:type="dxa"/>
            <w:tcBorders>
              <w:right w:val="single" w:color="auto" w:sz="4" w:space="0"/>
            </w:tcBorders>
            <w:noWrap w:val="0"/>
            <w:vAlign w:val="center"/>
          </w:tcPr>
          <w:p w14:paraId="2378771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w:t>
            </w:r>
          </w:p>
        </w:tc>
        <w:tc>
          <w:tcPr>
            <w:tcW w:w="1300" w:type="dxa"/>
            <w:tcBorders>
              <w:left w:val="single" w:color="auto" w:sz="4" w:space="0"/>
            </w:tcBorders>
            <w:noWrap w:val="0"/>
            <w:vAlign w:val="center"/>
          </w:tcPr>
          <w:p w14:paraId="7A392D5B">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3BA06ED7">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3*50+1*25</w:t>
            </w:r>
          </w:p>
        </w:tc>
        <w:tc>
          <w:tcPr>
            <w:tcW w:w="830" w:type="dxa"/>
            <w:tcBorders>
              <w:left w:val="single" w:color="auto" w:sz="4" w:space="0"/>
              <w:right w:val="single" w:color="auto" w:sz="4" w:space="0"/>
            </w:tcBorders>
            <w:noWrap w:val="0"/>
            <w:vAlign w:val="center"/>
          </w:tcPr>
          <w:p w14:paraId="754B86F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400</w:t>
            </w:r>
          </w:p>
        </w:tc>
        <w:tc>
          <w:tcPr>
            <w:tcW w:w="770" w:type="dxa"/>
            <w:tcBorders>
              <w:top w:val="single" w:color="auto" w:sz="4" w:space="0"/>
              <w:bottom w:val="single" w:color="auto" w:sz="4" w:space="0"/>
              <w:right w:val="single" w:color="auto" w:sz="4" w:space="0"/>
            </w:tcBorders>
            <w:noWrap w:val="0"/>
            <w:vAlign w:val="center"/>
          </w:tcPr>
          <w:p w14:paraId="7E8CF2F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right w:val="single" w:color="auto" w:sz="4" w:space="0"/>
            </w:tcBorders>
            <w:noWrap w:val="0"/>
            <w:vAlign w:val="center"/>
          </w:tcPr>
          <w:p w14:paraId="749C7D1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13万吨及15万吨DCS技改</w:t>
            </w:r>
          </w:p>
        </w:tc>
      </w:tr>
      <w:tr w14:paraId="5DC5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D54BD1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1300" w:type="dxa"/>
            <w:tcBorders>
              <w:left w:val="single" w:color="auto" w:sz="4" w:space="0"/>
            </w:tcBorders>
            <w:noWrap w:val="0"/>
            <w:vAlign w:val="center"/>
          </w:tcPr>
          <w:p w14:paraId="7DCAE22F">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48B8C4CF">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4*16</w:t>
            </w:r>
          </w:p>
        </w:tc>
        <w:tc>
          <w:tcPr>
            <w:tcW w:w="830" w:type="dxa"/>
            <w:tcBorders>
              <w:left w:val="single" w:color="auto" w:sz="4" w:space="0"/>
              <w:right w:val="single" w:color="auto" w:sz="4" w:space="0"/>
            </w:tcBorders>
            <w:noWrap w:val="0"/>
            <w:vAlign w:val="center"/>
          </w:tcPr>
          <w:p w14:paraId="1604099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400</w:t>
            </w:r>
          </w:p>
        </w:tc>
        <w:tc>
          <w:tcPr>
            <w:tcW w:w="770" w:type="dxa"/>
            <w:tcBorders>
              <w:top w:val="single" w:color="auto" w:sz="4" w:space="0"/>
              <w:bottom w:val="single" w:color="auto" w:sz="4" w:space="0"/>
              <w:right w:val="single" w:color="auto" w:sz="4" w:space="0"/>
            </w:tcBorders>
            <w:noWrap w:val="0"/>
            <w:vAlign w:val="center"/>
          </w:tcPr>
          <w:p w14:paraId="698DD33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0D2952A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13万吨及15万吨DCS技改</w:t>
            </w:r>
          </w:p>
        </w:tc>
      </w:tr>
      <w:tr w14:paraId="216E6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66EEF02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w:t>
            </w:r>
          </w:p>
        </w:tc>
        <w:tc>
          <w:tcPr>
            <w:tcW w:w="1300" w:type="dxa"/>
            <w:tcBorders>
              <w:left w:val="single" w:color="auto" w:sz="4" w:space="0"/>
            </w:tcBorders>
            <w:noWrap w:val="0"/>
            <w:vAlign w:val="center"/>
          </w:tcPr>
          <w:p w14:paraId="08861708">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7DFD9977">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4*6</w:t>
            </w:r>
          </w:p>
        </w:tc>
        <w:tc>
          <w:tcPr>
            <w:tcW w:w="830" w:type="dxa"/>
            <w:tcBorders>
              <w:left w:val="single" w:color="auto" w:sz="4" w:space="0"/>
              <w:right w:val="single" w:color="auto" w:sz="4" w:space="0"/>
            </w:tcBorders>
            <w:noWrap w:val="0"/>
            <w:vAlign w:val="center"/>
          </w:tcPr>
          <w:p w14:paraId="78DCD2C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1000</w:t>
            </w:r>
          </w:p>
        </w:tc>
        <w:tc>
          <w:tcPr>
            <w:tcW w:w="770" w:type="dxa"/>
            <w:tcBorders>
              <w:top w:val="single" w:color="auto" w:sz="4" w:space="0"/>
              <w:bottom w:val="single" w:color="auto" w:sz="4" w:space="0"/>
              <w:right w:val="single" w:color="auto" w:sz="4" w:space="0"/>
            </w:tcBorders>
            <w:noWrap w:val="0"/>
            <w:vAlign w:val="center"/>
          </w:tcPr>
          <w:p w14:paraId="203BDC9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2E528E4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13万吨及15万吨DCS技改</w:t>
            </w:r>
          </w:p>
        </w:tc>
      </w:tr>
      <w:tr w14:paraId="4B347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2DF910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w:t>
            </w:r>
          </w:p>
        </w:tc>
        <w:tc>
          <w:tcPr>
            <w:tcW w:w="1300" w:type="dxa"/>
            <w:tcBorders>
              <w:left w:val="single" w:color="auto" w:sz="4" w:space="0"/>
            </w:tcBorders>
            <w:noWrap w:val="0"/>
            <w:vAlign w:val="center"/>
          </w:tcPr>
          <w:p w14:paraId="3FA0A763">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2F62E299">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4*4</w:t>
            </w:r>
          </w:p>
        </w:tc>
        <w:tc>
          <w:tcPr>
            <w:tcW w:w="830" w:type="dxa"/>
            <w:tcBorders>
              <w:left w:val="single" w:color="auto" w:sz="4" w:space="0"/>
              <w:right w:val="single" w:color="auto" w:sz="4" w:space="0"/>
            </w:tcBorders>
            <w:noWrap w:val="0"/>
            <w:vAlign w:val="center"/>
          </w:tcPr>
          <w:p w14:paraId="0C5B166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1300</w:t>
            </w:r>
          </w:p>
        </w:tc>
        <w:tc>
          <w:tcPr>
            <w:tcW w:w="770" w:type="dxa"/>
            <w:tcBorders>
              <w:top w:val="single" w:color="auto" w:sz="4" w:space="0"/>
              <w:bottom w:val="single" w:color="auto" w:sz="4" w:space="0"/>
              <w:right w:val="single" w:color="auto" w:sz="4" w:space="0"/>
            </w:tcBorders>
            <w:noWrap w:val="0"/>
            <w:vAlign w:val="center"/>
          </w:tcPr>
          <w:p w14:paraId="1C4A639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485686A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13万吨及15万吨DCS技改</w:t>
            </w:r>
          </w:p>
        </w:tc>
      </w:tr>
      <w:tr w14:paraId="76F45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E1DE84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w:t>
            </w:r>
          </w:p>
        </w:tc>
        <w:tc>
          <w:tcPr>
            <w:tcW w:w="1300" w:type="dxa"/>
            <w:tcBorders>
              <w:left w:val="single" w:color="auto" w:sz="4" w:space="0"/>
            </w:tcBorders>
            <w:noWrap w:val="0"/>
            <w:vAlign w:val="center"/>
          </w:tcPr>
          <w:p w14:paraId="2511BF0E">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4EEC7F92">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ZC-KVV-0.45/0.75 8*1.5 </w:t>
            </w:r>
          </w:p>
        </w:tc>
        <w:tc>
          <w:tcPr>
            <w:tcW w:w="830" w:type="dxa"/>
            <w:tcBorders>
              <w:left w:val="single" w:color="auto" w:sz="4" w:space="0"/>
              <w:right w:val="single" w:color="auto" w:sz="4" w:space="0"/>
            </w:tcBorders>
            <w:noWrap w:val="0"/>
            <w:vAlign w:val="center"/>
          </w:tcPr>
          <w:p w14:paraId="6E19076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1000</w:t>
            </w:r>
          </w:p>
        </w:tc>
        <w:tc>
          <w:tcPr>
            <w:tcW w:w="770" w:type="dxa"/>
            <w:tcBorders>
              <w:top w:val="single" w:color="auto" w:sz="4" w:space="0"/>
              <w:bottom w:val="single" w:color="auto" w:sz="4" w:space="0"/>
              <w:right w:val="single" w:color="auto" w:sz="4" w:space="0"/>
            </w:tcBorders>
            <w:noWrap w:val="0"/>
            <w:vAlign w:val="center"/>
          </w:tcPr>
          <w:p w14:paraId="4A33D0E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7ADE9ED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13万吨及15万吨DCS技改</w:t>
            </w:r>
          </w:p>
        </w:tc>
      </w:tr>
      <w:tr w14:paraId="05D31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5C62522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w:t>
            </w:r>
          </w:p>
        </w:tc>
        <w:tc>
          <w:tcPr>
            <w:tcW w:w="1300" w:type="dxa"/>
            <w:tcBorders>
              <w:left w:val="single" w:color="auto" w:sz="4" w:space="0"/>
            </w:tcBorders>
            <w:noWrap w:val="0"/>
            <w:vAlign w:val="center"/>
          </w:tcPr>
          <w:p w14:paraId="05AC8A4D">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094281EE">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ZC-KVV-0.45/0.75 10*1.5 </w:t>
            </w:r>
          </w:p>
        </w:tc>
        <w:tc>
          <w:tcPr>
            <w:tcW w:w="830" w:type="dxa"/>
            <w:tcBorders>
              <w:left w:val="single" w:color="auto" w:sz="4" w:space="0"/>
              <w:right w:val="single" w:color="auto" w:sz="4" w:space="0"/>
            </w:tcBorders>
            <w:noWrap w:val="0"/>
            <w:vAlign w:val="center"/>
          </w:tcPr>
          <w:p w14:paraId="3CE1D02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3000</w:t>
            </w:r>
          </w:p>
        </w:tc>
        <w:tc>
          <w:tcPr>
            <w:tcW w:w="770" w:type="dxa"/>
            <w:tcBorders>
              <w:top w:val="single" w:color="auto" w:sz="4" w:space="0"/>
              <w:bottom w:val="single" w:color="auto" w:sz="4" w:space="0"/>
              <w:right w:val="single" w:color="auto" w:sz="4" w:space="0"/>
            </w:tcBorders>
            <w:noWrap w:val="0"/>
            <w:vAlign w:val="center"/>
          </w:tcPr>
          <w:p w14:paraId="74D80F0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2284F81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13万吨及15万吨DCS技改</w:t>
            </w:r>
          </w:p>
        </w:tc>
      </w:tr>
      <w:tr w14:paraId="5EC84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5B52899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w:t>
            </w:r>
          </w:p>
        </w:tc>
        <w:tc>
          <w:tcPr>
            <w:tcW w:w="1300" w:type="dxa"/>
            <w:tcBorders>
              <w:left w:val="single" w:color="auto" w:sz="4" w:space="0"/>
            </w:tcBorders>
            <w:noWrap w:val="0"/>
            <w:vAlign w:val="center"/>
          </w:tcPr>
          <w:p w14:paraId="15F65FBF">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51A42D4D">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ZC-KVVP-0.45/0.75 8*1.5</w:t>
            </w:r>
          </w:p>
        </w:tc>
        <w:tc>
          <w:tcPr>
            <w:tcW w:w="830" w:type="dxa"/>
            <w:tcBorders>
              <w:left w:val="single" w:color="auto" w:sz="4" w:space="0"/>
              <w:right w:val="single" w:color="auto" w:sz="4" w:space="0"/>
            </w:tcBorders>
            <w:noWrap w:val="0"/>
            <w:vAlign w:val="center"/>
          </w:tcPr>
          <w:p w14:paraId="5A6945D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4500</w:t>
            </w:r>
          </w:p>
        </w:tc>
        <w:tc>
          <w:tcPr>
            <w:tcW w:w="770" w:type="dxa"/>
            <w:tcBorders>
              <w:top w:val="single" w:color="auto" w:sz="4" w:space="0"/>
              <w:bottom w:val="single" w:color="auto" w:sz="4" w:space="0"/>
              <w:right w:val="single" w:color="auto" w:sz="4" w:space="0"/>
            </w:tcBorders>
            <w:noWrap w:val="0"/>
            <w:vAlign w:val="center"/>
          </w:tcPr>
          <w:p w14:paraId="1815C62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575DB59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13万吨及15万吨DCS技改</w:t>
            </w:r>
          </w:p>
        </w:tc>
      </w:tr>
      <w:tr w14:paraId="1C8E4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86D7B9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w:t>
            </w:r>
          </w:p>
        </w:tc>
        <w:tc>
          <w:tcPr>
            <w:tcW w:w="1300" w:type="dxa"/>
            <w:tcBorders>
              <w:left w:val="single" w:color="auto" w:sz="4" w:space="0"/>
            </w:tcBorders>
            <w:noWrap w:val="0"/>
            <w:vAlign w:val="center"/>
          </w:tcPr>
          <w:p w14:paraId="6A5EB958">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210482A0">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ZC-KVVP-0.45/0.75 10*1.5</w:t>
            </w:r>
          </w:p>
        </w:tc>
        <w:tc>
          <w:tcPr>
            <w:tcW w:w="830" w:type="dxa"/>
            <w:tcBorders>
              <w:left w:val="single" w:color="auto" w:sz="4" w:space="0"/>
              <w:right w:val="single" w:color="auto" w:sz="4" w:space="0"/>
            </w:tcBorders>
            <w:noWrap w:val="0"/>
            <w:vAlign w:val="center"/>
          </w:tcPr>
          <w:p w14:paraId="5274158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4000</w:t>
            </w:r>
          </w:p>
        </w:tc>
        <w:tc>
          <w:tcPr>
            <w:tcW w:w="770" w:type="dxa"/>
            <w:tcBorders>
              <w:top w:val="single" w:color="auto" w:sz="4" w:space="0"/>
              <w:bottom w:val="single" w:color="auto" w:sz="4" w:space="0"/>
              <w:right w:val="single" w:color="auto" w:sz="4" w:space="0"/>
            </w:tcBorders>
            <w:noWrap w:val="0"/>
            <w:vAlign w:val="center"/>
          </w:tcPr>
          <w:p w14:paraId="7FB95B8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59A4E7A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13万吨及15万吨DCS技改</w:t>
            </w:r>
          </w:p>
        </w:tc>
      </w:tr>
      <w:tr w14:paraId="66FA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FECFC2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w:t>
            </w:r>
          </w:p>
        </w:tc>
        <w:tc>
          <w:tcPr>
            <w:tcW w:w="1300" w:type="dxa"/>
            <w:tcBorders>
              <w:left w:val="single" w:color="auto" w:sz="4" w:space="0"/>
            </w:tcBorders>
            <w:noWrap w:val="0"/>
            <w:vAlign w:val="center"/>
          </w:tcPr>
          <w:p w14:paraId="517EC638">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15802316">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ZA-KVVRP-0.45/0.75  3*1.5mm2</w:t>
            </w:r>
          </w:p>
        </w:tc>
        <w:tc>
          <w:tcPr>
            <w:tcW w:w="830" w:type="dxa"/>
            <w:tcBorders>
              <w:left w:val="single" w:color="auto" w:sz="4" w:space="0"/>
              <w:right w:val="single" w:color="auto" w:sz="4" w:space="0"/>
            </w:tcBorders>
            <w:noWrap w:val="0"/>
            <w:vAlign w:val="center"/>
          </w:tcPr>
          <w:p w14:paraId="0FACFEF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3000</w:t>
            </w:r>
          </w:p>
        </w:tc>
        <w:tc>
          <w:tcPr>
            <w:tcW w:w="770" w:type="dxa"/>
            <w:tcBorders>
              <w:top w:val="single" w:color="auto" w:sz="4" w:space="0"/>
              <w:bottom w:val="single" w:color="auto" w:sz="4" w:space="0"/>
              <w:right w:val="single" w:color="auto" w:sz="4" w:space="0"/>
            </w:tcBorders>
            <w:noWrap w:val="0"/>
            <w:vAlign w:val="center"/>
          </w:tcPr>
          <w:p w14:paraId="0AA10D5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1FE258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有毒气体检测报警仪</w:t>
            </w:r>
          </w:p>
        </w:tc>
      </w:tr>
      <w:tr w14:paraId="57DA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B3C735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11</w:t>
            </w:r>
          </w:p>
        </w:tc>
        <w:tc>
          <w:tcPr>
            <w:tcW w:w="1300" w:type="dxa"/>
            <w:tcBorders>
              <w:left w:val="single" w:color="auto" w:sz="4" w:space="0"/>
            </w:tcBorders>
            <w:noWrap w:val="0"/>
            <w:vAlign w:val="center"/>
          </w:tcPr>
          <w:p w14:paraId="1DDFAD6E">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207A3E1C">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ZA-KVVRP-0.45/0.75  2*1.5mm2</w:t>
            </w:r>
          </w:p>
        </w:tc>
        <w:tc>
          <w:tcPr>
            <w:tcW w:w="830" w:type="dxa"/>
            <w:tcBorders>
              <w:left w:val="single" w:color="auto" w:sz="4" w:space="0"/>
              <w:right w:val="single" w:color="auto" w:sz="4" w:space="0"/>
            </w:tcBorders>
            <w:noWrap w:val="0"/>
            <w:vAlign w:val="center"/>
          </w:tcPr>
          <w:p w14:paraId="61BB69E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2000</w:t>
            </w:r>
          </w:p>
        </w:tc>
        <w:tc>
          <w:tcPr>
            <w:tcW w:w="770" w:type="dxa"/>
            <w:tcBorders>
              <w:top w:val="single" w:color="auto" w:sz="4" w:space="0"/>
              <w:bottom w:val="single" w:color="auto" w:sz="4" w:space="0"/>
              <w:right w:val="single" w:color="auto" w:sz="4" w:space="0"/>
            </w:tcBorders>
            <w:noWrap w:val="0"/>
            <w:vAlign w:val="center"/>
          </w:tcPr>
          <w:p w14:paraId="6536261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5EAE19E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颗粒磷铵热汽两用锅炉改燃气热风炉</w:t>
            </w:r>
          </w:p>
        </w:tc>
      </w:tr>
      <w:tr w14:paraId="11168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8FA6C8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12</w:t>
            </w:r>
          </w:p>
        </w:tc>
        <w:tc>
          <w:tcPr>
            <w:tcW w:w="1300" w:type="dxa"/>
            <w:tcBorders>
              <w:left w:val="single" w:color="auto" w:sz="4" w:space="0"/>
            </w:tcBorders>
            <w:noWrap w:val="0"/>
            <w:vAlign w:val="center"/>
          </w:tcPr>
          <w:p w14:paraId="68C19C97">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2C2BA50D">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ZA-KVVRP-0.45/0.75  2×2.5mm2</w:t>
            </w:r>
          </w:p>
        </w:tc>
        <w:tc>
          <w:tcPr>
            <w:tcW w:w="830" w:type="dxa"/>
            <w:tcBorders>
              <w:left w:val="single" w:color="auto" w:sz="4" w:space="0"/>
              <w:right w:val="single" w:color="auto" w:sz="4" w:space="0"/>
            </w:tcBorders>
            <w:noWrap w:val="0"/>
            <w:vAlign w:val="center"/>
          </w:tcPr>
          <w:p w14:paraId="4EDAA4C3">
            <w:pPr>
              <w:keepNext w:val="0"/>
              <w:keepLines w:val="0"/>
              <w:widowControl/>
              <w:suppressLineNumbers w:val="0"/>
              <w:jc w:val="righ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1800 </w:t>
            </w:r>
          </w:p>
        </w:tc>
        <w:tc>
          <w:tcPr>
            <w:tcW w:w="770" w:type="dxa"/>
            <w:tcBorders>
              <w:top w:val="single" w:color="auto" w:sz="4" w:space="0"/>
              <w:bottom w:val="single" w:color="auto" w:sz="4" w:space="0"/>
              <w:right w:val="single" w:color="auto" w:sz="4" w:space="0"/>
            </w:tcBorders>
            <w:noWrap w:val="0"/>
            <w:vAlign w:val="center"/>
          </w:tcPr>
          <w:p w14:paraId="5C51605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bottom w:val="single" w:color="auto" w:sz="4" w:space="0"/>
              <w:right w:val="single" w:color="auto" w:sz="4" w:space="0"/>
            </w:tcBorders>
            <w:noWrap w:val="0"/>
            <w:vAlign w:val="center"/>
          </w:tcPr>
          <w:p w14:paraId="47065CB0">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气动切断阀电磁阀</w:t>
            </w:r>
          </w:p>
        </w:tc>
      </w:tr>
      <w:tr w14:paraId="6000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4C96FC9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w:t>
            </w:r>
          </w:p>
        </w:tc>
        <w:tc>
          <w:tcPr>
            <w:tcW w:w="1300" w:type="dxa"/>
            <w:tcBorders>
              <w:left w:val="single" w:color="auto" w:sz="4" w:space="0"/>
            </w:tcBorders>
            <w:noWrap w:val="0"/>
            <w:vAlign w:val="center"/>
          </w:tcPr>
          <w:p w14:paraId="6980A620">
            <w:pPr>
              <w:keepNext w:val="0"/>
              <w:keepLines w:val="0"/>
              <w:widowControl/>
              <w:suppressLineNumbers w:val="0"/>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计算机电缆</w:t>
            </w:r>
          </w:p>
        </w:tc>
        <w:tc>
          <w:tcPr>
            <w:tcW w:w="3400" w:type="dxa"/>
            <w:tcBorders>
              <w:right w:val="single" w:color="auto" w:sz="4" w:space="0"/>
            </w:tcBorders>
            <w:noWrap w:val="0"/>
            <w:vAlign w:val="center"/>
          </w:tcPr>
          <w:p w14:paraId="1B6075CB">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ZA-DJYPVPR 2*2*1.5mm2</w:t>
            </w:r>
          </w:p>
        </w:tc>
        <w:tc>
          <w:tcPr>
            <w:tcW w:w="830" w:type="dxa"/>
            <w:tcBorders>
              <w:left w:val="single" w:color="auto" w:sz="4" w:space="0"/>
              <w:right w:val="single" w:color="auto" w:sz="4" w:space="0"/>
            </w:tcBorders>
            <w:noWrap w:val="0"/>
            <w:vAlign w:val="center"/>
          </w:tcPr>
          <w:p w14:paraId="69074015">
            <w:pPr>
              <w:keepNext w:val="0"/>
              <w:keepLines w:val="0"/>
              <w:widowControl/>
              <w:suppressLineNumbers w:val="0"/>
              <w:jc w:val="righ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2300 </w:t>
            </w:r>
          </w:p>
        </w:tc>
        <w:tc>
          <w:tcPr>
            <w:tcW w:w="770" w:type="dxa"/>
            <w:tcBorders>
              <w:top w:val="single" w:color="auto" w:sz="4" w:space="0"/>
              <w:bottom w:val="single" w:color="auto" w:sz="4" w:space="0"/>
              <w:right w:val="single" w:color="auto" w:sz="4" w:space="0"/>
            </w:tcBorders>
            <w:noWrap w:val="0"/>
            <w:vAlign w:val="center"/>
          </w:tcPr>
          <w:p w14:paraId="1734D38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right w:val="single" w:color="auto" w:sz="4" w:space="0"/>
            </w:tcBorders>
            <w:noWrap w:val="0"/>
            <w:vAlign w:val="center"/>
          </w:tcPr>
          <w:p w14:paraId="3D2D7429">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气动切断阀阀位反馈</w:t>
            </w:r>
          </w:p>
        </w:tc>
      </w:tr>
    </w:tbl>
    <w:p w14:paraId="522E69E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执行标准：</w:t>
      </w:r>
    </w:p>
    <w:p w14:paraId="5F0D3D9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按GB/T12706.1-2020、</w:t>
      </w:r>
      <w:r>
        <w:rPr>
          <w:rFonts w:ascii="黑体" w:hAnsi="黑体" w:eastAsia="黑体" w:cs="宋体"/>
          <w:kern w:val="0"/>
          <w:sz w:val="28"/>
          <w:szCs w:val="28"/>
        </w:rPr>
        <w:t xml:space="preserve"> GB/T9330-2020</w:t>
      </w:r>
      <w:r>
        <w:rPr>
          <w:rFonts w:hint="eastAsia" w:ascii="黑体" w:hAnsi="黑体" w:eastAsia="黑体" w:cs="宋体"/>
          <w:kern w:val="0"/>
          <w:sz w:val="28"/>
          <w:szCs w:val="28"/>
          <w:lang w:eastAsia="zh-CN"/>
        </w:rPr>
        <w:t>、</w:t>
      </w:r>
      <w:r>
        <w:rPr>
          <w:rFonts w:hint="eastAsia" w:ascii="黑体" w:hAnsi="黑体" w:eastAsia="黑体" w:cs="黑体"/>
          <w:sz w:val="28"/>
          <w:szCs w:val="28"/>
          <w:lang w:val="en-US" w:eastAsia="zh-CN"/>
        </w:rPr>
        <w:t>TICW/06-2009</w:t>
      </w:r>
      <w:r>
        <w:rPr>
          <w:rFonts w:hint="eastAsia" w:ascii="黑体" w:hAnsi="黑体" w:eastAsia="黑体" w:cs="宋体"/>
          <w:kern w:val="0"/>
          <w:sz w:val="28"/>
          <w:szCs w:val="28"/>
        </w:rPr>
        <w:t>等国标执行。电缆铜芯采用99.9%无氧铜杆；绝缘材料采用国内一线知名生产商产品</w:t>
      </w:r>
      <w:r>
        <w:rPr>
          <w:rFonts w:hint="eastAsia" w:ascii="黑体" w:hAnsi="黑体" w:eastAsia="黑体" w:cs="宋体"/>
          <w:kern w:val="0"/>
          <w:sz w:val="28"/>
          <w:szCs w:val="28"/>
          <w:lang w:eastAsia="zh-CN"/>
        </w:rPr>
        <w:t>。</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总额95%，余</w:t>
      </w:r>
      <w:r>
        <w:rPr>
          <w:rFonts w:hint="eastAsia" w:ascii="黑体" w:hAnsi="黑体" w:eastAsia="黑体" w:cs="宋体"/>
          <w:kern w:val="0"/>
          <w:sz w:val="28"/>
          <w:szCs w:val="28"/>
        </w:rPr>
        <w:t>合同总额的5</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供货商随货提供电缆检测报告。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2025年11月23日10时 00 分至 2025年11月28日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递交截止时间：2025年11月 28日10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7F8BC4B5">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11.</w:t>
      </w:r>
      <w:r>
        <w:rPr>
          <w:rFonts w:hint="eastAsia" w:ascii="黑体" w:hAnsi="黑体" w:eastAsia="黑体" w:cs="Times New Roman"/>
          <w:sz w:val="28"/>
          <w:szCs w:val="28"/>
          <w:lang w:val="en-US" w:eastAsia="zh-CN"/>
        </w:rPr>
        <w:t>定价</w:t>
      </w:r>
    </w:p>
    <w:p w14:paraId="3B2D9B7B">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Times New Roman"/>
          <w:sz w:val="28"/>
          <w:szCs w:val="28"/>
          <w:lang w:val="en-US" w:eastAsia="zh-CN"/>
        </w:rPr>
        <w:t>本项目采用合理最低价法进行比选。由比选人根据投标人报价函、付款方式等进行综合评审后确定中选人。</w:t>
      </w:r>
    </w:p>
    <w:p w14:paraId="61A92E0B">
      <w:pPr>
        <w:numPr>
          <w:ilvl w:val="0"/>
          <w:numId w:val="0"/>
        </w:numPr>
        <w:spacing w:line="420" w:lineRule="exact"/>
        <w:rPr>
          <w:rFonts w:hint="default" w:ascii="黑体" w:hAnsi="黑体" w:eastAsia="黑体" w:cs="Times New Roman"/>
          <w:sz w:val="28"/>
          <w:szCs w:val="28"/>
          <w:lang w:val="en-US" w:eastAsia="zh-CN"/>
        </w:rPr>
      </w:pPr>
      <w:r>
        <w:rPr>
          <w:rFonts w:hint="eastAsia" w:ascii="黑体" w:hAnsi="黑体" w:eastAsia="黑体" w:cs="仿宋_GB2312"/>
          <w:sz w:val="28"/>
          <w:szCs w:val="28"/>
          <w:lang w:val="en-US" w:eastAsia="zh-CN"/>
        </w:rPr>
        <w:t>②最终价格确认：比选</w:t>
      </w:r>
      <w:r>
        <w:rPr>
          <w:rFonts w:hint="eastAsia" w:ascii="黑体" w:hAnsi="黑体" w:eastAsia="黑体" w:cs="黑体"/>
          <w:sz w:val="28"/>
          <w:szCs w:val="28"/>
          <w:lang w:val="en-US" w:eastAsia="zh-CN"/>
        </w:rPr>
        <w:t>申请</w:t>
      </w:r>
      <w:r>
        <w:rPr>
          <w:rFonts w:hint="eastAsia" w:ascii="黑体" w:hAnsi="黑体" w:eastAsia="黑体" w:cs="仿宋_GB2312"/>
          <w:sz w:val="28"/>
          <w:szCs w:val="28"/>
          <w:lang w:val="en-US" w:eastAsia="zh-CN"/>
        </w:rPr>
        <w:t>人</w:t>
      </w:r>
      <w:r>
        <w:rPr>
          <w:rFonts w:hint="eastAsia" w:ascii="黑体" w:hAnsi="黑体" w:eastAsia="黑体" w:cs="宋体"/>
          <w:kern w:val="0"/>
          <w:sz w:val="28"/>
          <w:szCs w:val="28"/>
        </w:rPr>
        <w:t>按202</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20</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86435元/吨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进行电缆报价。以中选通知书发出当日的上海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val="en-US" w:eastAsia="zh-CN"/>
        </w:rPr>
        <w:t>价格</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对比202</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20</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均价（86435元/吨）</w:t>
      </w:r>
      <w:r>
        <w:rPr>
          <w:rFonts w:hint="eastAsia" w:ascii="黑体" w:hAnsi="黑体" w:eastAsia="黑体" w:cs="宋体"/>
          <w:kern w:val="0"/>
          <w:sz w:val="28"/>
          <w:szCs w:val="28"/>
        </w:rPr>
        <w:t>，每上涨或下降1000元（含）以上，电缆单价</w:t>
      </w:r>
      <w:r>
        <w:rPr>
          <w:rFonts w:hint="eastAsia" w:ascii="黑体" w:hAnsi="黑体" w:eastAsia="黑体" w:cs="宋体"/>
          <w:kern w:val="0"/>
          <w:sz w:val="28"/>
          <w:szCs w:val="28"/>
          <w:lang w:val="en-US" w:eastAsia="zh-CN"/>
        </w:rPr>
        <w:t>相</w:t>
      </w:r>
      <w:r>
        <w:rPr>
          <w:rFonts w:hint="eastAsia" w:ascii="黑体" w:hAnsi="黑体" w:eastAsia="黑体" w:cs="宋体"/>
          <w:kern w:val="0"/>
          <w:sz w:val="28"/>
          <w:szCs w:val="28"/>
        </w:rPr>
        <w:t>应上涨或下降1.2%。上涨或下降</w:t>
      </w:r>
      <w:r>
        <w:rPr>
          <w:rFonts w:hint="eastAsia" w:ascii="黑体" w:hAnsi="黑体" w:eastAsia="黑体" w:cs="宋体"/>
          <w:kern w:val="0"/>
          <w:sz w:val="28"/>
          <w:szCs w:val="28"/>
          <w:lang w:val="en-US" w:eastAsia="zh-CN"/>
        </w:rPr>
        <w:t>不足1000元价格维持不变。</w:t>
      </w:r>
      <w:r>
        <w:rPr>
          <w:rFonts w:hint="eastAsia" w:ascii="黑体" w:hAnsi="黑体" w:eastAsia="黑体" w:cs="宋体"/>
          <w:kern w:val="0"/>
          <w:sz w:val="28"/>
          <w:szCs w:val="28"/>
        </w:rPr>
        <w:t>以此类推。</w:t>
      </w:r>
      <w:r>
        <w:rPr>
          <w:rFonts w:hint="eastAsia" w:ascii="黑体" w:hAnsi="黑体" w:eastAsia="黑体" w:cs="宋体"/>
          <w:kern w:val="0"/>
          <w:sz w:val="28"/>
          <w:szCs w:val="28"/>
          <w:lang w:val="en-US" w:eastAsia="zh-CN"/>
        </w:rPr>
        <w:t>中标通知书发出当日</w:t>
      </w:r>
      <w:r>
        <w:rPr>
          <w:rFonts w:hint="eastAsia" w:ascii="黑体" w:hAnsi="黑体" w:eastAsia="黑体" w:cs="宋体"/>
          <w:kern w:val="0"/>
          <w:sz w:val="28"/>
          <w:szCs w:val="28"/>
        </w:rPr>
        <w:t>立即确认中标单位并锁定中标产品价格。</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  李登成13890279539  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22</w:t>
      </w:r>
      <w:bookmarkStart w:id="6" w:name="_GoBack"/>
      <w:bookmarkEnd w:id="6"/>
      <w:r>
        <w:rPr>
          <w:rFonts w:hint="eastAsia" w:ascii="黑体" w:hAnsi="黑体" w:eastAsia="黑体" w:cs="宋体"/>
          <w:kern w:val="0"/>
          <w:sz w:val="28"/>
          <w:szCs w:val="28"/>
        </w:rPr>
        <w:t>日</w:t>
      </w:r>
    </w:p>
    <w:p w14:paraId="12331C79">
      <w:pPr>
        <w:pStyle w:val="49"/>
        <w:rPr>
          <w:rFonts w:hint="eastAsia"/>
        </w:rPr>
      </w:pPr>
    </w:p>
    <w:p w14:paraId="5EA652D1">
      <w:pPr>
        <w:spacing w:line="360" w:lineRule="exact"/>
        <w:rPr>
          <w:rFonts w:hint="eastAsia" w:ascii="黑体" w:hAnsi="黑体" w:eastAsia="黑体" w:cs="宋体"/>
          <w:b/>
          <w:kern w:val="0"/>
          <w:sz w:val="28"/>
          <w:szCs w:val="28"/>
          <w:lang w:val="en-US" w:eastAsia="zh-CN"/>
        </w:rPr>
      </w:pPr>
    </w:p>
    <w:p w14:paraId="5EDE6FE8">
      <w:pPr>
        <w:spacing w:line="360" w:lineRule="exact"/>
        <w:rPr>
          <w:rFonts w:hint="eastAsia" w:ascii="黑体" w:hAnsi="黑体" w:eastAsia="黑体" w:cs="宋体"/>
          <w:b/>
          <w:kern w:val="0"/>
          <w:sz w:val="28"/>
          <w:szCs w:val="28"/>
          <w:lang w:val="en-US" w:eastAsia="zh-CN"/>
        </w:rPr>
      </w:pPr>
    </w:p>
    <w:p w14:paraId="6AF4419B">
      <w:pPr>
        <w:spacing w:line="360" w:lineRule="exact"/>
        <w:rPr>
          <w:rFonts w:hint="eastAsia" w:ascii="黑体" w:hAnsi="黑体" w:eastAsia="黑体" w:cs="宋体"/>
          <w:b/>
          <w:kern w:val="0"/>
          <w:sz w:val="28"/>
          <w:szCs w:val="28"/>
          <w:lang w:val="en-US" w:eastAsia="zh-CN"/>
        </w:rPr>
      </w:pPr>
    </w:p>
    <w:p w14:paraId="466FB90F">
      <w:pPr>
        <w:spacing w:line="360" w:lineRule="exact"/>
        <w:rPr>
          <w:rFonts w:hint="eastAsia" w:ascii="黑体" w:hAnsi="黑体" w:eastAsia="黑体" w:cs="宋体"/>
          <w:b/>
          <w:kern w:val="0"/>
          <w:sz w:val="28"/>
          <w:szCs w:val="28"/>
          <w:lang w:val="en-US" w:eastAsia="zh-CN"/>
        </w:rPr>
      </w:pPr>
    </w:p>
    <w:p w14:paraId="5C4F9462">
      <w:pPr>
        <w:spacing w:line="360" w:lineRule="exact"/>
        <w:rPr>
          <w:rFonts w:hint="eastAsia" w:ascii="黑体" w:hAnsi="黑体" w:eastAsia="黑体" w:cs="宋体"/>
          <w:b/>
          <w:kern w:val="0"/>
          <w:sz w:val="28"/>
          <w:szCs w:val="28"/>
          <w:lang w:val="en-US" w:eastAsia="zh-CN"/>
        </w:rPr>
      </w:pPr>
    </w:p>
    <w:p w14:paraId="2FD4FD55">
      <w:pPr>
        <w:spacing w:line="360" w:lineRule="exact"/>
        <w:rPr>
          <w:rFonts w:hint="eastAsia" w:ascii="黑体" w:hAnsi="黑体" w:eastAsia="黑体" w:cs="宋体"/>
          <w:b/>
          <w:kern w:val="0"/>
          <w:sz w:val="28"/>
          <w:szCs w:val="28"/>
          <w:lang w:val="en-US" w:eastAsia="zh-CN"/>
        </w:rPr>
      </w:pPr>
    </w:p>
    <w:p w14:paraId="173AC0BB">
      <w:pPr>
        <w:spacing w:line="360" w:lineRule="exact"/>
        <w:rPr>
          <w:rFonts w:hint="eastAsia" w:ascii="黑体" w:hAnsi="黑体" w:eastAsia="黑体" w:cs="宋体"/>
          <w:b/>
          <w:kern w:val="0"/>
          <w:sz w:val="28"/>
          <w:szCs w:val="28"/>
          <w:lang w:val="en-US" w:eastAsia="zh-CN"/>
        </w:rPr>
      </w:pPr>
    </w:p>
    <w:p w14:paraId="1FC7C989">
      <w:pPr>
        <w:spacing w:line="360" w:lineRule="exact"/>
        <w:rPr>
          <w:rFonts w:hint="eastAsia" w:ascii="黑体" w:hAnsi="黑体" w:eastAsia="黑体" w:cs="宋体"/>
          <w:b/>
          <w:kern w:val="0"/>
          <w:sz w:val="28"/>
          <w:szCs w:val="28"/>
          <w:lang w:val="en-US" w:eastAsia="zh-CN"/>
        </w:rPr>
      </w:pPr>
    </w:p>
    <w:p w14:paraId="67662C89">
      <w:pPr>
        <w:spacing w:line="360" w:lineRule="exact"/>
        <w:rPr>
          <w:rFonts w:hint="eastAsia" w:ascii="黑体" w:hAnsi="黑体" w:eastAsia="黑体" w:cs="宋体"/>
          <w:b/>
          <w:kern w:val="0"/>
          <w:sz w:val="28"/>
          <w:szCs w:val="28"/>
          <w:lang w:val="en-US" w:eastAsia="zh-CN"/>
        </w:rPr>
      </w:pPr>
    </w:p>
    <w:p w14:paraId="2FA186E0">
      <w:pPr>
        <w:spacing w:line="360" w:lineRule="exact"/>
        <w:rPr>
          <w:rFonts w:hint="eastAsia" w:ascii="黑体" w:hAnsi="黑体" w:eastAsia="黑体" w:cs="宋体"/>
          <w:b/>
          <w:kern w:val="0"/>
          <w:sz w:val="28"/>
          <w:szCs w:val="28"/>
          <w:lang w:val="en-US" w:eastAsia="zh-CN"/>
        </w:rPr>
      </w:pPr>
    </w:p>
    <w:p w14:paraId="64039E34">
      <w:pPr>
        <w:spacing w:line="360" w:lineRule="exact"/>
        <w:rPr>
          <w:rFonts w:hint="eastAsia" w:ascii="黑体" w:hAnsi="黑体" w:eastAsia="黑体" w:cs="宋体"/>
          <w:b/>
          <w:kern w:val="0"/>
          <w:sz w:val="28"/>
          <w:szCs w:val="28"/>
          <w:lang w:val="en-US" w:eastAsia="zh-CN"/>
        </w:rPr>
      </w:pPr>
    </w:p>
    <w:p w14:paraId="2F61CBFD">
      <w:pPr>
        <w:spacing w:line="360" w:lineRule="exact"/>
        <w:rPr>
          <w:rFonts w:hint="eastAsia" w:ascii="黑体" w:hAnsi="黑体" w:eastAsia="黑体" w:cs="宋体"/>
          <w:b/>
          <w:kern w:val="0"/>
          <w:sz w:val="28"/>
          <w:szCs w:val="28"/>
          <w:lang w:val="en-US" w:eastAsia="zh-CN"/>
        </w:rPr>
      </w:pPr>
    </w:p>
    <w:p w14:paraId="4EDC3C50">
      <w:pPr>
        <w:spacing w:line="360" w:lineRule="exact"/>
        <w:rPr>
          <w:rFonts w:hint="eastAsia" w:ascii="黑体" w:hAnsi="黑体" w:eastAsia="黑体" w:cs="宋体"/>
          <w:b/>
          <w:kern w:val="0"/>
          <w:sz w:val="28"/>
          <w:szCs w:val="28"/>
          <w:lang w:val="en-US" w:eastAsia="zh-CN"/>
        </w:rPr>
      </w:pPr>
    </w:p>
    <w:p w14:paraId="6E45DDBF">
      <w:pPr>
        <w:spacing w:line="360" w:lineRule="exact"/>
        <w:rPr>
          <w:rFonts w:hint="eastAsia" w:ascii="黑体" w:hAnsi="黑体" w:eastAsia="黑体" w:cs="宋体"/>
          <w:b/>
          <w:kern w:val="0"/>
          <w:sz w:val="28"/>
          <w:szCs w:val="28"/>
          <w:lang w:val="en-US" w:eastAsia="zh-CN"/>
        </w:rPr>
      </w:pPr>
    </w:p>
    <w:p w14:paraId="70484C31">
      <w:pPr>
        <w:spacing w:line="360" w:lineRule="exact"/>
        <w:rPr>
          <w:rFonts w:hint="eastAsia" w:ascii="黑体" w:hAnsi="黑体" w:eastAsia="黑体" w:cs="宋体"/>
          <w:b/>
          <w:kern w:val="0"/>
          <w:sz w:val="28"/>
          <w:szCs w:val="28"/>
          <w:lang w:val="en-US" w:eastAsia="zh-CN"/>
        </w:rPr>
      </w:pPr>
    </w:p>
    <w:p w14:paraId="4474F81C">
      <w:pPr>
        <w:spacing w:line="360" w:lineRule="exact"/>
        <w:rPr>
          <w:rFonts w:hint="eastAsia" w:ascii="黑体" w:hAnsi="黑体" w:eastAsia="黑体" w:cs="宋体"/>
          <w:b/>
          <w:kern w:val="0"/>
          <w:sz w:val="28"/>
          <w:szCs w:val="28"/>
          <w:lang w:val="en-US" w:eastAsia="zh-CN"/>
        </w:rPr>
      </w:pPr>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电力电缆、控制电缆采购项目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997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D77B126">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4.电缆盘装，电缆盘不退。</w:t>
      </w:r>
    </w:p>
    <w:p w14:paraId="24E98868">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5.随货提供标的物合格证及检测报告。</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2F691C1">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B9F484F"/>
    <w:multiLevelType w:val="singleLevel"/>
    <w:tmpl w:val="BB9F484F"/>
    <w:lvl w:ilvl="0" w:tentative="0">
      <w:start w:val="2"/>
      <w:numFmt w:val="decimal"/>
      <w:lvlText w:val="%1."/>
      <w:lvlJc w:val="left"/>
      <w:pPr>
        <w:tabs>
          <w:tab w:val="left" w:pos="312"/>
        </w:tabs>
      </w:p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1E58C0"/>
    <w:rsid w:val="1A294B27"/>
    <w:rsid w:val="1A683441"/>
    <w:rsid w:val="1AA50757"/>
    <w:rsid w:val="1C4C57FF"/>
    <w:rsid w:val="1CC717E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3FF33ABB"/>
    <w:rsid w:val="400745C7"/>
    <w:rsid w:val="40083152"/>
    <w:rsid w:val="40085CD0"/>
    <w:rsid w:val="4041301D"/>
    <w:rsid w:val="42587944"/>
    <w:rsid w:val="42932E0A"/>
    <w:rsid w:val="43243278"/>
    <w:rsid w:val="435B56FC"/>
    <w:rsid w:val="43884ABF"/>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69</Words>
  <Characters>94</Characters>
  <Lines>16</Lines>
  <Paragraphs>4</Paragraphs>
  <TotalTime>9</TotalTime>
  <ScaleCrop>false</ScaleCrop>
  <LinksUpToDate>false</LinksUpToDate>
  <CharactersWithSpaces>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2025-11-22T07:46:22Z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2052-12.1.0.23542</vt:lpwstr>
  </property>
  <property fmtid="{D5CDD505-2E9C-101B-9397-08002B2CF9AE}" pid="4" name="ICV">
    <vt:lpwstr>638278A91B6247A3A14F33886A0DB3EB_13</vt:lpwstr>
  </property>
</Properties>
</file>