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3414C"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3414C"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23414C" w:rsidRDefault="00BB3628" w:rsidP="00E62F39">
      <w:pPr>
        <w:adjustRightInd w:val="0"/>
        <w:spacing w:before="100" w:after="100"/>
        <w:jc w:val="center"/>
        <w:rPr>
          <w:rFonts w:eastAsiaTheme="minorEastAsia" w:hint="eastAsia"/>
          <w:b/>
          <w:bCs/>
          <w:kern w:val="2"/>
          <w:sz w:val="48"/>
          <w:szCs w:val="48"/>
          <w:lang w:eastAsia="zh-CN"/>
        </w:rPr>
      </w:pPr>
      <w:r w:rsidRPr="0023414C">
        <w:rPr>
          <w:rFonts w:eastAsiaTheme="minorEastAsia" w:hint="eastAsia"/>
          <w:b/>
          <w:bCs/>
          <w:kern w:val="2"/>
          <w:sz w:val="48"/>
          <w:szCs w:val="48"/>
          <w:lang w:eastAsia="zh-CN"/>
        </w:rPr>
        <w:t>有色分公司</w:t>
      </w:r>
    </w:p>
    <w:p w14:paraId="21359E92" w14:textId="7FDC6211" w:rsidR="00E62F39" w:rsidRPr="0023414C" w:rsidRDefault="004957A6" w:rsidP="00E62F39">
      <w:pPr>
        <w:adjustRightInd w:val="0"/>
        <w:spacing w:before="100" w:after="100"/>
        <w:jc w:val="center"/>
        <w:rPr>
          <w:rFonts w:hint="eastAsia"/>
          <w:b/>
          <w:bCs/>
          <w:kern w:val="2"/>
          <w:sz w:val="48"/>
          <w:szCs w:val="48"/>
          <w:lang w:eastAsia="zh-CN"/>
        </w:rPr>
      </w:pPr>
      <w:proofErr w:type="gramStart"/>
      <w:r w:rsidRPr="0023414C">
        <w:rPr>
          <w:rFonts w:hint="eastAsia"/>
          <w:b/>
          <w:bCs/>
          <w:kern w:val="2"/>
          <w:sz w:val="48"/>
          <w:szCs w:val="48"/>
          <w:lang w:eastAsia="zh-CN"/>
        </w:rPr>
        <w:t>锌</w:t>
      </w:r>
      <w:proofErr w:type="gramEnd"/>
      <w:r w:rsidRPr="0023414C">
        <w:rPr>
          <w:rFonts w:hint="eastAsia"/>
          <w:b/>
          <w:bCs/>
          <w:kern w:val="2"/>
          <w:sz w:val="48"/>
          <w:szCs w:val="48"/>
          <w:lang w:eastAsia="zh-CN"/>
        </w:rPr>
        <w:t>合金变质剂</w:t>
      </w:r>
      <w:r w:rsidR="00E62F39" w:rsidRPr="0023414C">
        <w:rPr>
          <w:rFonts w:hint="eastAsia"/>
          <w:b/>
          <w:bCs/>
          <w:kern w:val="2"/>
          <w:sz w:val="48"/>
          <w:szCs w:val="48"/>
          <w:lang w:eastAsia="zh-CN"/>
        </w:rPr>
        <w:t>采购</w:t>
      </w:r>
    </w:p>
    <w:p w14:paraId="668E51C3" w14:textId="77777777" w:rsidR="00E62F39" w:rsidRPr="0023414C" w:rsidRDefault="00E62F39" w:rsidP="00E62F39">
      <w:pPr>
        <w:adjustRightInd w:val="0"/>
        <w:spacing w:before="100" w:after="100"/>
        <w:jc w:val="center"/>
        <w:rPr>
          <w:rFonts w:hint="eastAsia"/>
          <w:b/>
          <w:bCs/>
          <w:kern w:val="2"/>
          <w:sz w:val="48"/>
          <w:szCs w:val="48"/>
          <w:lang w:eastAsia="zh-CN"/>
        </w:rPr>
      </w:pPr>
    </w:p>
    <w:p w14:paraId="4465C5AB" w14:textId="77777777" w:rsidR="00E62F39" w:rsidRPr="0023414C" w:rsidRDefault="00E62F39" w:rsidP="00E62F39">
      <w:pPr>
        <w:adjustRightInd w:val="0"/>
        <w:spacing w:before="100" w:after="100"/>
        <w:jc w:val="center"/>
        <w:rPr>
          <w:rFonts w:hint="eastAsia"/>
          <w:b/>
          <w:bCs/>
          <w:kern w:val="2"/>
          <w:sz w:val="48"/>
          <w:szCs w:val="48"/>
          <w:lang w:eastAsia="zh-CN"/>
        </w:rPr>
      </w:pPr>
    </w:p>
    <w:p w14:paraId="7F6ED18E" w14:textId="77777777" w:rsidR="00E62F39" w:rsidRPr="0023414C" w:rsidRDefault="00E62F39" w:rsidP="00E62F39">
      <w:pPr>
        <w:adjustRightInd w:val="0"/>
        <w:spacing w:before="100" w:after="100"/>
        <w:jc w:val="center"/>
        <w:rPr>
          <w:rFonts w:hint="eastAsia"/>
          <w:b/>
          <w:bCs/>
          <w:kern w:val="2"/>
          <w:sz w:val="48"/>
          <w:szCs w:val="48"/>
          <w:lang w:eastAsia="zh-CN"/>
        </w:rPr>
      </w:pPr>
    </w:p>
    <w:p w14:paraId="21110FA6" w14:textId="77777777" w:rsidR="00E62F39" w:rsidRPr="0023414C"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3414C">
        <w:rPr>
          <w:rFonts w:asciiTheme="minorEastAsia" w:eastAsiaTheme="minorEastAsia" w:hAnsiTheme="minorEastAsia" w:cstheme="minorBidi" w:hint="eastAsia"/>
          <w:b/>
          <w:sz w:val="72"/>
          <w:szCs w:val="72"/>
          <w:lang w:eastAsia="zh-CN"/>
        </w:rPr>
        <w:t>比选文件</w:t>
      </w:r>
    </w:p>
    <w:p w14:paraId="206D2104" w14:textId="77777777" w:rsidR="00E62F39" w:rsidRPr="0023414C" w:rsidRDefault="00E62F39" w:rsidP="00E62F39">
      <w:pPr>
        <w:autoSpaceDE/>
        <w:autoSpaceDN/>
        <w:spacing w:line="360" w:lineRule="auto"/>
        <w:jc w:val="center"/>
        <w:rPr>
          <w:rFonts w:ascii="黑体" w:eastAsia="黑体" w:hAnsi="黑体" w:hint="eastAsia"/>
          <w:b/>
          <w:sz w:val="32"/>
          <w:szCs w:val="32"/>
          <w:lang w:eastAsia="zh-CN"/>
        </w:rPr>
      </w:pPr>
    </w:p>
    <w:p w14:paraId="6DEB459B" w14:textId="0B06E576" w:rsidR="00E62F39" w:rsidRPr="0023414C" w:rsidRDefault="00E62F39" w:rsidP="00E62F39">
      <w:pPr>
        <w:autoSpaceDE/>
        <w:autoSpaceDN/>
        <w:spacing w:line="360" w:lineRule="auto"/>
        <w:jc w:val="center"/>
        <w:rPr>
          <w:rFonts w:ascii="黑体" w:eastAsia="黑体" w:hAnsi="黑体" w:hint="eastAsia"/>
          <w:b/>
          <w:sz w:val="32"/>
          <w:szCs w:val="32"/>
          <w:lang w:eastAsia="zh-CN"/>
        </w:rPr>
      </w:pPr>
      <w:r w:rsidRPr="0023414C">
        <w:rPr>
          <w:rFonts w:ascii="黑体" w:eastAsia="黑体" w:hAnsi="黑体" w:hint="eastAsia"/>
          <w:b/>
          <w:sz w:val="32"/>
          <w:szCs w:val="32"/>
          <w:lang w:eastAsia="zh-CN"/>
        </w:rPr>
        <w:t>编号：YS-</w:t>
      </w:r>
      <w:r w:rsidR="002A1F93" w:rsidRPr="0023414C">
        <w:rPr>
          <w:rFonts w:ascii="黑体" w:eastAsia="黑体" w:hAnsi="黑体" w:hint="eastAsia"/>
          <w:b/>
          <w:sz w:val="32"/>
          <w:szCs w:val="32"/>
          <w:lang w:eastAsia="zh-CN"/>
        </w:rPr>
        <w:t>GK</w:t>
      </w:r>
      <w:r w:rsidR="00BC2DA1" w:rsidRPr="0023414C">
        <w:rPr>
          <w:rFonts w:ascii="黑体" w:eastAsia="黑体" w:hAnsi="黑体" w:hint="eastAsia"/>
          <w:b/>
          <w:sz w:val="32"/>
          <w:szCs w:val="32"/>
          <w:lang w:eastAsia="zh-CN"/>
        </w:rPr>
        <w:t>BX</w:t>
      </w:r>
      <w:r w:rsidRPr="0023414C">
        <w:rPr>
          <w:rFonts w:ascii="黑体" w:eastAsia="黑体" w:hAnsi="黑体" w:hint="eastAsia"/>
          <w:b/>
          <w:sz w:val="32"/>
          <w:szCs w:val="32"/>
          <w:lang w:eastAsia="zh-CN"/>
        </w:rPr>
        <w:t>-2025-</w:t>
      </w:r>
      <w:r w:rsidR="004957A6" w:rsidRPr="0023414C">
        <w:rPr>
          <w:rFonts w:ascii="黑体" w:eastAsia="黑体" w:hAnsi="黑体" w:hint="eastAsia"/>
          <w:b/>
          <w:sz w:val="32"/>
          <w:szCs w:val="32"/>
          <w:lang w:eastAsia="zh-CN"/>
        </w:rPr>
        <w:t>HW82</w:t>
      </w:r>
    </w:p>
    <w:p w14:paraId="697CEFF7" w14:textId="77777777" w:rsidR="00E62F39" w:rsidRPr="0023414C"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3414C"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3414C"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3414C"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23414C"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3414C">
        <w:rPr>
          <w:rFonts w:asciiTheme="minorEastAsia" w:eastAsiaTheme="minorEastAsia" w:hAnsiTheme="minorEastAsia" w:cstheme="minorBidi" w:hint="eastAsia"/>
          <w:b/>
          <w:bCs/>
          <w:kern w:val="2"/>
          <w:sz w:val="30"/>
          <w:szCs w:val="30"/>
          <w:lang w:eastAsia="zh-CN"/>
        </w:rPr>
        <w:t>比选人：</w:t>
      </w:r>
      <w:r w:rsidR="00BB3628" w:rsidRPr="0023414C">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78E8E687" w:rsidR="00E62F39" w:rsidRPr="0023414C"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3414C"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3414C">
        <w:rPr>
          <w:rFonts w:asciiTheme="minorEastAsia" w:eastAsiaTheme="minorEastAsia" w:hAnsiTheme="minorEastAsia" w:cs="黑体" w:hint="eastAsia"/>
          <w:b/>
          <w:bCs/>
          <w:kern w:val="2"/>
          <w:sz w:val="30"/>
          <w:szCs w:val="30"/>
          <w:lang w:val="zh-CN" w:eastAsia="zh-CN"/>
        </w:rPr>
        <w:t>20</w:t>
      </w:r>
      <w:r w:rsidRPr="0023414C">
        <w:rPr>
          <w:rFonts w:asciiTheme="minorEastAsia" w:eastAsiaTheme="minorEastAsia" w:hAnsiTheme="minorEastAsia" w:cs="黑体" w:hint="eastAsia"/>
          <w:b/>
          <w:bCs/>
          <w:kern w:val="2"/>
          <w:sz w:val="30"/>
          <w:szCs w:val="30"/>
          <w:lang w:eastAsia="zh-CN"/>
        </w:rPr>
        <w:t>25</w:t>
      </w:r>
      <w:r w:rsidRPr="0023414C">
        <w:rPr>
          <w:rFonts w:asciiTheme="minorEastAsia" w:eastAsiaTheme="minorEastAsia" w:hAnsiTheme="minorEastAsia" w:cs="黑体" w:hint="eastAsia"/>
          <w:b/>
          <w:bCs/>
          <w:kern w:val="2"/>
          <w:sz w:val="30"/>
          <w:szCs w:val="30"/>
          <w:lang w:val="zh-CN" w:eastAsia="zh-CN"/>
        </w:rPr>
        <w:t>年</w:t>
      </w:r>
      <w:r w:rsidR="00C95357" w:rsidRPr="0023414C">
        <w:rPr>
          <w:rFonts w:asciiTheme="minorEastAsia" w:eastAsiaTheme="minorEastAsia" w:hAnsiTheme="minorEastAsia" w:cs="黑体" w:hint="eastAsia"/>
          <w:b/>
          <w:bCs/>
          <w:kern w:val="2"/>
          <w:sz w:val="30"/>
          <w:szCs w:val="30"/>
          <w:lang w:eastAsia="zh-CN"/>
        </w:rPr>
        <w:t>1</w:t>
      </w:r>
      <w:r w:rsidR="004957A6" w:rsidRPr="0023414C">
        <w:rPr>
          <w:rFonts w:asciiTheme="minorEastAsia" w:eastAsiaTheme="minorEastAsia" w:hAnsiTheme="minorEastAsia" w:cs="黑体" w:hint="eastAsia"/>
          <w:b/>
          <w:bCs/>
          <w:kern w:val="2"/>
          <w:sz w:val="30"/>
          <w:szCs w:val="30"/>
          <w:lang w:eastAsia="zh-CN"/>
        </w:rPr>
        <w:t>1</w:t>
      </w:r>
      <w:r w:rsidRPr="0023414C">
        <w:rPr>
          <w:rFonts w:asciiTheme="minorEastAsia" w:eastAsiaTheme="minorEastAsia" w:hAnsiTheme="minorEastAsia" w:cs="黑体" w:hint="eastAsia"/>
          <w:b/>
          <w:bCs/>
          <w:kern w:val="2"/>
          <w:sz w:val="30"/>
          <w:szCs w:val="30"/>
          <w:lang w:eastAsia="zh-CN"/>
        </w:rPr>
        <w:t>月  日</w:t>
      </w:r>
    </w:p>
    <w:p w14:paraId="32D86D25" w14:textId="68C8AE7B"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3414C">
        <w:rPr>
          <w:rFonts w:ascii="黑体" w:eastAsia="黑体" w:hAnsi="黑体" w:cs="Segoe UI" w:hint="eastAsia"/>
          <w:sz w:val="36"/>
          <w:szCs w:val="36"/>
          <w:lang w:eastAsia="zh-CN"/>
        </w:rPr>
        <w:lastRenderedPageBreak/>
        <w:t>第一章 比选文件</w:t>
      </w:r>
    </w:p>
    <w:p w14:paraId="33DFF690" w14:textId="109F41B1" w:rsidR="00B53F6C" w:rsidRPr="0023414C" w:rsidRDefault="00BB3628" w:rsidP="00B53F6C">
      <w:pPr>
        <w:autoSpaceDE/>
        <w:autoSpaceDN/>
        <w:snapToGrid w:val="0"/>
        <w:spacing w:line="360" w:lineRule="auto"/>
        <w:jc w:val="center"/>
        <w:rPr>
          <w:rFonts w:hint="eastAsia"/>
          <w:b/>
          <w:kern w:val="2"/>
          <w:sz w:val="36"/>
          <w:szCs w:val="36"/>
          <w:lang w:eastAsia="zh-CN"/>
        </w:rPr>
      </w:pPr>
      <w:r w:rsidRPr="0023414C">
        <w:rPr>
          <w:rFonts w:hint="eastAsia"/>
          <w:b/>
          <w:kern w:val="2"/>
          <w:sz w:val="36"/>
          <w:szCs w:val="36"/>
          <w:lang w:eastAsia="zh-CN"/>
        </w:rPr>
        <w:t>有色分公司</w:t>
      </w:r>
    </w:p>
    <w:p w14:paraId="3202CF26" w14:textId="396EC9DE" w:rsidR="00B53F6C" w:rsidRPr="0023414C" w:rsidRDefault="004957A6" w:rsidP="00B53F6C">
      <w:pPr>
        <w:autoSpaceDE/>
        <w:autoSpaceDN/>
        <w:snapToGrid w:val="0"/>
        <w:spacing w:line="360" w:lineRule="auto"/>
        <w:jc w:val="center"/>
        <w:rPr>
          <w:rFonts w:hint="eastAsia"/>
          <w:b/>
          <w:kern w:val="2"/>
          <w:sz w:val="36"/>
          <w:szCs w:val="36"/>
          <w:lang w:eastAsia="zh-CN"/>
        </w:rPr>
      </w:pPr>
      <w:proofErr w:type="gramStart"/>
      <w:r w:rsidRPr="0023414C">
        <w:rPr>
          <w:rFonts w:hint="eastAsia"/>
          <w:b/>
          <w:kern w:val="2"/>
          <w:sz w:val="36"/>
          <w:szCs w:val="36"/>
          <w:lang w:eastAsia="zh-CN"/>
        </w:rPr>
        <w:t>锌</w:t>
      </w:r>
      <w:proofErr w:type="gramEnd"/>
      <w:r w:rsidRPr="0023414C">
        <w:rPr>
          <w:rFonts w:hint="eastAsia"/>
          <w:b/>
          <w:kern w:val="2"/>
          <w:sz w:val="36"/>
          <w:szCs w:val="36"/>
          <w:lang w:eastAsia="zh-CN"/>
        </w:rPr>
        <w:t>合金变质剂</w:t>
      </w:r>
      <w:r w:rsidR="00B53F6C" w:rsidRPr="0023414C">
        <w:rPr>
          <w:rFonts w:hint="eastAsia"/>
          <w:b/>
          <w:kern w:val="2"/>
          <w:sz w:val="36"/>
          <w:szCs w:val="36"/>
          <w:lang w:eastAsia="zh-CN"/>
        </w:rPr>
        <w:t>采购比选文件</w:t>
      </w:r>
    </w:p>
    <w:p w14:paraId="6B696891" w14:textId="1116750F" w:rsidR="00E62F39" w:rsidRPr="0023414C"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3414C">
        <w:rPr>
          <w:rFonts w:hint="eastAsia"/>
          <w:b/>
          <w:bCs/>
          <w:sz w:val="24"/>
          <w:szCs w:val="24"/>
          <w:lang w:eastAsia="zh-CN"/>
        </w:rPr>
        <w:t>编号：YS-</w:t>
      </w:r>
      <w:r w:rsidR="002A1F93" w:rsidRPr="0023414C">
        <w:rPr>
          <w:rFonts w:hint="eastAsia"/>
          <w:b/>
          <w:bCs/>
          <w:sz w:val="24"/>
          <w:szCs w:val="24"/>
          <w:lang w:eastAsia="zh-CN"/>
        </w:rPr>
        <w:t>GK</w:t>
      </w:r>
      <w:r w:rsidR="00BC2DA1" w:rsidRPr="0023414C">
        <w:rPr>
          <w:rFonts w:hint="eastAsia"/>
          <w:b/>
          <w:bCs/>
          <w:sz w:val="24"/>
          <w:szCs w:val="24"/>
          <w:lang w:eastAsia="zh-CN"/>
        </w:rPr>
        <w:t>BX</w:t>
      </w:r>
      <w:r w:rsidRPr="0023414C">
        <w:rPr>
          <w:rFonts w:hint="eastAsia"/>
          <w:b/>
          <w:bCs/>
          <w:sz w:val="24"/>
          <w:szCs w:val="24"/>
          <w:lang w:eastAsia="zh-CN"/>
        </w:rPr>
        <w:t>-2025-</w:t>
      </w:r>
      <w:r w:rsidR="004957A6" w:rsidRPr="0023414C">
        <w:rPr>
          <w:rFonts w:hint="eastAsia"/>
          <w:b/>
          <w:bCs/>
          <w:sz w:val="24"/>
          <w:szCs w:val="24"/>
          <w:lang w:eastAsia="zh-CN"/>
        </w:rPr>
        <w:t>HW82</w:t>
      </w:r>
    </w:p>
    <w:p w14:paraId="45DD69B4" w14:textId="77777777" w:rsidR="00E62F39"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各单位：</w:t>
      </w:r>
    </w:p>
    <w:p w14:paraId="5A2CEEF0" w14:textId="5DBAFD0C" w:rsidR="00E62F39" w:rsidRPr="0023414C" w:rsidRDefault="00E62F39" w:rsidP="006415CF">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四川宏达股份有限公司什邡有色金属分公司因生产</w:t>
      </w:r>
      <w:r w:rsidR="004957A6" w:rsidRPr="0023414C">
        <w:rPr>
          <w:rFonts w:hint="eastAsia"/>
          <w:sz w:val="24"/>
          <w:szCs w:val="24"/>
          <w:lang w:eastAsia="zh-CN"/>
        </w:rPr>
        <w:t>试用，</w:t>
      </w:r>
      <w:r w:rsidRPr="0023414C">
        <w:rPr>
          <w:rFonts w:hint="eastAsia"/>
          <w:sz w:val="24"/>
          <w:szCs w:val="24"/>
          <w:lang w:eastAsia="zh-CN"/>
        </w:rPr>
        <w:t>需</w:t>
      </w:r>
      <w:r w:rsidR="00EA1269" w:rsidRPr="0023414C">
        <w:rPr>
          <w:rFonts w:hint="eastAsia"/>
          <w:sz w:val="24"/>
          <w:szCs w:val="24"/>
          <w:lang w:eastAsia="zh-CN"/>
        </w:rPr>
        <w:t>要</w:t>
      </w:r>
      <w:r w:rsidRPr="0023414C">
        <w:rPr>
          <w:rFonts w:hint="eastAsia"/>
          <w:sz w:val="24"/>
          <w:szCs w:val="24"/>
          <w:lang w:eastAsia="zh-CN"/>
        </w:rPr>
        <w:t>采购</w:t>
      </w:r>
      <w:proofErr w:type="gramStart"/>
      <w:r w:rsidR="004957A6" w:rsidRPr="0023414C">
        <w:rPr>
          <w:rFonts w:hint="eastAsia"/>
          <w:sz w:val="24"/>
          <w:szCs w:val="24"/>
          <w:lang w:eastAsia="zh-CN"/>
        </w:rPr>
        <w:t>锌</w:t>
      </w:r>
      <w:proofErr w:type="gramEnd"/>
      <w:r w:rsidR="004957A6" w:rsidRPr="0023414C">
        <w:rPr>
          <w:rFonts w:hint="eastAsia"/>
          <w:sz w:val="24"/>
          <w:szCs w:val="24"/>
          <w:lang w:eastAsia="zh-CN"/>
        </w:rPr>
        <w:t>合金变质剂</w:t>
      </w:r>
      <w:r w:rsidRPr="0023414C">
        <w:rPr>
          <w:rFonts w:hint="eastAsia"/>
          <w:sz w:val="24"/>
          <w:szCs w:val="24"/>
          <w:lang w:eastAsia="zh-CN"/>
        </w:rPr>
        <w:t>，本着“公开、公平、公正”的原则，现对</w:t>
      </w:r>
      <w:r w:rsidR="008A5CCF" w:rsidRPr="0023414C">
        <w:rPr>
          <w:rFonts w:cs="Segoe UI" w:hint="eastAsia"/>
          <w:sz w:val="24"/>
          <w:szCs w:val="24"/>
          <w:lang w:eastAsia="zh-CN"/>
        </w:rPr>
        <w:t>上述货物</w:t>
      </w:r>
      <w:r w:rsidRPr="0023414C">
        <w:rPr>
          <w:rFonts w:hint="eastAsia"/>
          <w:sz w:val="24"/>
          <w:szCs w:val="24"/>
          <w:lang w:eastAsia="zh-CN"/>
        </w:rPr>
        <w:t>进行公开比选。欢迎贵公司前来报价，现将相关事项公告如下：</w:t>
      </w:r>
    </w:p>
    <w:p w14:paraId="38B21BB8" w14:textId="6BF60B51" w:rsidR="0098535B" w:rsidRPr="0023414C" w:rsidRDefault="00E62F39" w:rsidP="009F18B5">
      <w:pPr>
        <w:numPr>
          <w:ilvl w:val="0"/>
          <w:numId w:val="6"/>
        </w:numPr>
        <w:autoSpaceDE/>
        <w:autoSpaceDN/>
        <w:snapToGrid w:val="0"/>
        <w:spacing w:line="360" w:lineRule="auto"/>
        <w:jc w:val="both"/>
        <w:rPr>
          <w:rFonts w:hint="eastAsia"/>
          <w:sz w:val="24"/>
          <w:szCs w:val="24"/>
          <w:lang w:eastAsia="zh-CN"/>
        </w:rPr>
      </w:pPr>
      <w:r w:rsidRPr="0023414C">
        <w:rPr>
          <w:rFonts w:hint="eastAsia"/>
          <w:sz w:val="24"/>
          <w:szCs w:val="24"/>
          <w:lang w:eastAsia="zh-CN"/>
        </w:rPr>
        <w:t>标的物：</w:t>
      </w:r>
      <w:proofErr w:type="gramStart"/>
      <w:r w:rsidR="004957A6" w:rsidRPr="0023414C">
        <w:rPr>
          <w:rFonts w:cs="Segoe UI" w:hint="eastAsia"/>
          <w:sz w:val="24"/>
          <w:szCs w:val="24"/>
          <w:lang w:eastAsia="zh-CN"/>
        </w:rPr>
        <w:t>锌</w:t>
      </w:r>
      <w:proofErr w:type="gramEnd"/>
      <w:r w:rsidR="004957A6" w:rsidRPr="0023414C">
        <w:rPr>
          <w:rFonts w:cs="Segoe UI" w:hint="eastAsia"/>
          <w:sz w:val="24"/>
          <w:szCs w:val="24"/>
          <w:lang w:eastAsia="zh-CN"/>
        </w:rPr>
        <w:t>合金变质剂</w:t>
      </w:r>
    </w:p>
    <w:p w14:paraId="4750B7C1" w14:textId="1BC7A6BD" w:rsidR="00E62F39" w:rsidRPr="0023414C" w:rsidRDefault="00E62F39" w:rsidP="009F18B5">
      <w:pPr>
        <w:numPr>
          <w:ilvl w:val="0"/>
          <w:numId w:val="6"/>
        </w:numPr>
        <w:autoSpaceDE/>
        <w:autoSpaceDN/>
        <w:snapToGrid w:val="0"/>
        <w:spacing w:line="360" w:lineRule="auto"/>
        <w:jc w:val="both"/>
        <w:rPr>
          <w:rFonts w:hint="eastAsia"/>
          <w:sz w:val="24"/>
          <w:szCs w:val="24"/>
          <w:lang w:eastAsia="zh-CN"/>
        </w:rPr>
      </w:pPr>
      <w:r w:rsidRPr="0023414C">
        <w:rPr>
          <w:rFonts w:hint="eastAsia"/>
          <w:sz w:val="24"/>
          <w:szCs w:val="24"/>
          <w:lang w:eastAsia="zh-CN"/>
        </w:rPr>
        <w:t>比选人：</w:t>
      </w:r>
      <w:r w:rsidR="00BB3628" w:rsidRPr="0023414C">
        <w:rPr>
          <w:rFonts w:hint="eastAsia"/>
          <w:sz w:val="24"/>
          <w:szCs w:val="24"/>
          <w:lang w:eastAsia="zh-CN"/>
        </w:rPr>
        <w:t>四川宏达股份有限公司什邡有色金属分公司</w:t>
      </w:r>
    </w:p>
    <w:p w14:paraId="7EA6539B" w14:textId="77777777" w:rsidR="00E62F39"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三、具体内容及要求：</w:t>
      </w:r>
    </w:p>
    <w:p w14:paraId="4DE2621C" w14:textId="6D3B1DA8" w:rsidR="00E62F39" w:rsidRPr="0023414C" w:rsidRDefault="00E62F39" w:rsidP="006415CF">
      <w:pPr>
        <w:widowControl/>
        <w:autoSpaceDE/>
        <w:autoSpaceDN/>
        <w:snapToGrid w:val="0"/>
        <w:spacing w:line="360" w:lineRule="auto"/>
        <w:rPr>
          <w:rFonts w:cs="黑体" w:hint="eastAsia"/>
          <w:sz w:val="24"/>
          <w:szCs w:val="24"/>
          <w:lang w:eastAsia="zh-CN"/>
        </w:rPr>
      </w:pPr>
      <w:r w:rsidRPr="0023414C">
        <w:rPr>
          <w:rFonts w:hint="eastAsia"/>
          <w:sz w:val="24"/>
          <w:szCs w:val="24"/>
          <w:lang w:eastAsia="zh-CN"/>
        </w:rPr>
        <w:t>1.</w:t>
      </w:r>
      <w:r w:rsidRPr="0023414C">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5388"/>
        <w:gridCol w:w="1835"/>
      </w:tblGrid>
      <w:tr w:rsidR="0023414C" w:rsidRPr="0023414C" w14:paraId="2A0C8DC5" w14:textId="77777777" w:rsidTr="0098535B">
        <w:trPr>
          <w:trHeight w:val="739"/>
          <w:jc w:val="center"/>
        </w:trPr>
        <w:tc>
          <w:tcPr>
            <w:tcW w:w="1249" w:type="pct"/>
            <w:vAlign w:val="center"/>
          </w:tcPr>
          <w:p w14:paraId="4B3C4AA1" w14:textId="77777777" w:rsidR="00D034BB" w:rsidRPr="0023414C" w:rsidRDefault="00D034BB" w:rsidP="009F5ADC">
            <w:pPr>
              <w:snapToGrid w:val="0"/>
              <w:jc w:val="center"/>
              <w:rPr>
                <w:rFonts w:cs="黑体" w:hint="eastAsia"/>
                <w:bCs/>
                <w:sz w:val="24"/>
                <w:szCs w:val="24"/>
                <w:lang w:eastAsia="zh-CN"/>
              </w:rPr>
            </w:pPr>
            <w:bookmarkStart w:id="0" w:name="_Hlk203498120"/>
            <w:r w:rsidRPr="0023414C">
              <w:rPr>
                <w:rFonts w:cs="黑体" w:hint="eastAsia"/>
                <w:bCs/>
                <w:sz w:val="24"/>
                <w:szCs w:val="24"/>
                <w:lang w:eastAsia="zh-CN"/>
              </w:rPr>
              <w:t>品名</w:t>
            </w:r>
          </w:p>
        </w:tc>
        <w:tc>
          <w:tcPr>
            <w:tcW w:w="2798" w:type="pct"/>
            <w:vAlign w:val="center"/>
          </w:tcPr>
          <w:p w14:paraId="6307E064" w14:textId="77777777" w:rsidR="00D034BB" w:rsidRPr="0023414C" w:rsidRDefault="00D034BB" w:rsidP="009F5ADC">
            <w:pPr>
              <w:snapToGrid w:val="0"/>
              <w:jc w:val="center"/>
              <w:rPr>
                <w:rFonts w:cs="黑体" w:hint="eastAsia"/>
                <w:bCs/>
                <w:sz w:val="24"/>
                <w:szCs w:val="24"/>
                <w:lang w:eastAsia="zh-CN"/>
              </w:rPr>
            </w:pPr>
            <w:r w:rsidRPr="0023414C">
              <w:rPr>
                <w:rFonts w:cs="黑体" w:hint="eastAsia"/>
                <w:bCs/>
                <w:sz w:val="24"/>
                <w:szCs w:val="24"/>
                <w:lang w:eastAsia="zh-CN"/>
              </w:rPr>
              <w:t>质量要求</w:t>
            </w:r>
          </w:p>
        </w:tc>
        <w:tc>
          <w:tcPr>
            <w:tcW w:w="953" w:type="pct"/>
            <w:vAlign w:val="center"/>
          </w:tcPr>
          <w:p w14:paraId="49C1C76D" w14:textId="728A3B2B" w:rsidR="00D034BB" w:rsidRPr="0023414C" w:rsidRDefault="00D034BB" w:rsidP="009F5ADC">
            <w:pPr>
              <w:snapToGrid w:val="0"/>
              <w:jc w:val="center"/>
              <w:rPr>
                <w:rFonts w:cs="黑体" w:hint="eastAsia"/>
                <w:bCs/>
                <w:sz w:val="24"/>
                <w:szCs w:val="24"/>
                <w:lang w:eastAsia="zh-CN"/>
              </w:rPr>
            </w:pPr>
            <w:r w:rsidRPr="0023414C">
              <w:rPr>
                <w:rFonts w:cs="黑体" w:hint="eastAsia"/>
                <w:bCs/>
                <w:sz w:val="24"/>
                <w:szCs w:val="24"/>
                <w:lang w:eastAsia="zh-CN"/>
              </w:rPr>
              <w:t>数量</w:t>
            </w:r>
          </w:p>
        </w:tc>
      </w:tr>
      <w:tr w:rsidR="0023414C" w:rsidRPr="0023414C" w14:paraId="519FA508" w14:textId="77777777" w:rsidTr="0098535B">
        <w:trPr>
          <w:trHeight w:val="1416"/>
          <w:jc w:val="center"/>
        </w:trPr>
        <w:tc>
          <w:tcPr>
            <w:tcW w:w="1249" w:type="pct"/>
            <w:vAlign w:val="center"/>
          </w:tcPr>
          <w:p w14:paraId="3EA78AFE" w14:textId="49625EBA" w:rsidR="0098535B" w:rsidRPr="0023414C" w:rsidRDefault="004957A6" w:rsidP="0098535B">
            <w:pPr>
              <w:snapToGrid w:val="0"/>
              <w:jc w:val="center"/>
              <w:rPr>
                <w:rFonts w:cs="黑体" w:hint="eastAsia"/>
                <w:bCs/>
                <w:sz w:val="24"/>
                <w:szCs w:val="24"/>
                <w:lang w:eastAsia="zh-CN"/>
              </w:rPr>
            </w:pPr>
            <w:proofErr w:type="gramStart"/>
            <w:r w:rsidRPr="0023414C">
              <w:rPr>
                <w:rFonts w:hint="eastAsia"/>
                <w:spacing w:val="5"/>
                <w:sz w:val="24"/>
                <w:szCs w:val="24"/>
                <w:lang w:eastAsia="zh-CN"/>
              </w:rPr>
              <w:t>锌</w:t>
            </w:r>
            <w:proofErr w:type="gramEnd"/>
            <w:r w:rsidRPr="0023414C">
              <w:rPr>
                <w:rFonts w:hint="eastAsia"/>
                <w:spacing w:val="5"/>
                <w:sz w:val="24"/>
                <w:szCs w:val="24"/>
                <w:lang w:eastAsia="zh-CN"/>
              </w:rPr>
              <w:t>合金变质剂</w:t>
            </w:r>
          </w:p>
        </w:tc>
        <w:tc>
          <w:tcPr>
            <w:tcW w:w="2798" w:type="pct"/>
            <w:vAlign w:val="center"/>
          </w:tcPr>
          <w:p w14:paraId="199B1B94" w14:textId="77777777" w:rsidR="004957A6" w:rsidRPr="0023414C" w:rsidRDefault="004957A6" w:rsidP="004957A6">
            <w:pPr>
              <w:autoSpaceDE/>
              <w:autoSpaceDN/>
              <w:snapToGrid w:val="0"/>
              <w:rPr>
                <w:rFonts w:hint="eastAsia"/>
                <w:sz w:val="24"/>
                <w:szCs w:val="24"/>
                <w:lang w:eastAsia="zh-CN"/>
              </w:rPr>
            </w:pPr>
            <w:r w:rsidRPr="0023414C">
              <w:rPr>
                <w:rFonts w:hint="eastAsia"/>
                <w:sz w:val="24"/>
                <w:szCs w:val="24"/>
                <w:lang w:eastAsia="zh-CN"/>
              </w:rPr>
              <w:t>ZnAlTi3B</w:t>
            </w:r>
          </w:p>
          <w:p w14:paraId="6E7DB123" w14:textId="77777777" w:rsidR="004957A6" w:rsidRPr="0023414C" w:rsidRDefault="004957A6" w:rsidP="004957A6">
            <w:pPr>
              <w:autoSpaceDE/>
              <w:autoSpaceDN/>
              <w:snapToGrid w:val="0"/>
              <w:rPr>
                <w:rFonts w:hint="eastAsia"/>
                <w:sz w:val="24"/>
                <w:szCs w:val="24"/>
                <w:lang w:eastAsia="zh-CN"/>
              </w:rPr>
            </w:pPr>
            <w:r w:rsidRPr="0023414C">
              <w:rPr>
                <w:rFonts w:hint="eastAsia"/>
                <w:sz w:val="24"/>
                <w:szCs w:val="24"/>
                <w:lang w:eastAsia="zh-CN"/>
              </w:rPr>
              <w:t>Al：35.0-39.0%（以37.0%为宜）</w:t>
            </w:r>
          </w:p>
          <w:p w14:paraId="67018AA4" w14:textId="77777777" w:rsidR="004957A6" w:rsidRPr="0023414C" w:rsidRDefault="004957A6" w:rsidP="004957A6">
            <w:pPr>
              <w:autoSpaceDE/>
              <w:autoSpaceDN/>
              <w:snapToGrid w:val="0"/>
              <w:rPr>
                <w:rFonts w:hint="eastAsia"/>
                <w:sz w:val="24"/>
                <w:szCs w:val="24"/>
                <w:lang w:eastAsia="zh-CN"/>
              </w:rPr>
            </w:pPr>
            <w:r w:rsidRPr="0023414C">
              <w:rPr>
                <w:rFonts w:hint="eastAsia"/>
                <w:sz w:val="24"/>
                <w:szCs w:val="24"/>
                <w:lang w:eastAsia="zh-CN"/>
              </w:rPr>
              <w:t>Ti：2.5-3.5%（以3.0%为宜）</w:t>
            </w:r>
          </w:p>
          <w:p w14:paraId="4130AA64" w14:textId="77777777" w:rsidR="004957A6" w:rsidRPr="0023414C" w:rsidRDefault="004957A6" w:rsidP="004957A6">
            <w:pPr>
              <w:autoSpaceDE/>
              <w:autoSpaceDN/>
              <w:snapToGrid w:val="0"/>
              <w:rPr>
                <w:rFonts w:hint="eastAsia"/>
                <w:sz w:val="24"/>
                <w:szCs w:val="24"/>
                <w:lang w:eastAsia="zh-CN"/>
              </w:rPr>
            </w:pPr>
            <w:r w:rsidRPr="0023414C">
              <w:rPr>
                <w:rFonts w:hint="eastAsia"/>
                <w:sz w:val="24"/>
                <w:szCs w:val="24"/>
                <w:lang w:eastAsia="zh-CN"/>
              </w:rPr>
              <w:t>B:0.8-1.2%（以1.0%为宜）</w:t>
            </w:r>
          </w:p>
          <w:p w14:paraId="03059EFD" w14:textId="77777777" w:rsidR="004957A6" w:rsidRPr="0023414C" w:rsidRDefault="004957A6" w:rsidP="004957A6">
            <w:pPr>
              <w:autoSpaceDE/>
              <w:autoSpaceDN/>
              <w:snapToGrid w:val="0"/>
              <w:rPr>
                <w:rFonts w:hint="eastAsia"/>
                <w:sz w:val="24"/>
                <w:szCs w:val="24"/>
                <w:lang w:eastAsia="zh-CN"/>
              </w:rPr>
            </w:pPr>
            <w:r w:rsidRPr="0023414C">
              <w:rPr>
                <w:rFonts w:hint="eastAsia"/>
                <w:sz w:val="24"/>
                <w:szCs w:val="24"/>
                <w:lang w:eastAsia="zh-CN"/>
              </w:rPr>
              <w:t>Fe：≤0.40%，</w:t>
            </w:r>
          </w:p>
          <w:p w14:paraId="3C8C169A" w14:textId="09B10F87" w:rsidR="0098535B" w:rsidRPr="0023414C" w:rsidRDefault="004957A6" w:rsidP="004957A6">
            <w:pPr>
              <w:autoSpaceDE/>
              <w:autoSpaceDN/>
              <w:snapToGrid w:val="0"/>
              <w:rPr>
                <w:rFonts w:hint="eastAsia"/>
                <w:sz w:val="24"/>
                <w:szCs w:val="24"/>
                <w:lang w:eastAsia="zh-CN"/>
              </w:rPr>
            </w:pPr>
            <w:r w:rsidRPr="0023414C">
              <w:rPr>
                <w:rFonts w:hint="eastAsia"/>
                <w:sz w:val="24"/>
                <w:szCs w:val="24"/>
                <w:lang w:eastAsia="zh-CN"/>
              </w:rPr>
              <w:t>Zn：余量。</w:t>
            </w:r>
          </w:p>
        </w:tc>
        <w:tc>
          <w:tcPr>
            <w:tcW w:w="953" w:type="pct"/>
            <w:vAlign w:val="center"/>
          </w:tcPr>
          <w:p w14:paraId="0C097A70" w14:textId="77777777" w:rsidR="0098535B" w:rsidRPr="0023414C" w:rsidRDefault="004957A6" w:rsidP="0098535B">
            <w:pPr>
              <w:snapToGrid w:val="0"/>
              <w:jc w:val="center"/>
              <w:rPr>
                <w:rFonts w:cs="黑体"/>
                <w:bCs/>
                <w:sz w:val="24"/>
                <w:szCs w:val="24"/>
                <w:lang w:eastAsia="zh-CN"/>
              </w:rPr>
            </w:pPr>
            <w:r w:rsidRPr="0023414C">
              <w:rPr>
                <w:rFonts w:cs="黑体" w:hint="eastAsia"/>
                <w:bCs/>
                <w:sz w:val="24"/>
                <w:szCs w:val="24"/>
                <w:lang w:eastAsia="zh-CN"/>
              </w:rPr>
              <w:t>500kg</w:t>
            </w:r>
          </w:p>
          <w:p w14:paraId="1402FC8F" w14:textId="12F7E101" w:rsidR="004957A6" w:rsidRPr="0023414C" w:rsidRDefault="004957A6" w:rsidP="0098535B">
            <w:pPr>
              <w:snapToGrid w:val="0"/>
              <w:jc w:val="center"/>
              <w:rPr>
                <w:rFonts w:cs="黑体" w:hint="eastAsia"/>
                <w:b/>
                <w:sz w:val="24"/>
                <w:szCs w:val="24"/>
                <w:lang w:eastAsia="zh-CN"/>
              </w:rPr>
            </w:pPr>
            <w:r w:rsidRPr="0023414C">
              <w:rPr>
                <w:rFonts w:cs="黑体" w:hint="eastAsia"/>
                <w:bCs/>
                <w:sz w:val="24"/>
                <w:szCs w:val="24"/>
                <w:lang w:eastAsia="zh-CN"/>
              </w:rPr>
              <w:t>（小块状）</w:t>
            </w:r>
          </w:p>
        </w:tc>
      </w:tr>
    </w:tbl>
    <w:bookmarkEnd w:id="0"/>
    <w:p w14:paraId="367057AE" w14:textId="71C0E31E" w:rsidR="00E62F39" w:rsidRPr="0023414C" w:rsidRDefault="00E62F39" w:rsidP="00D034BB">
      <w:pPr>
        <w:autoSpaceDE/>
        <w:autoSpaceDN/>
        <w:snapToGrid w:val="0"/>
        <w:spacing w:beforeLines="50" w:before="120" w:line="360" w:lineRule="auto"/>
        <w:jc w:val="both"/>
        <w:rPr>
          <w:rFonts w:hint="eastAsia"/>
          <w:sz w:val="24"/>
          <w:szCs w:val="24"/>
          <w:lang w:eastAsia="zh-CN"/>
        </w:rPr>
      </w:pPr>
      <w:r w:rsidRPr="0023414C">
        <w:rPr>
          <w:rFonts w:cs="黑体" w:hint="eastAsia"/>
          <w:kern w:val="2"/>
          <w:sz w:val="24"/>
          <w:szCs w:val="24"/>
          <w:lang w:eastAsia="zh-CN"/>
        </w:rPr>
        <w:t>2.</w:t>
      </w:r>
      <w:r w:rsidRPr="0023414C">
        <w:rPr>
          <w:rFonts w:hint="eastAsia"/>
          <w:sz w:val="24"/>
          <w:szCs w:val="24"/>
          <w:lang w:eastAsia="zh-CN"/>
        </w:rPr>
        <w:t>交货地点：</w:t>
      </w:r>
      <w:r w:rsidRPr="0023414C">
        <w:rPr>
          <w:rFonts w:hint="eastAsia"/>
          <w:bCs/>
          <w:sz w:val="24"/>
          <w:szCs w:val="24"/>
          <w:lang w:eastAsia="zh-CN"/>
        </w:rPr>
        <w:t>四川宏达股份有限公司什邡有色金属分公司库房（四川省德阳市什邡市师古镇）。</w:t>
      </w:r>
    </w:p>
    <w:p w14:paraId="158C787F" w14:textId="1126CD66" w:rsidR="00BB3628" w:rsidRPr="0023414C" w:rsidRDefault="00BB3628" w:rsidP="00BB3628">
      <w:pPr>
        <w:autoSpaceDE/>
        <w:autoSpaceDN/>
        <w:snapToGrid w:val="0"/>
        <w:spacing w:line="360" w:lineRule="auto"/>
        <w:jc w:val="both"/>
        <w:rPr>
          <w:rFonts w:hint="eastAsia"/>
          <w:sz w:val="24"/>
          <w:szCs w:val="24"/>
          <w:lang w:eastAsia="zh-CN"/>
        </w:rPr>
      </w:pPr>
      <w:r w:rsidRPr="0023414C">
        <w:rPr>
          <w:rFonts w:hint="eastAsia"/>
          <w:sz w:val="24"/>
          <w:szCs w:val="24"/>
          <w:lang w:eastAsia="zh-CN"/>
        </w:rPr>
        <w:t>3.交货期：</w:t>
      </w:r>
      <w:bookmarkStart w:id="1" w:name="_Hlk213243777"/>
      <w:r w:rsidR="004957A6" w:rsidRPr="0023414C">
        <w:rPr>
          <w:rFonts w:cs="黑体" w:hint="eastAsia"/>
          <w:bCs/>
          <w:sz w:val="24"/>
          <w:szCs w:val="24"/>
          <w:lang w:eastAsia="zh-CN"/>
        </w:rPr>
        <w:t>合同签订后10日内</w:t>
      </w:r>
      <w:r w:rsidRPr="0023414C">
        <w:rPr>
          <w:rFonts w:cs="黑体" w:hint="eastAsia"/>
          <w:bCs/>
          <w:sz w:val="24"/>
          <w:szCs w:val="24"/>
          <w:lang w:eastAsia="zh-CN"/>
        </w:rPr>
        <w:t>，</w:t>
      </w:r>
      <w:bookmarkStart w:id="2" w:name="_Hlk207100338"/>
      <w:bookmarkStart w:id="3" w:name="_Hlk207099372"/>
      <w:r w:rsidRPr="0023414C">
        <w:rPr>
          <w:rFonts w:cs="黑体" w:hint="eastAsia"/>
          <w:bCs/>
          <w:sz w:val="24"/>
          <w:szCs w:val="24"/>
          <w:lang w:eastAsia="zh-CN"/>
        </w:rPr>
        <w:t>具体时间以比选人通知为准</w:t>
      </w:r>
      <w:bookmarkEnd w:id="2"/>
      <w:r w:rsidRPr="0023414C">
        <w:rPr>
          <w:rFonts w:hint="eastAsia"/>
          <w:kern w:val="1"/>
          <w:sz w:val="24"/>
          <w:szCs w:val="24"/>
          <w:lang w:eastAsia="zh-CN"/>
        </w:rPr>
        <w:t>。</w:t>
      </w:r>
      <w:bookmarkEnd w:id="3"/>
    </w:p>
    <w:bookmarkEnd w:id="1"/>
    <w:p w14:paraId="48F75735"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4.付款方式及发票：</w:t>
      </w:r>
    </w:p>
    <w:p w14:paraId="53D97980"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4.1付款方式：先货后款，票据齐备后1</w:t>
      </w:r>
      <w:r w:rsidRPr="0023414C">
        <w:rPr>
          <w:sz w:val="24"/>
          <w:szCs w:val="24"/>
          <w:lang w:eastAsia="zh-CN"/>
        </w:rPr>
        <w:t>个月内</w:t>
      </w:r>
      <w:r w:rsidRPr="0023414C">
        <w:rPr>
          <w:rFonts w:hint="eastAsia"/>
          <w:sz w:val="24"/>
          <w:szCs w:val="24"/>
          <w:lang w:eastAsia="zh-CN"/>
        </w:rPr>
        <w:t>现汇支付。</w:t>
      </w:r>
    </w:p>
    <w:p w14:paraId="5916F6E5"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4.2一票制，供应商开具全额增值税专用发票(税率13%)。</w:t>
      </w:r>
    </w:p>
    <w:p w14:paraId="610A8F66" w14:textId="77777777" w:rsidR="00BB3628" w:rsidRPr="0023414C" w:rsidRDefault="00BB3628" w:rsidP="00BB3628">
      <w:pPr>
        <w:snapToGrid w:val="0"/>
        <w:spacing w:line="360" w:lineRule="auto"/>
        <w:rPr>
          <w:rFonts w:hint="eastAsia"/>
          <w:sz w:val="24"/>
          <w:szCs w:val="24"/>
        </w:rPr>
      </w:pPr>
      <w:r w:rsidRPr="0023414C">
        <w:rPr>
          <w:rFonts w:hint="eastAsia"/>
          <w:sz w:val="24"/>
          <w:szCs w:val="24"/>
        </w:rPr>
        <w:t>5.比选文件的获取</w:t>
      </w:r>
    </w:p>
    <w:p w14:paraId="6D2C1E95" w14:textId="29F9F943" w:rsidR="00BB3628" w:rsidRPr="0023414C" w:rsidRDefault="00BB3628" w:rsidP="00BB3628">
      <w:pPr>
        <w:snapToGrid w:val="0"/>
        <w:spacing w:line="360" w:lineRule="auto"/>
        <w:ind w:firstLineChars="200" w:firstLine="480"/>
        <w:rPr>
          <w:rFonts w:hint="eastAsia"/>
          <w:sz w:val="24"/>
          <w:szCs w:val="24"/>
        </w:rPr>
      </w:pPr>
      <w:r w:rsidRPr="0023414C">
        <w:rPr>
          <w:rFonts w:hint="eastAsia"/>
          <w:sz w:val="24"/>
          <w:szCs w:val="24"/>
        </w:rPr>
        <w:t>获取方式为：自2025年</w:t>
      </w:r>
      <w:r w:rsidR="004E6D7F" w:rsidRPr="0023414C">
        <w:rPr>
          <w:rFonts w:hint="eastAsia"/>
          <w:sz w:val="24"/>
          <w:szCs w:val="24"/>
          <w:lang w:eastAsia="zh-CN"/>
        </w:rPr>
        <w:t>1</w:t>
      </w:r>
      <w:r w:rsidR="004957A6" w:rsidRPr="0023414C">
        <w:rPr>
          <w:rFonts w:hint="eastAsia"/>
          <w:sz w:val="24"/>
          <w:szCs w:val="24"/>
          <w:lang w:eastAsia="zh-CN"/>
        </w:rPr>
        <w:t>1</w:t>
      </w:r>
      <w:r w:rsidRPr="0023414C">
        <w:rPr>
          <w:rFonts w:hint="eastAsia"/>
          <w:sz w:val="24"/>
          <w:szCs w:val="24"/>
        </w:rPr>
        <w:t>月</w:t>
      </w:r>
      <w:r w:rsidR="004957A6" w:rsidRPr="0023414C">
        <w:rPr>
          <w:rFonts w:hint="eastAsia"/>
          <w:sz w:val="24"/>
          <w:szCs w:val="24"/>
          <w:lang w:eastAsia="zh-CN"/>
        </w:rPr>
        <w:t>5</w:t>
      </w:r>
      <w:r w:rsidRPr="0023414C">
        <w:rPr>
          <w:rFonts w:hint="eastAsia"/>
          <w:sz w:val="24"/>
          <w:szCs w:val="24"/>
        </w:rPr>
        <w:t>日</w:t>
      </w:r>
      <w:r w:rsidRPr="0023414C">
        <w:rPr>
          <w:rFonts w:hint="eastAsia"/>
          <w:sz w:val="24"/>
          <w:szCs w:val="24"/>
          <w:lang w:eastAsia="zh-CN"/>
        </w:rPr>
        <w:t>1</w:t>
      </w:r>
      <w:r w:rsidR="00721B1C" w:rsidRPr="0023414C">
        <w:rPr>
          <w:rFonts w:hint="eastAsia"/>
          <w:sz w:val="24"/>
          <w:szCs w:val="24"/>
          <w:lang w:eastAsia="zh-CN"/>
        </w:rPr>
        <w:t>7</w:t>
      </w:r>
      <w:r w:rsidRPr="0023414C">
        <w:rPr>
          <w:rFonts w:hint="eastAsia"/>
          <w:sz w:val="24"/>
          <w:szCs w:val="24"/>
        </w:rPr>
        <w:t>时00分至2025年</w:t>
      </w:r>
      <w:r w:rsidR="004E6D7F" w:rsidRPr="0023414C">
        <w:rPr>
          <w:rFonts w:hint="eastAsia"/>
          <w:sz w:val="24"/>
          <w:szCs w:val="24"/>
          <w:lang w:eastAsia="zh-CN"/>
        </w:rPr>
        <w:t>1</w:t>
      </w:r>
      <w:r w:rsidR="00721B1C" w:rsidRPr="0023414C">
        <w:rPr>
          <w:rFonts w:hint="eastAsia"/>
          <w:sz w:val="24"/>
          <w:szCs w:val="24"/>
          <w:lang w:eastAsia="zh-CN"/>
        </w:rPr>
        <w:t>1</w:t>
      </w:r>
      <w:r w:rsidRPr="0023414C">
        <w:rPr>
          <w:rFonts w:hint="eastAsia"/>
          <w:sz w:val="24"/>
          <w:szCs w:val="24"/>
        </w:rPr>
        <w:t>月</w:t>
      </w:r>
      <w:r w:rsidR="004957A6" w:rsidRPr="0023414C">
        <w:rPr>
          <w:rFonts w:hint="eastAsia"/>
          <w:sz w:val="24"/>
          <w:szCs w:val="24"/>
          <w:lang w:eastAsia="zh-CN"/>
        </w:rPr>
        <w:t>7</w:t>
      </w:r>
      <w:r w:rsidRPr="0023414C">
        <w:rPr>
          <w:rFonts w:hint="eastAsia"/>
          <w:sz w:val="24"/>
          <w:szCs w:val="24"/>
        </w:rPr>
        <w:t>日1</w:t>
      </w:r>
      <w:r w:rsidR="004E6D7F" w:rsidRPr="0023414C">
        <w:rPr>
          <w:rFonts w:hint="eastAsia"/>
          <w:sz w:val="24"/>
          <w:szCs w:val="24"/>
          <w:lang w:eastAsia="zh-CN"/>
        </w:rPr>
        <w:t>2</w:t>
      </w:r>
      <w:r w:rsidRPr="0023414C">
        <w:rPr>
          <w:rFonts w:hint="eastAsia"/>
          <w:sz w:val="24"/>
          <w:szCs w:val="24"/>
        </w:rPr>
        <w:t>时00分通过四川宏达股份有限公司集采中心招投标平台（http://jc.sichuanhongda.com/</w:t>
      </w:r>
      <w:proofErr w:type="gramStart"/>
      <w:r w:rsidRPr="0023414C">
        <w:rPr>
          <w:rFonts w:hint="eastAsia"/>
          <w:sz w:val="24"/>
          <w:szCs w:val="24"/>
        </w:rPr>
        <w:t>）(以下简称“宏达股份集采平台”）</w:t>
      </w:r>
      <w:proofErr w:type="gramEnd"/>
      <w:r w:rsidRPr="0023414C">
        <w:rPr>
          <w:rFonts w:hint="eastAsia"/>
          <w:sz w:val="24"/>
          <w:szCs w:val="24"/>
        </w:rPr>
        <w:t>进行注册并登录后参与投标并下载比选文件。</w:t>
      </w:r>
    </w:p>
    <w:p w14:paraId="509E34DC"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6.响应性文件的递交</w:t>
      </w:r>
    </w:p>
    <w:p w14:paraId="605ECA24" w14:textId="1DE672F5" w:rsidR="00BB3628" w:rsidRPr="0023414C"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23414C">
        <w:rPr>
          <w:rFonts w:cs="仿宋_GB2312" w:hint="eastAsia"/>
          <w:kern w:val="2"/>
          <w:sz w:val="24"/>
          <w:szCs w:val="24"/>
          <w:lang w:eastAsia="zh-CN"/>
        </w:rPr>
        <w:t>递交截止时间：2025年</w:t>
      </w:r>
      <w:r w:rsidR="004E6D7F" w:rsidRPr="0023414C">
        <w:rPr>
          <w:rFonts w:cs="仿宋_GB2312" w:hint="eastAsia"/>
          <w:kern w:val="2"/>
          <w:sz w:val="24"/>
          <w:szCs w:val="24"/>
          <w:lang w:eastAsia="zh-CN"/>
        </w:rPr>
        <w:t>1</w:t>
      </w:r>
      <w:r w:rsidR="00721B1C" w:rsidRPr="0023414C">
        <w:rPr>
          <w:rFonts w:cs="仿宋_GB2312" w:hint="eastAsia"/>
          <w:kern w:val="2"/>
          <w:sz w:val="24"/>
          <w:szCs w:val="24"/>
          <w:lang w:eastAsia="zh-CN"/>
        </w:rPr>
        <w:t>1</w:t>
      </w:r>
      <w:r w:rsidRPr="0023414C">
        <w:rPr>
          <w:rFonts w:cs="仿宋_GB2312" w:hint="eastAsia"/>
          <w:kern w:val="2"/>
          <w:sz w:val="24"/>
          <w:szCs w:val="24"/>
          <w:lang w:eastAsia="zh-CN"/>
        </w:rPr>
        <w:t>月</w:t>
      </w:r>
      <w:r w:rsidR="004957A6" w:rsidRPr="0023414C">
        <w:rPr>
          <w:rFonts w:cs="仿宋_GB2312" w:hint="eastAsia"/>
          <w:kern w:val="2"/>
          <w:sz w:val="24"/>
          <w:szCs w:val="24"/>
          <w:lang w:eastAsia="zh-CN"/>
        </w:rPr>
        <w:t>7</w:t>
      </w:r>
      <w:r w:rsidRPr="0023414C">
        <w:rPr>
          <w:rFonts w:cs="仿宋_GB2312" w:hint="eastAsia"/>
          <w:kern w:val="2"/>
          <w:sz w:val="24"/>
          <w:szCs w:val="24"/>
          <w:lang w:eastAsia="zh-CN"/>
        </w:rPr>
        <w:t>日1</w:t>
      </w:r>
      <w:r w:rsidR="004E6D7F" w:rsidRPr="0023414C">
        <w:rPr>
          <w:rFonts w:cs="仿宋_GB2312" w:hint="eastAsia"/>
          <w:kern w:val="2"/>
          <w:sz w:val="24"/>
          <w:szCs w:val="24"/>
          <w:lang w:eastAsia="zh-CN"/>
        </w:rPr>
        <w:t>2</w:t>
      </w:r>
      <w:r w:rsidRPr="0023414C">
        <w:rPr>
          <w:rFonts w:cs="仿宋_GB2312" w:hint="eastAsia"/>
          <w:kern w:val="2"/>
          <w:sz w:val="24"/>
          <w:szCs w:val="24"/>
          <w:lang w:eastAsia="zh-CN"/>
        </w:rPr>
        <w:t>时00分。</w:t>
      </w:r>
    </w:p>
    <w:p w14:paraId="49AFDEB5" w14:textId="7E226781" w:rsidR="00E62F39" w:rsidRPr="0023414C"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3414C">
        <w:rPr>
          <w:rFonts w:cs="黑体" w:hint="eastAsia"/>
          <w:sz w:val="24"/>
          <w:szCs w:val="24"/>
          <w:lang w:eastAsia="zh-CN"/>
        </w:rPr>
        <w:lastRenderedPageBreak/>
        <w:t>比选申请人按本比选文件第三章响应性文件格式制作报价文件，</w:t>
      </w:r>
      <w:r w:rsidRPr="0023414C">
        <w:rPr>
          <w:rFonts w:cs="黑体" w:hint="eastAsia"/>
          <w:kern w:val="2"/>
          <w:sz w:val="24"/>
          <w:szCs w:val="24"/>
          <w:lang w:eastAsia="zh-CN"/>
        </w:rPr>
        <w:t>注明</w:t>
      </w:r>
      <w:r w:rsidRPr="0023414C">
        <w:rPr>
          <w:rFonts w:cs="黑体" w:hint="eastAsia"/>
          <w:sz w:val="24"/>
          <w:szCs w:val="24"/>
          <w:lang w:eastAsia="zh-CN"/>
        </w:rPr>
        <w:t>标的物名称、</w:t>
      </w:r>
      <w:r w:rsidRPr="0023414C">
        <w:rPr>
          <w:rFonts w:cs="黑体" w:hint="eastAsia"/>
          <w:kern w:val="2"/>
          <w:sz w:val="24"/>
          <w:szCs w:val="24"/>
          <w:lang w:eastAsia="zh-CN"/>
        </w:rPr>
        <w:t>规格型号、数量、单价（到厂含税价）、合计金额、交货期、付款方式等（若</w:t>
      </w:r>
      <w:r w:rsidR="00CD1CDB" w:rsidRPr="0023414C">
        <w:rPr>
          <w:rFonts w:cs="黑体" w:hint="eastAsia"/>
          <w:kern w:val="2"/>
          <w:sz w:val="24"/>
          <w:szCs w:val="24"/>
          <w:lang w:eastAsia="zh-CN"/>
        </w:rPr>
        <w:t>对</w:t>
      </w:r>
      <w:r w:rsidRPr="0023414C">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23414C" w:rsidRDefault="00B53F6C" w:rsidP="006415CF">
      <w:pPr>
        <w:autoSpaceDE/>
        <w:autoSpaceDN/>
        <w:snapToGrid w:val="0"/>
        <w:spacing w:line="360" w:lineRule="auto"/>
        <w:jc w:val="both"/>
        <w:rPr>
          <w:rFonts w:cs="仿宋_GB2312" w:hint="eastAsia"/>
          <w:kern w:val="2"/>
          <w:sz w:val="24"/>
          <w:szCs w:val="24"/>
          <w:lang w:eastAsia="zh-CN"/>
        </w:rPr>
      </w:pPr>
      <w:r w:rsidRPr="0023414C">
        <w:rPr>
          <w:rFonts w:cs="仿宋_GB2312" w:hint="eastAsia"/>
          <w:kern w:val="2"/>
          <w:sz w:val="24"/>
          <w:szCs w:val="24"/>
          <w:lang w:eastAsia="zh-CN"/>
        </w:rPr>
        <w:t>7</w:t>
      </w:r>
      <w:r w:rsidR="00E62F39" w:rsidRPr="0023414C">
        <w:rPr>
          <w:rFonts w:cs="仿宋_GB2312" w:hint="eastAsia"/>
          <w:kern w:val="2"/>
          <w:sz w:val="24"/>
          <w:szCs w:val="24"/>
          <w:lang w:eastAsia="zh-CN"/>
        </w:rPr>
        <w:t>.响应性文件的要求</w:t>
      </w:r>
    </w:p>
    <w:p w14:paraId="39CE7095" w14:textId="1965DA81" w:rsidR="00E62F39" w:rsidRPr="0023414C" w:rsidRDefault="00C92D88" w:rsidP="006415CF">
      <w:pPr>
        <w:autoSpaceDE/>
        <w:autoSpaceDN/>
        <w:snapToGrid w:val="0"/>
        <w:spacing w:line="360" w:lineRule="auto"/>
        <w:jc w:val="both"/>
        <w:rPr>
          <w:rFonts w:cs="仿宋_GB2312" w:hint="eastAsia"/>
          <w:kern w:val="2"/>
          <w:sz w:val="24"/>
          <w:szCs w:val="24"/>
          <w:lang w:eastAsia="zh-CN"/>
        </w:rPr>
      </w:pPr>
      <w:r w:rsidRPr="0023414C">
        <w:rPr>
          <w:rFonts w:cs="仿宋_GB2312" w:hint="eastAsia"/>
          <w:kern w:val="2"/>
          <w:sz w:val="24"/>
          <w:szCs w:val="24"/>
          <w:lang w:eastAsia="zh-CN"/>
        </w:rPr>
        <w:t>7.1</w:t>
      </w:r>
      <w:r w:rsidR="00E62F39" w:rsidRPr="0023414C">
        <w:rPr>
          <w:rFonts w:cs="仿宋_GB2312" w:hint="eastAsia"/>
          <w:kern w:val="2"/>
          <w:sz w:val="24"/>
          <w:szCs w:val="24"/>
          <w:lang w:eastAsia="zh-CN"/>
        </w:rPr>
        <w:t>比选申请人需提供</w:t>
      </w:r>
      <w:bookmarkStart w:id="4" w:name="OLE_LINK4"/>
      <w:bookmarkStart w:id="5" w:name="OLE_LINK3"/>
      <w:r w:rsidR="00E62F39" w:rsidRPr="0023414C">
        <w:rPr>
          <w:rFonts w:cs="仿宋_GB2312" w:hint="eastAsia"/>
          <w:kern w:val="2"/>
          <w:sz w:val="24"/>
          <w:szCs w:val="24"/>
          <w:lang w:eastAsia="zh-CN"/>
        </w:rPr>
        <w:t>营业执照（三证合一）</w:t>
      </w:r>
      <w:bookmarkEnd w:id="4"/>
      <w:bookmarkEnd w:id="5"/>
      <w:r w:rsidR="00E62F39" w:rsidRPr="0023414C">
        <w:rPr>
          <w:rFonts w:cs="仿宋_GB2312" w:hint="eastAsia"/>
          <w:kern w:val="2"/>
          <w:sz w:val="24"/>
          <w:szCs w:val="24"/>
          <w:lang w:eastAsia="zh-CN"/>
        </w:rPr>
        <w:t>。</w:t>
      </w:r>
    </w:p>
    <w:p w14:paraId="6BDB0870" w14:textId="77142BD8" w:rsidR="006415CF" w:rsidRPr="0023414C" w:rsidRDefault="00C92D88" w:rsidP="00721B1C">
      <w:pPr>
        <w:autoSpaceDE/>
        <w:autoSpaceDN/>
        <w:snapToGrid w:val="0"/>
        <w:spacing w:line="360" w:lineRule="auto"/>
        <w:jc w:val="both"/>
        <w:rPr>
          <w:rFonts w:cs="黑体" w:hint="eastAsia"/>
          <w:sz w:val="24"/>
          <w:szCs w:val="24"/>
          <w:lang w:eastAsia="zh-CN"/>
        </w:rPr>
      </w:pPr>
      <w:r w:rsidRPr="0023414C">
        <w:rPr>
          <w:rFonts w:cs="仿宋_GB2312" w:hint="eastAsia"/>
          <w:kern w:val="2"/>
          <w:sz w:val="24"/>
          <w:szCs w:val="24"/>
          <w:lang w:eastAsia="zh-CN"/>
        </w:rPr>
        <w:t>7.2</w:t>
      </w:r>
      <w:r w:rsidR="00721B1C" w:rsidRPr="0023414C">
        <w:rPr>
          <w:rFonts w:cs="仿宋_GB2312" w:hint="eastAsia"/>
          <w:kern w:val="2"/>
          <w:sz w:val="24"/>
          <w:szCs w:val="24"/>
          <w:lang w:eastAsia="zh-CN"/>
        </w:rPr>
        <w:t>本次比选不设置投标保证金。</w:t>
      </w:r>
    </w:p>
    <w:p w14:paraId="328DBA1F" w14:textId="40DF0DBC" w:rsidR="00E62F39" w:rsidRPr="0023414C" w:rsidRDefault="00C92D88"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8</w:t>
      </w:r>
      <w:r w:rsidR="00E62F39" w:rsidRPr="0023414C">
        <w:rPr>
          <w:rFonts w:hint="eastAsia"/>
          <w:sz w:val="24"/>
          <w:szCs w:val="24"/>
          <w:lang w:eastAsia="zh-CN"/>
        </w:rPr>
        <w:t>.</w:t>
      </w:r>
      <w:r w:rsidR="00E62F39" w:rsidRPr="0023414C">
        <w:rPr>
          <w:rFonts w:cs="Times New Roman" w:hint="eastAsia"/>
          <w:kern w:val="2"/>
          <w:sz w:val="24"/>
          <w:szCs w:val="24"/>
          <w:lang w:eastAsia="zh-CN"/>
        </w:rPr>
        <w:t>比选时不保证最低价中选，但充分注意合理的最低报价。</w:t>
      </w:r>
    </w:p>
    <w:p w14:paraId="72FC343A" w14:textId="49EB80D6" w:rsidR="006415CF" w:rsidRPr="0023414C" w:rsidRDefault="00C92D88"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9</w:t>
      </w:r>
      <w:r w:rsidR="00E62F39" w:rsidRPr="0023414C">
        <w:rPr>
          <w:rFonts w:hint="eastAsia"/>
          <w:sz w:val="24"/>
          <w:szCs w:val="24"/>
          <w:lang w:eastAsia="zh-CN"/>
        </w:rPr>
        <w:t>.验收方式：</w:t>
      </w:r>
    </w:p>
    <w:p w14:paraId="21B6D171" w14:textId="48FB7D21" w:rsidR="00E62F39" w:rsidRPr="0023414C" w:rsidRDefault="00E62F39" w:rsidP="006415CF">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比选人按比选文件或合同约定对标的物外观</w:t>
      </w:r>
      <w:r w:rsidR="006415CF" w:rsidRPr="0023414C">
        <w:rPr>
          <w:rFonts w:hint="eastAsia"/>
          <w:sz w:val="24"/>
          <w:szCs w:val="24"/>
          <w:lang w:eastAsia="zh-CN"/>
        </w:rPr>
        <w:t>、</w:t>
      </w:r>
      <w:r w:rsidRPr="0023414C">
        <w:rPr>
          <w:rFonts w:hint="eastAsia"/>
          <w:sz w:val="24"/>
          <w:szCs w:val="24"/>
          <w:lang w:eastAsia="zh-CN"/>
        </w:rPr>
        <w:t>规格型号、数量、</w:t>
      </w:r>
      <w:r w:rsidR="006415CF" w:rsidRPr="0023414C">
        <w:rPr>
          <w:rFonts w:hint="eastAsia"/>
          <w:sz w:val="24"/>
          <w:szCs w:val="24"/>
          <w:lang w:eastAsia="zh-CN"/>
        </w:rPr>
        <w:t>质量</w:t>
      </w:r>
      <w:r w:rsidRPr="0023414C">
        <w:rPr>
          <w:rFonts w:hint="eastAsia"/>
          <w:sz w:val="24"/>
          <w:szCs w:val="24"/>
          <w:lang w:eastAsia="zh-CN"/>
        </w:rPr>
        <w:t>等</w:t>
      </w:r>
      <w:r w:rsidRPr="0023414C">
        <w:rPr>
          <w:rFonts w:cs="Times New Roman" w:hint="eastAsia"/>
          <w:kern w:val="2"/>
          <w:sz w:val="24"/>
          <w:szCs w:val="24"/>
          <w:lang w:eastAsia="zh-CN"/>
        </w:rPr>
        <w:t>进行入库验收。</w:t>
      </w:r>
    </w:p>
    <w:p w14:paraId="686EF66D" w14:textId="77777777" w:rsidR="00C92D88"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1</w:t>
      </w:r>
      <w:r w:rsidR="00C92D88" w:rsidRPr="0023414C">
        <w:rPr>
          <w:rFonts w:hint="eastAsia"/>
          <w:sz w:val="24"/>
          <w:szCs w:val="24"/>
          <w:lang w:eastAsia="zh-CN"/>
        </w:rPr>
        <w:t>0</w:t>
      </w:r>
      <w:r w:rsidRPr="0023414C">
        <w:rPr>
          <w:rFonts w:hint="eastAsia"/>
          <w:sz w:val="24"/>
          <w:szCs w:val="24"/>
          <w:lang w:eastAsia="zh-CN"/>
        </w:rPr>
        <w:t>.交送报价文件前，</w:t>
      </w:r>
      <w:r w:rsidR="006415CF" w:rsidRPr="0023414C">
        <w:rPr>
          <w:rFonts w:hint="eastAsia"/>
          <w:sz w:val="24"/>
          <w:szCs w:val="24"/>
          <w:lang w:eastAsia="zh-CN"/>
        </w:rPr>
        <w:t>比选申请人</w:t>
      </w:r>
      <w:r w:rsidRPr="0023414C">
        <w:rPr>
          <w:rFonts w:hint="eastAsia"/>
          <w:sz w:val="24"/>
          <w:szCs w:val="24"/>
          <w:lang w:eastAsia="zh-CN"/>
        </w:rPr>
        <w:t>可自愿前来我公司进行实地考查、技术交流或咨询。</w:t>
      </w:r>
    </w:p>
    <w:p w14:paraId="4A898C37" w14:textId="2CFC5C55" w:rsidR="00E62F39" w:rsidRPr="0023414C" w:rsidRDefault="00E62F39" w:rsidP="00C92D88">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联系人：</w:t>
      </w:r>
      <w:r w:rsidR="006415CF" w:rsidRPr="0023414C">
        <w:rPr>
          <w:rFonts w:hint="eastAsia"/>
          <w:sz w:val="24"/>
          <w:szCs w:val="24"/>
          <w:lang w:eastAsia="zh-CN"/>
        </w:rPr>
        <w:t>赵先生15808382018</w:t>
      </w:r>
    </w:p>
    <w:p w14:paraId="442BB146" w14:textId="73859900" w:rsidR="00C92D88" w:rsidRPr="0023414C"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23414C">
        <w:rPr>
          <w:rFonts w:hint="eastAsia"/>
          <w:sz w:val="24"/>
          <w:szCs w:val="24"/>
          <w:lang w:eastAsia="zh-CN"/>
        </w:rPr>
        <w:t>地 址：四川省德阳市什邡市</w:t>
      </w:r>
      <w:r w:rsidR="006415CF" w:rsidRPr="0023414C">
        <w:rPr>
          <w:rFonts w:hint="eastAsia"/>
          <w:sz w:val="24"/>
          <w:szCs w:val="24"/>
          <w:lang w:eastAsia="zh-CN"/>
        </w:rPr>
        <w:t>师古镇</w:t>
      </w:r>
    </w:p>
    <w:p w14:paraId="66AC2E73" w14:textId="77777777" w:rsidR="006415CF" w:rsidRPr="0023414C"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四川宏达股份有限公司</w:t>
      </w:r>
    </w:p>
    <w:p w14:paraId="767ECFCF" w14:textId="77777777" w:rsidR="006415CF" w:rsidRPr="0023414C"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 xml:space="preserve">什邡有色金属分公司 </w:t>
      </w:r>
    </w:p>
    <w:p w14:paraId="79F736D3" w14:textId="14E579FA" w:rsidR="006415CF" w:rsidRPr="0023414C"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2025年</w:t>
      </w:r>
      <w:r w:rsidR="004E6D7F" w:rsidRPr="0023414C">
        <w:rPr>
          <w:rFonts w:asciiTheme="minorEastAsia" w:eastAsiaTheme="minorEastAsia" w:hAnsiTheme="minorEastAsia" w:cs="黑体" w:hint="eastAsia"/>
          <w:sz w:val="24"/>
          <w:szCs w:val="24"/>
          <w:lang w:eastAsia="zh-CN"/>
        </w:rPr>
        <w:t>1</w:t>
      </w:r>
      <w:r w:rsidR="004957A6" w:rsidRPr="0023414C">
        <w:rPr>
          <w:rFonts w:asciiTheme="minorEastAsia" w:eastAsiaTheme="minorEastAsia" w:hAnsiTheme="minorEastAsia" w:cs="黑体" w:hint="eastAsia"/>
          <w:sz w:val="24"/>
          <w:szCs w:val="24"/>
          <w:lang w:eastAsia="zh-CN"/>
        </w:rPr>
        <w:t>1</w:t>
      </w:r>
      <w:r w:rsidRPr="0023414C">
        <w:rPr>
          <w:rFonts w:asciiTheme="minorEastAsia" w:eastAsiaTheme="minorEastAsia" w:hAnsiTheme="minorEastAsia" w:cs="黑体" w:hint="eastAsia"/>
          <w:sz w:val="24"/>
          <w:szCs w:val="24"/>
          <w:lang w:eastAsia="zh-CN"/>
        </w:rPr>
        <w:t>月</w:t>
      </w:r>
      <w:r w:rsidR="004957A6" w:rsidRPr="0023414C">
        <w:rPr>
          <w:rFonts w:asciiTheme="minorEastAsia" w:eastAsiaTheme="minorEastAsia" w:hAnsiTheme="minorEastAsia" w:cs="黑体" w:hint="eastAsia"/>
          <w:sz w:val="24"/>
          <w:szCs w:val="24"/>
          <w:lang w:eastAsia="zh-CN"/>
        </w:rPr>
        <w:t>5</w:t>
      </w:r>
      <w:r w:rsidRPr="0023414C">
        <w:rPr>
          <w:rFonts w:asciiTheme="minorEastAsia" w:eastAsiaTheme="minorEastAsia" w:hAnsiTheme="minorEastAsia" w:cs="黑体" w:hint="eastAsia"/>
          <w:sz w:val="24"/>
          <w:szCs w:val="24"/>
          <w:lang w:eastAsia="zh-CN"/>
        </w:rPr>
        <w:t xml:space="preserve">日   </w:t>
      </w:r>
    </w:p>
    <w:p w14:paraId="6D41EF3E" w14:textId="0103BCF3" w:rsidR="002A6C7D" w:rsidRPr="0023414C"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br w:type="page"/>
      </w:r>
    </w:p>
    <w:p w14:paraId="0F8511FD" w14:textId="2316AAA0"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23414C">
        <w:rPr>
          <w:rFonts w:ascii="黑体" w:eastAsia="黑体" w:hAnsi="黑体" w:cs="Segoe UI" w:hint="eastAsia"/>
          <w:sz w:val="36"/>
          <w:szCs w:val="36"/>
          <w:lang w:eastAsia="zh-CN"/>
        </w:rPr>
        <w:lastRenderedPageBreak/>
        <w:t>第二章 合同条款及格式</w:t>
      </w:r>
    </w:p>
    <w:p w14:paraId="407D68A2" w14:textId="07DD8768" w:rsidR="0098535B" w:rsidRPr="0023414C" w:rsidRDefault="004957A6" w:rsidP="00F5186D">
      <w:pPr>
        <w:autoSpaceDE/>
        <w:autoSpaceDN/>
        <w:spacing w:beforeLines="50" w:before="120" w:afterLines="100" w:after="240"/>
        <w:jc w:val="center"/>
        <w:rPr>
          <w:rFonts w:cs="Times New Roman" w:hint="eastAsia"/>
          <w:b/>
          <w:kern w:val="2"/>
          <w:sz w:val="44"/>
          <w:szCs w:val="44"/>
          <w:lang w:eastAsia="zh-CN"/>
        </w:rPr>
      </w:pPr>
      <w:proofErr w:type="gramStart"/>
      <w:r w:rsidRPr="0023414C">
        <w:rPr>
          <w:rFonts w:cs="Times New Roman" w:hint="eastAsia"/>
          <w:b/>
          <w:kern w:val="2"/>
          <w:sz w:val="44"/>
          <w:szCs w:val="44"/>
          <w:lang w:eastAsia="zh-CN"/>
        </w:rPr>
        <w:t>锌</w:t>
      </w:r>
      <w:proofErr w:type="gramEnd"/>
      <w:r w:rsidRPr="0023414C">
        <w:rPr>
          <w:rFonts w:cs="Times New Roman" w:hint="eastAsia"/>
          <w:b/>
          <w:kern w:val="2"/>
          <w:sz w:val="44"/>
          <w:szCs w:val="44"/>
          <w:lang w:eastAsia="zh-CN"/>
        </w:rPr>
        <w:t>合金变质剂</w:t>
      </w:r>
      <w:r w:rsidR="00F5186D" w:rsidRPr="0023414C">
        <w:rPr>
          <w:rFonts w:cs="Times New Roman" w:hint="eastAsia"/>
          <w:b/>
          <w:kern w:val="2"/>
          <w:sz w:val="44"/>
          <w:szCs w:val="44"/>
          <w:lang w:eastAsia="zh-CN"/>
        </w:rPr>
        <w:t>购销合同</w:t>
      </w:r>
    </w:p>
    <w:p w14:paraId="4E881267" w14:textId="14AE9187" w:rsidR="004957A6" w:rsidRPr="004957A6" w:rsidRDefault="004957A6" w:rsidP="004957A6">
      <w:pPr>
        <w:autoSpaceDE/>
        <w:autoSpaceDN/>
        <w:spacing w:line="360" w:lineRule="auto"/>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供方：</w:t>
      </w:r>
      <w:r w:rsidRPr="0023414C">
        <w:rPr>
          <w:rFonts w:cs="Times New Roman" w:hint="eastAsia"/>
          <w:kern w:val="2"/>
          <w:sz w:val="24"/>
          <w:szCs w:val="24"/>
          <w:lang w:eastAsia="zh-CN"/>
        </w:rPr>
        <w:t xml:space="preserve">                            </w:t>
      </w:r>
      <w:r w:rsidRPr="004957A6">
        <w:rPr>
          <w:rFonts w:cs="Times New Roman" w:hint="eastAsia"/>
          <w:kern w:val="2"/>
          <w:sz w:val="24"/>
          <w:szCs w:val="24"/>
          <w:lang w:eastAsia="zh-CN"/>
        </w:rPr>
        <w:t xml:space="preserve"> </w:t>
      </w:r>
      <w:r w:rsidRPr="0023414C">
        <w:rPr>
          <w:rFonts w:cs="Times New Roman" w:hint="eastAsia"/>
          <w:kern w:val="2"/>
          <w:sz w:val="24"/>
          <w:szCs w:val="24"/>
          <w:lang w:eastAsia="zh-CN"/>
        </w:rPr>
        <w:t xml:space="preserve"> </w:t>
      </w:r>
      <w:r w:rsidRPr="004957A6">
        <w:rPr>
          <w:rFonts w:cs="Times New Roman"/>
          <w:kern w:val="2"/>
          <w:sz w:val="24"/>
          <w:szCs w:val="24"/>
          <w:lang w:eastAsia="zh-CN"/>
        </w:rPr>
        <w:t xml:space="preserve"> </w:t>
      </w:r>
      <w:r w:rsidRPr="004957A6">
        <w:rPr>
          <w:rFonts w:cs="Times New Roman" w:hint="eastAsia"/>
          <w:kern w:val="2"/>
          <w:sz w:val="24"/>
          <w:szCs w:val="24"/>
          <w:lang w:eastAsia="zh-CN"/>
        </w:rPr>
        <w:t xml:space="preserve">      </w:t>
      </w:r>
      <w:r w:rsidRPr="004957A6">
        <w:rPr>
          <w:rFonts w:cs="Times New Roman"/>
          <w:kern w:val="2"/>
          <w:sz w:val="24"/>
          <w:szCs w:val="24"/>
          <w:lang w:eastAsia="zh-CN"/>
        </w:rPr>
        <w:t xml:space="preserve">   </w:t>
      </w:r>
      <w:r w:rsidRPr="004957A6">
        <w:rPr>
          <w:rFonts w:cs="Times New Roman" w:hint="eastAsia"/>
          <w:kern w:val="2"/>
          <w:sz w:val="24"/>
          <w:szCs w:val="24"/>
          <w:lang w:eastAsia="zh-CN"/>
        </w:rPr>
        <w:t>合同编号：HDYSFL2025-</w:t>
      </w:r>
    </w:p>
    <w:p w14:paraId="5536E95C" w14:textId="0771F220" w:rsidR="004957A6" w:rsidRPr="004957A6" w:rsidRDefault="004957A6" w:rsidP="004957A6">
      <w:pPr>
        <w:autoSpaceDE/>
        <w:autoSpaceDN/>
        <w:spacing w:line="360" w:lineRule="auto"/>
        <w:ind w:firstLineChars="200" w:firstLine="480"/>
        <w:jc w:val="both"/>
        <w:rPr>
          <w:rFonts w:cs="Times New Roman"/>
          <w:kern w:val="2"/>
          <w:sz w:val="24"/>
          <w:szCs w:val="24"/>
          <w:lang w:eastAsia="zh-CN"/>
        </w:rPr>
      </w:pPr>
      <w:r w:rsidRPr="004957A6">
        <w:rPr>
          <w:rFonts w:cs="Times New Roman" w:hint="eastAsia"/>
          <w:kern w:val="2"/>
          <w:sz w:val="24"/>
          <w:szCs w:val="24"/>
          <w:lang w:eastAsia="zh-CN"/>
        </w:rPr>
        <w:t xml:space="preserve">需方：四川宏达股份有限公司              </w:t>
      </w:r>
      <w:r w:rsidRPr="004957A6">
        <w:rPr>
          <w:rFonts w:cs="Times New Roman"/>
          <w:kern w:val="2"/>
          <w:sz w:val="24"/>
          <w:szCs w:val="24"/>
          <w:lang w:eastAsia="zh-CN"/>
        </w:rPr>
        <w:t xml:space="preserve"> </w:t>
      </w:r>
      <w:r w:rsidRPr="004957A6">
        <w:rPr>
          <w:rFonts w:cs="Times New Roman" w:hint="eastAsia"/>
          <w:kern w:val="2"/>
          <w:sz w:val="24"/>
          <w:szCs w:val="24"/>
          <w:lang w:eastAsia="zh-CN"/>
        </w:rPr>
        <w:t xml:space="preserve">    </w:t>
      </w:r>
      <w:r w:rsidRPr="004957A6">
        <w:rPr>
          <w:rFonts w:cs="Times New Roman"/>
          <w:kern w:val="2"/>
          <w:sz w:val="24"/>
          <w:szCs w:val="24"/>
          <w:lang w:eastAsia="zh-CN"/>
        </w:rPr>
        <w:t xml:space="preserve"> </w:t>
      </w:r>
      <w:r w:rsidRPr="004957A6">
        <w:rPr>
          <w:rFonts w:cs="Times New Roman" w:hint="eastAsia"/>
          <w:kern w:val="2"/>
          <w:sz w:val="24"/>
          <w:szCs w:val="24"/>
          <w:lang w:eastAsia="zh-CN"/>
        </w:rPr>
        <w:t>合同签订时间：2025年</w:t>
      </w:r>
      <w:r w:rsidRPr="0023414C">
        <w:rPr>
          <w:rFonts w:cs="Times New Roman" w:hint="eastAsia"/>
          <w:kern w:val="2"/>
          <w:sz w:val="24"/>
          <w:szCs w:val="24"/>
          <w:lang w:eastAsia="zh-CN"/>
        </w:rPr>
        <w:t xml:space="preserve">  </w:t>
      </w:r>
      <w:r w:rsidRPr="004957A6">
        <w:rPr>
          <w:rFonts w:cs="Times New Roman" w:hint="eastAsia"/>
          <w:kern w:val="2"/>
          <w:sz w:val="24"/>
          <w:szCs w:val="24"/>
          <w:lang w:eastAsia="zh-CN"/>
        </w:rPr>
        <w:t>月  日</w:t>
      </w:r>
    </w:p>
    <w:p w14:paraId="36A35680" w14:textId="77777777" w:rsidR="004957A6" w:rsidRPr="004957A6" w:rsidRDefault="004957A6" w:rsidP="004957A6">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33A2B71" w14:textId="77777777" w:rsidR="004957A6" w:rsidRPr="004957A6" w:rsidRDefault="004957A6" w:rsidP="004957A6">
      <w:pPr>
        <w:autoSpaceDE/>
        <w:autoSpaceDN/>
        <w:snapToGrid w:val="0"/>
        <w:spacing w:line="360" w:lineRule="auto"/>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23414C" w:rsidRPr="004957A6" w14:paraId="7AC2E8C3" w14:textId="77777777" w:rsidTr="00F32E2B">
        <w:trPr>
          <w:trHeight w:val="284"/>
          <w:jc w:val="center"/>
        </w:trPr>
        <w:tc>
          <w:tcPr>
            <w:tcW w:w="1617" w:type="dxa"/>
            <w:vAlign w:val="center"/>
          </w:tcPr>
          <w:p w14:paraId="59A157B4" w14:textId="77777777" w:rsidR="004957A6" w:rsidRPr="004957A6" w:rsidRDefault="004957A6" w:rsidP="004957A6">
            <w:pPr>
              <w:autoSpaceDE/>
              <w:autoSpaceDN/>
              <w:snapToGrid w:val="0"/>
              <w:jc w:val="center"/>
              <w:rPr>
                <w:rFonts w:cs="黑体" w:hint="eastAsia"/>
                <w:kern w:val="2"/>
                <w:sz w:val="24"/>
                <w:szCs w:val="24"/>
                <w:lang w:eastAsia="zh-CN"/>
              </w:rPr>
            </w:pPr>
            <w:r w:rsidRPr="004957A6">
              <w:rPr>
                <w:rFonts w:cs="黑体" w:hint="eastAsia"/>
                <w:kern w:val="2"/>
                <w:sz w:val="24"/>
                <w:szCs w:val="24"/>
                <w:lang w:eastAsia="zh-CN"/>
              </w:rPr>
              <w:t>产品名称</w:t>
            </w:r>
          </w:p>
        </w:tc>
        <w:tc>
          <w:tcPr>
            <w:tcW w:w="1134" w:type="dxa"/>
            <w:vAlign w:val="center"/>
          </w:tcPr>
          <w:p w14:paraId="1DAE8370" w14:textId="77777777" w:rsidR="004957A6" w:rsidRPr="004957A6" w:rsidRDefault="004957A6" w:rsidP="004957A6">
            <w:pPr>
              <w:autoSpaceDE/>
              <w:autoSpaceDN/>
              <w:snapToGrid w:val="0"/>
              <w:jc w:val="center"/>
              <w:rPr>
                <w:rFonts w:cs="黑体"/>
                <w:kern w:val="2"/>
                <w:sz w:val="24"/>
                <w:szCs w:val="24"/>
                <w:lang w:eastAsia="zh-CN"/>
              </w:rPr>
            </w:pPr>
            <w:r w:rsidRPr="004957A6">
              <w:rPr>
                <w:rFonts w:cs="黑体" w:hint="eastAsia"/>
                <w:kern w:val="2"/>
                <w:sz w:val="24"/>
                <w:szCs w:val="24"/>
                <w:lang w:eastAsia="zh-CN"/>
              </w:rPr>
              <w:t>预计数量</w:t>
            </w:r>
          </w:p>
          <w:p w14:paraId="4AF51A82" w14:textId="77777777" w:rsidR="004957A6" w:rsidRPr="004957A6" w:rsidRDefault="004957A6" w:rsidP="004957A6">
            <w:pPr>
              <w:autoSpaceDE/>
              <w:autoSpaceDN/>
              <w:snapToGrid w:val="0"/>
              <w:jc w:val="center"/>
              <w:rPr>
                <w:rFonts w:cs="黑体" w:hint="eastAsia"/>
                <w:kern w:val="2"/>
                <w:sz w:val="24"/>
                <w:szCs w:val="24"/>
                <w:lang w:eastAsia="zh-CN"/>
              </w:rPr>
            </w:pPr>
            <w:r w:rsidRPr="004957A6">
              <w:rPr>
                <w:rFonts w:cs="黑体" w:hint="eastAsia"/>
                <w:kern w:val="2"/>
                <w:sz w:val="24"/>
                <w:szCs w:val="24"/>
                <w:lang w:eastAsia="zh-CN"/>
              </w:rPr>
              <w:t>（kg）</w:t>
            </w:r>
          </w:p>
        </w:tc>
        <w:tc>
          <w:tcPr>
            <w:tcW w:w="1559" w:type="dxa"/>
            <w:vAlign w:val="center"/>
          </w:tcPr>
          <w:p w14:paraId="3806B742" w14:textId="77777777" w:rsidR="004957A6" w:rsidRPr="004957A6" w:rsidRDefault="004957A6" w:rsidP="004957A6">
            <w:pPr>
              <w:autoSpaceDE/>
              <w:autoSpaceDN/>
              <w:snapToGrid w:val="0"/>
              <w:jc w:val="center"/>
              <w:rPr>
                <w:rFonts w:cs="黑体"/>
                <w:kern w:val="2"/>
                <w:sz w:val="24"/>
                <w:szCs w:val="24"/>
                <w:lang w:eastAsia="zh-CN"/>
              </w:rPr>
            </w:pPr>
            <w:r w:rsidRPr="004957A6">
              <w:rPr>
                <w:rFonts w:cs="黑体" w:hint="eastAsia"/>
                <w:kern w:val="2"/>
                <w:sz w:val="24"/>
                <w:szCs w:val="24"/>
                <w:lang w:eastAsia="zh-CN"/>
              </w:rPr>
              <w:t>暂定到厂单价</w:t>
            </w:r>
          </w:p>
          <w:p w14:paraId="74B12422" w14:textId="77777777" w:rsidR="004957A6" w:rsidRPr="004957A6" w:rsidRDefault="004957A6" w:rsidP="004957A6">
            <w:pPr>
              <w:autoSpaceDE/>
              <w:autoSpaceDN/>
              <w:snapToGrid w:val="0"/>
              <w:jc w:val="center"/>
              <w:rPr>
                <w:rFonts w:cs="黑体" w:hint="eastAsia"/>
                <w:kern w:val="2"/>
                <w:sz w:val="24"/>
                <w:szCs w:val="24"/>
                <w:lang w:eastAsia="zh-CN"/>
              </w:rPr>
            </w:pPr>
            <w:r w:rsidRPr="004957A6">
              <w:rPr>
                <w:rFonts w:cs="黑体" w:hint="eastAsia"/>
                <w:kern w:val="2"/>
                <w:sz w:val="24"/>
                <w:szCs w:val="24"/>
                <w:lang w:eastAsia="zh-CN"/>
              </w:rPr>
              <w:t>（元/kg）</w:t>
            </w:r>
          </w:p>
        </w:tc>
        <w:tc>
          <w:tcPr>
            <w:tcW w:w="850" w:type="dxa"/>
            <w:vAlign w:val="center"/>
          </w:tcPr>
          <w:p w14:paraId="4AC41F4B" w14:textId="77777777" w:rsidR="004957A6" w:rsidRPr="004957A6" w:rsidRDefault="004957A6" w:rsidP="004957A6">
            <w:pPr>
              <w:autoSpaceDE/>
              <w:autoSpaceDN/>
              <w:snapToGrid w:val="0"/>
              <w:jc w:val="center"/>
              <w:rPr>
                <w:rFonts w:cs="黑体" w:hint="eastAsia"/>
                <w:kern w:val="2"/>
                <w:sz w:val="24"/>
                <w:szCs w:val="24"/>
                <w:lang w:eastAsia="zh-CN"/>
              </w:rPr>
            </w:pPr>
            <w:r w:rsidRPr="004957A6">
              <w:rPr>
                <w:rFonts w:cs="黑体" w:hint="eastAsia"/>
                <w:kern w:val="2"/>
                <w:sz w:val="24"/>
                <w:szCs w:val="24"/>
                <w:lang w:eastAsia="zh-CN"/>
              </w:rPr>
              <w:t>税率</w:t>
            </w:r>
          </w:p>
        </w:tc>
        <w:tc>
          <w:tcPr>
            <w:tcW w:w="1843" w:type="dxa"/>
            <w:vAlign w:val="center"/>
          </w:tcPr>
          <w:p w14:paraId="60F14C4C" w14:textId="77777777" w:rsidR="004957A6" w:rsidRPr="004957A6" w:rsidRDefault="004957A6" w:rsidP="004957A6">
            <w:pPr>
              <w:autoSpaceDE/>
              <w:autoSpaceDN/>
              <w:snapToGrid w:val="0"/>
              <w:jc w:val="center"/>
              <w:rPr>
                <w:rFonts w:cs="黑体" w:hint="eastAsia"/>
                <w:kern w:val="2"/>
                <w:sz w:val="24"/>
                <w:szCs w:val="24"/>
                <w:lang w:eastAsia="zh-CN"/>
              </w:rPr>
            </w:pPr>
            <w:r w:rsidRPr="004957A6">
              <w:rPr>
                <w:rFonts w:cs="黑体" w:hint="eastAsia"/>
                <w:kern w:val="2"/>
                <w:sz w:val="24"/>
                <w:szCs w:val="24"/>
                <w:lang w:eastAsia="zh-CN"/>
              </w:rPr>
              <w:t>含税暂定总金额（元）</w:t>
            </w:r>
          </w:p>
        </w:tc>
        <w:tc>
          <w:tcPr>
            <w:tcW w:w="1701" w:type="dxa"/>
            <w:vAlign w:val="center"/>
          </w:tcPr>
          <w:p w14:paraId="2408E776" w14:textId="77777777" w:rsidR="004957A6" w:rsidRPr="004957A6" w:rsidRDefault="004957A6" w:rsidP="004957A6">
            <w:pPr>
              <w:autoSpaceDE/>
              <w:autoSpaceDN/>
              <w:snapToGrid w:val="0"/>
              <w:jc w:val="center"/>
              <w:rPr>
                <w:rFonts w:cs="黑体" w:hint="eastAsia"/>
                <w:kern w:val="2"/>
                <w:sz w:val="24"/>
                <w:szCs w:val="24"/>
                <w:lang w:eastAsia="zh-CN"/>
              </w:rPr>
            </w:pPr>
            <w:r w:rsidRPr="004957A6">
              <w:rPr>
                <w:rFonts w:cs="黑体" w:hint="eastAsia"/>
                <w:kern w:val="2"/>
                <w:sz w:val="24"/>
                <w:szCs w:val="24"/>
                <w:lang w:eastAsia="zh-CN"/>
              </w:rPr>
              <w:t>不含税暂定金额（元）</w:t>
            </w:r>
          </w:p>
        </w:tc>
        <w:tc>
          <w:tcPr>
            <w:tcW w:w="1502" w:type="dxa"/>
            <w:vAlign w:val="center"/>
          </w:tcPr>
          <w:p w14:paraId="04A46A45" w14:textId="77777777" w:rsidR="004957A6" w:rsidRPr="004957A6" w:rsidRDefault="004957A6" w:rsidP="004957A6">
            <w:pPr>
              <w:autoSpaceDE/>
              <w:autoSpaceDN/>
              <w:snapToGrid w:val="0"/>
              <w:jc w:val="center"/>
              <w:rPr>
                <w:rFonts w:cs="黑体"/>
                <w:kern w:val="2"/>
                <w:sz w:val="24"/>
                <w:szCs w:val="24"/>
                <w:lang w:eastAsia="zh-CN"/>
              </w:rPr>
            </w:pPr>
            <w:r w:rsidRPr="004957A6">
              <w:rPr>
                <w:rFonts w:cs="黑体" w:hint="eastAsia"/>
                <w:kern w:val="2"/>
                <w:sz w:val="24"/>
                <w:szCs w:val="24"/>
                <w:lang w:eastAsia="zh-CN"/>
              </w:rPr>
              <w:t>暂定税额</w:t>
            </w:r>
          </w:p>
          <w:p w14:paraId="328D88B9" w14:textId="77777777" w:rsidR="004957A6" w:rsidRPr="004957A6" w:rsidRDefault="004957A6" w:rsidP="004957A6">
            <w:pPr>
              <w:autoSpaceDE/>
              <w:autoSpaceDN/>
              <w:snapToGrid w:val="0"/>
              <w:jc w:val="center"/>
              <w:rPr>
                <w:rFonts w:cs="黑体" w:hint="eastAsia"/>
                <w:kern w:val="2"/>
                <w:sz w:val="24"/>
                <w:szCs w:val="24"/>
                <w:lang w:eastAsia="zh-CN"/>
              </w:rPr>
            </w:pPr>
            <w:r w:rsidRPr="004957A6">
              <w:rPr>
                <w:rFonts w:cs="黑体" w:hint="eastAsia"/>
                <w:kern w:val="2"/>
                <w:sz w:val="24"/>
                <w:szCs w:val="24"/>
                <w:lang w:eastAsia="zh-CN"/>
              </w:rPr>
              <w:t>（元）</w:t>
            </w:r>
          </w:p>
        </w:tc>
      </w:tr>
      <w:tr w:rsidR="0023414C" w:rsidRPr="004957A6" w14:paraId="1F47409D" w14:textId="77777777" w:rsidTr="00F32E2B">
        <w:trPr>
          <w:trHeight w:val="425"/>
          <w:jc w:val="center"/>
        </w:trPr>
        <w:tc>
          <w:tcPr>
            <w:tcW w:w="1617" w:type="dxa"/>
            <w:vAlign w:val="center"/>
          </w:tcPr>
          <w:p w14:paraId="22686C97" w14:textId="77777777" w:rsidR="004957A6" w:rsidRPr="004957A6" w:rsidRDefault="004957A6" w:rsidP="004957A6">
            <w:pPr>
              <w:autoSpaceDE/>
              <w:autoSpaceDN/>
              <w:snapToGrid w:val="0"/>
              <w:jc w:val="center"/>
              <w:rPr>
                <w:rFonts w:cs="Times New Roman" w:hint="eastAsia"/>
                <w:kern w:val="2"/>
                <w:sz w:val="24"/>
                <w:szCs w:val="24"/>
                <w:lang w:eastAsia="zh-CN"/>
              </w:rPr>
            </w:pPr>
            <w:proofErr w:type="gramStart"/>
            <w:r w:rsidRPr="004957A6">
              <w:rPr>
                <w:rFonts w:cs="Times New Roman" w:hint="eastAsia"/>
                <w:kern w:val="2"/>
                <w:sz w:val="24"/>
                <w:szCs w:val="24"/>
                <w:lang w:eastAsia="zh-CN"/>
              </w:rPr>
              <w:t>锌</w:t>
            </w:r>
            <w:proofErr w:type="gramEnd"/>
            <w:r w:rsidRPr="004957A6">
              <w:rPr>
                <w:rFonts w:cs="Times New Roman" w:hint="eastAsia"/>
                <w:kern w:val="2"/>
                <w:sz w:val="24"/>
                <w:szCs w:val="24"/>
                <w:lang w:eastAsia="zh-CN"/>
              </w:rPr>
              <w:t>合金变质剂</w:t>
            </w:r>
          </w:p>
        </w:tc>
        <w:tc>
          <w:tcPr>
            <w:tcW w:w="1134" w:type="dxa"/>
            <w:vAlign w:val="center"/>
          </w:tcPr>
          <w:p w14:paraId="1B1A9820" w14:textId="0D86D1B8" w:rsidR="004957A6" w:rsidRPr="004957A6" w:rsidRDefault="004957A6" w:rsidP="004957A6">
            <w:pPr>
              <w:autoSpaceDE/>
              <w:autoSpaceDN/>
              <w:snapToGrid w:val="0"/>
              <w:jc w:val="center"/>
              <w:rPr>
                <w:rFonts w:cs="黑体" w:hint="eastAsia"/>
                <w:kern w:val="2"/>
                <w:sz w:val="24"/>
                <w:szCs w:val="24"/>
                <w:lang w:eastAsia="zh-CN"/>
              </w:rPr>
            </w:pPr>
          </w:p>
        </w:tc>
        <w:tc>
          <w:tcPr>
            <w:tcW w:w="1559" w:type="dxa"/>
            <w:vAlign w:val="center"/>
          </w:tcPr>
          <w:p w14:paraId="664AD119" w14:textId="39625C97" w:rsidR="004957A6" w:rsidRPr="004957A6" w:rsidRDefault="004957A6" w:rsidP="004957A6">
            <w:pPr>
              <w:autoSpaceDE/>
              <w:autoSpaceDN/>
              <w:snapToGrid w:val="0"/>
              <w:jc w:val="center"/>
              <w:rPr>
                <w:rFonts w:cs="黑体"/>
                <w:kern w:val="2"/>
                <w:sz w:val="24"/>
                <w:szCs w:val="24"/>
                <w:lang w:eastAsia="zh-CN"/>
              </w:rPr>
            </w:pPr>
          </w:p>
        </w:tc>
        <w:tc>
          <w:tcPr>
            <w:tcW w:w="850" w:type="dxa"/>
            <w:vAlign w:val="center"/>
          </w:tcPr>
          <w:p w14:paraId="5F44A53D" w14:textId="77777777" w:rsidR="004957A6" w:rsidRPr="004957A6" w:rsidRDefault="004957A6" w:rsidP="004957A6">
            <w:pPr>
              <w:autoSpaceDE/>
              <w:autoSpaceDN/>
              <w:snapToGrid w:val="0"/>
              <w:jc w:val="center"/>
              <w:rPr>
                <w:rFonts w:cs="黑体" w:hint="eastAsia"/>
                <w:kern w:val="2"/>
                <w:sz w:val="24"/>
                <w:szCs w:val="24"/>
                <w:lang w:eastAsia="zh-CN"/>
              </w:rPr>
            </w:pPr>
            <w:r w:rsidRPr="004957A6">
              <w:rPr>
                <w:rFonts w:cs="黑体" w:hint="eastAsia"/>
                <w:kern w:val="2"/>
                <w:sz w:val="24"/>
                <w:szCs w:val="24"/>
                <w:lang w:eastAsia="zh-CN"/>
              </w:rPr>
              <w:t>13%</w:t>
            </w:r>
          </w:p>
        </w:tc>
        <w:tc>
          <w:tcPr>
            <w:tcW w:w="1843" w:type="dxa"/>
            <w:vAlign w:val="center"/>
          </w:tcPr>
          <w:p w14:paraId="67840A59" w14:textId="5F49144D" w:rsidR="004957A6" w:rsidRPr="004957A6" w:rsidRDefault="004957A6" w:rsidP="004957A6">
            <w:pPr>
              <w:autoSpaceDE/>
              <w:autoSpaceDN/>
              <w:snapToGrid w:val="0"/>
              <w:jc w:val="center"/>
              <w:rPr>
                <w:rFonts w:cs="黑体" w:hint="eastAsia"/>
                <w:kern w:val="2"/>
                <w:sz w:val="24"/>
                <w:szCs w:val="24"/>
                <w:lang w:eastAsia="zh-CN"/>
              </w:rPr>
            </w:pPr>
          </w:p>
        </w:tc>
        <w:tc>
          <w:tcPr>
            <w:tcW w:w="1701" w:type="dxa"/>
            <w:vAlign w:val="center"/>
          </w:tcPr>
          <w:p w14:paraId="4F8DD578" w14:textId="08DB4740" w:rsidR="004957A6" w:rsidRPr="004957A6" w:rsidRDefault="004957A6" w:rsidP="004957A6">
            <w:pPr>
              <w:autoSpaceDE/>
              <w:autoSpaceDN/>
              <w:snapToGrid w:val="0"/>
              <w:jc w:val="center"/>
              <w:rPr>
                <w:rFonts w:cs="黑体" w:hint="eastAsia"/>
                <w:kern w:val="2"/>
                <w:sz w:val="24"/>
                <w:szCs w:val="24"/>
                <w:lang w:eastAsia="zh-CN"/>
              </w:rPr>
            </w:pPr>
          </w:p>
        </w:tc>
        <w:tc>
          <w:tcPr>
            <w:tcW w:w="1502" w:type="dxa"/>
            <w:vAlign w:val="center"/>
          </w:tcPr>
          <w:p w14:paraId="0F432DF8" w14:textId="0828308D" w:rsidR="004957A6" w:rsidRPr="004957A6" w:rsidRDefault="004957A6" w:rsidP="004957A6">
            <w:pPr>
              <w:autoSpaceDE/>
              <w:autoSpaceDN/>
              <w:snapToGrid w:val="0"/>
              <w:jc w:val="center"/>
              <w:rPr>
                <w:rFonts w:cs="黑体" w:hint="eastAsia"/>
                <w:kern w:val="2"/>
                <w:sz w:val="24"/>
                <w:szCs w:val="24"/>
                <w:lang w:eastAsia="zh-CN"/>
              </w:rPr>
            </w:pPr>
          </w:p>
        </w:tc>
      </w:tr>
      <w:tr w:rsidR="0023414C" w:rsidRPr="004957A6" w14:paraId="13DD5557" w14:textId="77777777" w:rsidTr="00F32E2B">
        <w:trPr>
          <w:trHeight w:val="1663"/>
          <w:jc w:val="center"/>
        </w:trPr>
        <w:tc>
          <w:tcPr>
            <w:tcW w:w="10206" w:type="dxa"/>
            <w:gridSpan w:val="7"/>
            <w:vAlign w:val="center"/>
          </w:tcPr>
          <w:p w14:paraId="0B867F62" w14:textId="77777777" w:rsidR="004957A6" w:rsidRPr="004957A6" w:rsidRDefault="004957A6" w:rsidP="004957A6">
            <w:pPr>
              <w:autoSpaceDE/>
              <w:autoSpaceDN/>
              <w:snapToGrid w:val="0"/>
              <w:jc w:val="both"/>
              <w:rPr>
                <w:rFonts w:cs="Times New Roman"/>
                <w:kern w:val="2"/>
                <w:sz w:val="24"/>
                <w:szCs w:val="24"/>
                <w:lang w:eastAsia="zh-CN"/>
              </w:rPr>
            </w:pPr>
            <w:r w:rsidRPr="004957A6">
              <w:rPr>
                <w:rFonts w:cs="Times New Roman" w:hint="eastAsia"/>
                <w:kern w:val="2"/>
                <w:sz w:val="24"/>
                <w:szCs w:val="24"/>
                <w:lang w:eastAsia="zh-CN"/>
              </w:rPr>
              <w:t>备注：</w:t>
            </w:r>
          </w:p>
          <w:p w14:paraId="41D19CDB" w14:textId="77777777" w:rsidR="004957A6" w:rsidRPr="004957A6" w:rsidRDefault="004957A6" w:rsidP="004957A6">
            <w:pPr>
              <w:autoSpaceDE/>
              <w:autoSpaceDN/>
              <w:snapToGrid w:val="0"/>
              <w:jc w:val="both"/>
              <w:rPr>
                <w:rFonts w:cs="Times New Roman"/>
                <w:kern w:val="2"/>
                <w:sz w:val="24"/>
                <w:szCs w:val="24"/>
                <w:lang w:eastAsia="zh-CN"/>
              </w:rPr>
            </w:pPr>
            <w:r w:rsidRPr="004957A6">
              <w:rPr>
                <w:rFonts w:cs="Times New Roman" w:hint="eastAsia"/>
                <w:kern w:val="2"/>
                <w:sz w:val="24"/>
                <w:szCs w:val="24"/>
                <w:lang w:eastAsia="zh-CN"/>
              </w:rPr>
              <w:t>1、具体数量以需方通知为准，结算数量以需方验收合格的过磅数量为准。</w:t>
            </w:r>
          </w:p>
          <w:p w14:paraId="217B57A0" w14:textId="77777777" w:rsidR="004957A6" w:rsidRPr="004957A6" w:rsidRDefault="004957A6" w:rsidP="004957A6">
            <w:pPr>
              <w:autoSpaceDE/>
              <w:autoSpaceDN/>
              <w:snapToGrid w:val="0"/>
              <w:jc w:val="both"/>
              <w:rPr>
                <w:rFonts w:cs="Times New Roman" w:hint="eastAsia"/>
                <w:kern w:val="2"/>
                <w:sz w:val="24"/>
                <w:szCs w:val="24"/>
                <w:lang w:eastAsia="zh-CN"/>
              </w:rPr>
            </w:pPr>
            <w:r w:rsidRPr="004957A6">
              <w:rPr>
                <w:rFonts w:cs="Times New Roman"/>
                <w:kern w:val="2"/>
                <w:sz w:val="24"/>
                <w:szCs w:val="24"/>
                <w:lang w:eastAsia="zh-CN"/>
              </w:rPr>
              <w:t>2</w:t>
            </w:r>
            <w:r w:rsidRPr="004957A6">
              <w:rPr>
                <w:rFonts w:cs="Times New Roman" w:hint="eastAsia"/>
                <w:kern w:val="2"/>
                <w:sz w:val="24"/>
                <w:szCs w:val="24"/>
                <w:lang w:eastAsia="zh-CN"/>
              </w:rPr>
              <w:t>、</w:t>
            </w:r>
            <w:proofErr w:type="gramStart"/>
            <w:r w:rsidRPr="004957A6">
              <w:rPr>
                <w:rFonts w:cs="Times New Roman" w:hint="eastAsia"/>
                <w:kern w:val="2"/>
                <w:sz w:val="24"/>
                <w:szCs w:val="24"/>
                <w:lang w:eastAsia="zh-CN"/>
              </w:rPr>
              <w:t>金额为暂估价</w:t>
            </w:r>
            <w:proofErr w:type="gramEnd"/>
            <w:r w:rsidRPr="004957A6">
              <w:rPr>
                <w:rFonts w:cs="Times New Roman" w:hint="eastAsia"/>
                <w:kern w:val="2"/>
                <w:sz w:val="24"/>
                <w:szCs w:val="24"/>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2D1FB7A2" w14:textId="01DFB407" w:rsidR="004957A6" w:rsidRPr="0023414C"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二、质量要求：</w:t>
      </w:r>
      <w:bookmarkStart w:id="7" w:name="_Hlk186014278"/>
      <w:bookmarkStart w:id="8" w:name="_Hlk213243140"/>
      <w:r w:rsidRPr="004957A6">
        <w:rPr>
          <w:rFonts w:cs="Times New Roman"/>
          <w:kern w:val="2"/>
          <w:sz w:val="24"/>
          <w:szCs w:val="24"/>
          <w:lang w:eastAsia="zh-CN"/>
        </w:rPr>
        <w:t>ZnAlTi</w:t>
      </w:r>
      <w:r w:rsidRPr="0023414C">
        <w:rPr>
          <w:rFonts w:cs="Times New Roman" w:hint="eastAsia"/>
          <w:kern w:val="2"/>
          <w:sz w:val="24"/>
          <w:szCs w:val="24"/>
          <w:lang w:eastAsia="zh-CN"/>
        </w:rPr>
        <w:t>3</w:t>
      </w:r>
      <w:r w:rsidRPr="004957A6">
        <w:rPr>
          <w:rFonts w:cs="Times New Roman"/>
          <w:kern w:val="2"/>
          <w:sz w:val="24"/>
          <w:szCs w:val="24"/>
          <w:lang w:eastAsia="zh-CN"/>
        </w:rPr>
        <w:t>B</w:t>
      </w:r>
      <w:r w:rsidRPr="004957A6">
        <w:rPr>
          <w:rFonts w:cs="Times New Roman" w:hint="eastAsia"/>
          <w:kern w:val="2"/>
          <w:sz w:val="24"/>
          <w:szCs w:val="24"/>
          <w:lang w:eastAsia="zh-CN"/>
        </w:rPr>
        <w:t>，Al：35.0-39.0%，Ti：</w:t>
      </w:r>
      <w:r w:rsidRPr="0023414C">
        <w:rPr>
          <w:rFonts w:cs="Times New Roman" w:hint="eastAsia"/>
          <w:kern w:val="2"/>
          <w:sz w:val="24"/>
          <w:szCs w:val="24"/>
          <w:lang w:eastAsia="zh-CN"/>
        </w:rPr>
        <w:t>2</w:t>
      </w:r>
      <w:r w:rsidRPr="004957A6">
        <w:rPr>
          <w:rFonts w:cs="Times New Roman" w:hint="eastAsia"/>
          <w:kern w:val="2"/>
          <w:sz w:val="24"/>
          <w:szCs w:val="24"/>
          <w:lang w:eastAsia="zh-CN"/>
        </w:rPr>
        <w:t>.5-</w:t>
      </w:r>
      <w:r w:rsidRPr="0023414C">
        <w:rPr>
          <w:rFonts w:cs="Times New Roman" w:hint="eastAsia"/>
          <w:kern w:val="2"/>
          <w:sz w:val="24"/>
          <w:szCs w:val="24"/>
          <w:lang w:eastAsia="zh-CN"/>
        </w:rPr>
        <w:t>3</w:t>
      </w:r>
      <w:r w:rsidRPr="004957A6">
        <w:rPr>
          <w:rFonts w:cs="Times New Roman" w:hint="eastAsia"/>
          <w:kern w:val="2"/>
          <w:sz w:val="24"/>
          <w:szCs w:val="24"/>
          <w:lang w:eastAsia="zh-CN"/>
        </w:rPr>
        <w:t>.5%，</w:t>
      </w:r>
      <w:r w:rsidRPr="004957A6">
        <w:rPr>
          <w:rFonts w:cs="Times New Roman"/>
          <w:kern w:val="2"/>
          <w:sz w:val="24"/>
          <w:szCs w:val="24"/>
          <w:lang w:eastAsia="zh-CN"/>
        </w:rPr>
        <w:t>B:0.</w:t>
      </w:r>
      <w:r w:rsidRPr="0023414C">
        <w:rPr>
          <w:rFonts w:cs="Times New Roman" w:hint="eastAsia"/>
          <w:kern w:val="2"/>
          <w:sz w:val="24"/>
          <w:szCs w:val="24"/>
          <w:lang w:eastAsia="zh-CN"/>
        </w:rPr>
        <w:t>8</w:t>
      </w:r>
      <w:r w:rsidRPr="004957A6">
        <w:rPr>
          <w:rFonts w:cs="Times New Roman"/>
          <w:kern w:val="2"/>
          <w:sz w:val="24"/>
          <w:szCs w:val="24"/>
          <w:lang w:eastAsia="zh-CN"/>
        </w:rPr>
        <w:t>-</w:t>
      </w:r>
      <w:r w:rsidRPr="0023414C">
        <w:rPr>
          <w:rFonts w:cs="Times New Roman" w:hint="eastAsia"/>
          <w:kern w:val="2"/>
          <w:sz w:val="24"/>
          <w:szCs w:val="24"/>
          <w:lang w:eastAsia="zh-CN"/>
        </w:rPr>
        <w:t>1</w:t>
      </w:r>
      <w:r w:rsidRPr="004957A6">
        <w:rPr>
          <w:rFonts w:cs="Times New Roman"/>
          <w:kern w:val="2"/>
          <w:sz w:val="24"/>
          <w:szCs w:val="24"/>
          <w:lang w:eastAsia="zh-CN"/>
        </w:rPr>
        <w:t>.</w:t>
      </w:r>
      <w:r w:rsidRPr="0023414C">
        <w:rPr>
          <w:rFonts w:cs="Times New Roman" w:hint="eastAsia"/>
          <w:kern w:val="2"/>
          <w:sz w:val="24"/>
          <w:szCs w:val="24"/>
          <w:lang w:eastAsia="zh-CN"/>
        </w:rPr>
        <w:t>2</w:t>
      </w:r>
      <w:r w:rsidRPr="004957A6">
        <w:rPr>
          <w:rFonts w:cs="Times New Roman"/>
          <w:kern w:val="2"/>
          <w:sz w:val="24"/>
          <w:szCs w:val="24"/>
          <w:lang w:eastAsia="zh-CN"/>
        </w:rPr>
        <w:t>%</w:t>
      </w:r>
      <w:r w:rsidRPr="004957A6">
        <w:rPr>
          <w:rFonts w:cs="Times New Roman" w:hint="eastAsia"/>
          <w:kern w:val="2"/>
          <w:sz w:val="24"/>
          <w:szCs w:val="24"/>
          <w:lang w:eastAsia="zh-CN"/>
        </w:rPr>
        <w:t>，Fe：≤0.40%，Zn：余量。若Al＜35.0%，以35.0%为基准，每降低0.1%，</w:t>
      </w:r>
      <w:proofErr w:type="gramStart"/>
      <w:r w:rsidRPr="004957A6">
        <w:rPr>
          <w:rFonts w:cs="Times New Roman" w:hint="eastAsia"/>
          <w:kern w:val="2"/>
          <w:sz w:val="24"/>
          <w:szCs w:val="24"/>
          <w:lang w:eastAsia="zh-CN"/>
        </w:rPr>
        <w:t>扣合同</w:t>
      </w:r>
      <w:proofErr w:type="gramEnd"/>
      <w:r w:rsidRPr="004957A6">
        <w:rPr>
          <w:rFonts w:cs="Times New Roman" w:hint="eastAsia"/>
          <w:kern w:val="2"/>
          <w:sz w:val="24"/>
          <w:szCs w:val="24"/>
          <w:lang w:eastAsia="zh-CN"/>
        </w:rPr>
        <w:t>单价/35.0%×0.1%×1.5元/吨</w:t>
      </w:r>
      <w:bookmarkEnd w:id="7"/>
      <w:r w:rsidRPr="004957A6">
        <w:rPr>
          <w:rFonts w:cs="Times New Roman" w:hint="eastAsia"/>
          <w:kern w:val="2"/>
          <w:sz w:val="24"/>
          <w:szCs w:val="24"/>
          <w:lang w:eastAsia="zh-CN"/>
        </w:rPr>
        <w:t>；若Al＞39.0%，以39.0%为基准，每增加0.1%，</w:t>
      </w:r>
      <w:proofErr w:type="gramStart"/>
      <w:r w:rsidRPr="004957A6">
        <w:rPr>
          <w:rFonts w:cs="Times New Roman" w:hint="eastAsia"/>
          <w:kern w:val="2"/>
          <w:sz w:val="24"/>
          <w:szCs w:val="24"/>
          <w:lang w:eastAsia="zh-CN"/>
        </w:rPr>
        <w:t>扣合同</w:t>
      </w:r>
      <w:proofErr w:type="gramEnd"/>
      <w:r w:rsidRPr="004957A6">
        <w:rPr>
          <w:rFonts w:cs="Times New Roman" w:hint="eastAsia"/>
          <w:kern w:val="2"/>
          <w:sz w:val="24"/>
          <w:szCs w:val="24"/>
          <w:lang w:eastAsia="zh-CN"/>
        </w:rPr>
        <w:t>单价/35.0%×0.1%×1.5元/吨；若Ti＜</w:t>
      </w:r>
      <w:r w:rsidRPr="0023414C">
        <w:rPr>
          <w:rFonts w:cs="Times New Roman" w:hint="eastAsia"/>
          <w:kern w:val="2"/>
          <w:sz w:val="24"/>
          <w:szCs w:val="24"/>
          <w:lang w:eastAsia="zh-CN"/>
        </w:rPr>
        <w:t>2</w:t>
      </w:r>
      <w:r w:rsidRPr="004957A6">
        <w:rPr>
          <w:rFonts w:cs="Times New Roman" w:hint="eastAsia"/>
          <w:kern w:val="2"/>
          <w:sz w:val="24"/>
          <w:szCs w:val="24"/>
          <w:lang w:eastAsia="zh-CN"/>
        </w:rPr>
        <w:t>.5%，以</w:t>
      </w:r>
      <w:r w:rsidRPr="0023414C">
        <w:rPr>
          <w:rFonts w:cs="Times New Roman" w:hint="eastAsia"/>
          <w:kern w:val="2"/>
          <w:sz w:val="24"/>
          <w:szCs w:val="24"/>
          <w:lang w:eastAsia="zh-CN"/>
        </w:rPr>
        <w:t>2</w:t>
      </w:r>
      <w:r w:rsidRPr="004957A6">
        <w:rPr>
          <w:rFonts w:cs="Times New Roman" w:hint="eastAsia"/>
          <w:kern w:val="2"/>
          <w:sz w:val="24"/>
          <w:szCs w:val="24"/>
          <w:lang w:eastAsia="zh-CN"/>
        </w:rPr>
        <w:t>.5%为基准，每降低0.1%，</w:t>
      </w:r>
      <w:proofErr w:type="gramStart"/>
      <w:r w:rsidRPr="004957A6">
        <w:rPr>
          <w:rFonts w:cs="Times New Roman" w:hint="eastAsia"/>
          <w:kern w:val="2"/>
          <w:sz w:val="24"/>
          <w:szCs w:val="24"/>
          <w:lang w:eastAsia="zh-CN"/>
        </w:rPr>
        <w:t>扣合同</w:t>
      </w:r>
      <w:proofErr w:type="gramEnd"/>
      <w:r w:rsidRPr="004957A6">
        <w:rPr>
          <w:rFonts w:cs="Times New Roman" w:hint="eastAsia"/>
          <w:kern w:val="2"/>
          <w:sz w:val="24"/>
          <w:szCs w:val="24"/>
          <w:lang w:eastAsia="zh-CN"/>
        </w:rPr>
        <w:t>单价×0.</w:t>
      </w:r>
      <w:r w:rsidR="003B4227" w:rsidRPr="0023414C">
        <w:rPr>
          <w:rFonts w:cs="Times New Roman" w:hint="eastAsia"/>
          <w:kern w:val="2"/>
          <w:sz w:val="24"/>
          <w:szCs w:val="24"/>
          <w:lang w:eastAsia="zh-CN"/>
        </w:rPr>
        <w:t>3</w:t>
      </w:r>
      <w:r w:rsidRPr="004957A6">
        <w:rPr>
          <w:rFonts w:cs="Times New Roman" w:hint="eastAsia"/>
          <w:kern w:val="2"/>
          <w:sz w:val="24"/>
          <w:szCs w:val="24"/>
          <w:lang w:eastAsia="zh-CN"/>
        </w:rPr>
        <w:t>%元/吨；若Ti＞</w:t>
      </w:r>
      <w:r w:rsidRPr="0023414C">
        <w:rPr>
          <w:rFonts w:cs="Times New Roman" w:hint="eastAsia"/>
          <w:kern w:val="2"/>
          <w:sz w:val="24"/>
          <w:szCs w:val="24"/>
          <w:lang w:eastAsia="zh-CN"/>
        </w:rPr>
        <w:t>3</w:t>
      </w:r>
      <w:r w:rsidRPr="004957A6">
        <w:rPr>
          <w:rFonts w:cs="Times New Roman" w:hint="eastAsia"/>
          <w:kern w:val="2"/>
          <w:sz w:val="24"/>
          <w:szCs w:val="24"/>
          <w:lang w:eastAsia="zh-CN"/>
        </w:rPr>
        <w:t>.5%，以</w:t>
      </w:r>
      <w:r w:rsidRPr="0023414C">
        <w:rPr>
          <w:rFonts w:cs="Times New Roman" w:hint="eastAsia"/>
          <w:kern w:val="2"/>
          <w:sz w:val="24"/>
          <w:szCs w:val="24"/>
          <w:lang w:eastAsia="zh-CN"/>
        </w:rPr>
        <w:t>3</w:t>
      </w:r>
      <w:r w:rsidRPr="004957A6">
        <w:rPr>
          <w:rFonts w:cs="Times New Roman" w:hint="eastAsia"/>
          <w:kern w:val="2"/>
          <w:sz w:val="24"/>
          <w:szCs w:val="24"/>
          <w:lang w:eastAsia="zh-CN"/>
        </w:rPr>
        <w:t>.5%为基准，每增加0.1%，</w:t>
      </w:r>
      <w:proofErr w:type="gramStart"/>
      <w:r w:rsidRPr="004957A6">
        <w:rPr>
          <w:rFonts w:cs="Times New Roman" w:hint="eastAsia"/>
          <w:kern w:val="2"/>
          <w:sz w:val="24"/>
          <w:szCs w:val="24"/>
          <w:lang w:eastAsia="zh-CN"/>
        </w:rPr>
        <w:t>扣合同</w:t>
      </w:r>
      <w:proofErr w:type="gramEnd"/>
      <w:r w:rsidRPr="004957A6">
        <w:rPr>
          <w:rFonts w:cs="Times New Roman" w:hint="eastAsia"/>
          <w:kern w:val="2"/>
          <w:sz w:val="24"/>
          <w:szCs w:val="24"/>
          <w:lang w:eastAsia="zh-CN"/>
        </w:rPr>
        <w:t>单价×0.</w:t>
      </w:r>
      <w:r w:rsidR="003B4227" w:rsidRPr="0023414C">
        <w:rPr>
          <w:rFonts w:cs="Times New Roman" w:hint="eastAsia"/>
          <w:kern w:val="2"/>
          <w:sz w:val="24"/>
          <w:szCs w:val="24"/>
          <w:lang w:eastAsia="zh-CN"/>
        </w:rPr>
        <w:t>3</w:t>
      </w:r>
      <w:r w:rsidRPr="004957A6">
        <w:rPr>
          <w:rFonts w:cs="Times New Roman" w:hint="eastAsia"/>
          <w:kern w:val="2"/>
          <w:sz w:val="24"/>
          <w:szCs w:val="24"/>
          <w:lang w:eastAsia="zh-CN"/>
        </w:rPr>
        <w:t>%元/吨；若B＜0.</w:t>
      </w:r>
      <w:r w:rsidRPr="0023414C">
        <w:rPr>
          <w:rFonts w:cs="Times New Roman" w:hint="eastAsia"/>
          <w:kern w:val="2"/>
          <w:sz w:val="24"/>
          <w:szCs w:val="24"/>
          <w:lang w:eastAsia="zh-CN"/>
        </w:rPr>
        <w:t>8</w:t>
      </w:r>
      <w:r w:rsidRPr="004957A6">
        <w:rPr>
          <w:rFonts w:cs="Times New Roman" w:hint="eastAsia"/>
          <w:kern w:val="2"/>
          <w:sz w:val="24"/>
          <w:szCs w:val="24"/>
          <w:lang w:eastAsia="zh-CN"/>
        </w:rPr>
        <w:t>%，以0.</w:t>
      </w:r>
      <w:r w:rsidRPr="0023414C">
        <w:rPr>
          <w:rFonts w:cs="Times New Roman" w:hint="eastAsia"/>
          <w:kern w:val="2"/>
          <w:sz w:val="24"/>
          <w:szCs w:val="24"/>
          <w:lang w:eastAsia="zh-CN"/>
        </w:rPr>
        <w:t>8</w:t>
      </w:r>
      <w:r w:rsidRPr="004957A6">
        <w:rPr>
          <w:rFonts w:cs="Times New Roman" w:hint="eastAsia"/>
          <w:kern w:val="2"/>
          <w:sz w:val="24"/>
          <w:szCs w:val="24"/>
          <w:lang w:eastAsia="zh-CN"/>
        </w:rPr>
        <w:t>%为基准，每降低0.1%，</w:t>
      </w:r>
      <w:proofErr w:type="gramStart"/>
      <w:r w:rsidRPr="004957A6">
        <w:rPr>
          <w:rFonts w:cs="Times New Roman" w:hint="eastAsia"/>
          <w:kern w:val="2"/>
          <w:sz w:val="24"/>
          <w:szCs w:val="24"/>
          <w:lang w:eastAsia="zh-CN"/>
        </w:rPr>
        <w:t>扣合同</w:t>
      </w:r>
      <w:proofErr w:type="gramEnd"/>
      <w:r w:rsidRPr="004957A6">
        <w:rPr>
          <w:rFonts w:cs="Times New Roman" w:hint="eastAsia"/>
          <w:kern w:val="2"/>
          <w:sz w:val="24"/>
          <w:szCs w:val="24"/>
          <w:lang w:eastAsia="zh-CN"/>
        </w:rPr>
        <w:t>单价×0.</w:t>
      </w:r>
      <w:r w:rsidR="003B4227" w:rsidRPr="0023414C">
        <w:rPr>
          <w:rFonts w:cs="Times New Roman" w:hint="eastAsia"/>
          <w:kern w:val="2"/>
          <w:sz w:val="24"/>
          <w:szCs w:val="24"/>
          <w:lang w:eastAsia="zh-CN"/>
        </w:rPr>
        <w:t>3</w:t>
      </w:r>
      <w:r w:rsidRPr="004957A6">
        <w:rPr>
          <w:rFonts w:cs="Times New Roman" w:hint="eastAsia"/>
          <w:kern w:val="2"/>
          <w:sz w:val="24"/>
          <w:szCs w:val="24"/>
          <w:lang w:eastAsia="zh-CN"/>
        </w:rPr>
        <w:t>%元/吨；若B＞</w:t>
      </w:r>
      <w:r w:rsidRPr="0023414C">
        <w:rPr>
          <w:rFonts w:cs="Times New Roman" w:hint="eastAsia"/>
          <w:kern w:val="2"/>
          <w:sz w:val="24"/>
          <w:szCs w:val="24"/>
          <w:lang w:eastAsia="zh-CN"/>
        </w:rPr>
        <w:t>1</w:t>
      </w:r>
      <w:r w:rsidRPr="004957A6">
        <w:rPr>
          <w:rFonts w:cs="Times New Roman" w:hint="eastAsia"/>
          <w:kern w:val="2"/>
          <w:sz w:val="24"/>
          <w:szCs w:val="24"/>
          <w:lang w:eastAsia="zh-CN"/>
        </w:rPr>
        <w:t>.</w:t>
      </w:r>
      <w:r w:rsidRPr="0023414C">
        <w:rPr>
          <w:rFonts w:cs="Times New Roman" w:hint="eastAsia"/>
          <w:kern w:val="2"/>
          <w:sz w:val="24"/>
          <w:szCs w:val="24"/>
          <w:lang w:eastAsia="zh-CN"/>
        </w:rPr>
        <w:t>2</w:t>
      </w:r>
      <w:r w:rsidRPr="004957A6">
        <w:rPr>
          <w:rFonts w:cs="Times New Roman" w:hint="eastAsia"/>
          <w:kern w:val="2"/>
          <w:sz w:val="24"/>
          <w:szCs w:val="24"/>
          <w:lang w:eastAsia="zh-CN"/>
        </w:rPr>
        <w:t>%，以</w:t>
      </w:r>
      <w:r w:rsidRPr="0023414C">
        <w:rPr>
          <w:rFonts w:cs="Times New Roman" w:hint="eastAsia"/>
          <w:kern w:val="2"/>
          <w:sz w:val="24"/>
          <w:szCs w:val="24"/>
          <w:lang w:eastAsia="zh-CN"/>
        </w:rPr>
        <w:t>1</w:t>
      </w:r>
      <w:r w:rsidRPr="004957A6">
        <w:rPr>
          <w:rFonts w:cs="Times New Roman" w:hint="eastAsia"/>
          <w:kern w:val="2"/>
          <w:sz w:val="24"/>
          <w:szCs w:val="24"/>
          <w:lang w:eastAsia="zh-CN"/>
        </w:rPr>
        <w:t>.</w:t>
      </w:r>
      <w:r w:rsidRPr="0023414C">
        <w:rPr>
          <w:rFonts w:cs="Times New Roman" w:hint="eastAsia"/>
          <w:kern w:val="2"/>
          <w:sz w:val="24"/>
          <w:szCs w:val="24"/>
          <w:lang w:eastAsia="zh-CN"/>
        </w:rPr>
        <w:t>2</w:t>
      </w:r>
      <w:r w:rsidRPr="004957A6">
        <w:rPr>
          <w:rFonts w:cs="Times New Roman" w:hint="eastAsia"/>
          <w:kern w:val="2"/>
          <w:sz w:val="24"/>
          <w:szCs w:val="24"/>
          <w:lang w:eastAsia="zh-CN"/>
        </w:rPr>
        <w:t>%为基准，每增加0.1%，</w:t>
      </w:r>
      <w:proofErr w:type="gramStart"/>
      <w:r w:rsidRPr="004957A6">
        <w:rPr>
          <w:rFonts w:cs="Times New Roman" w:hint="eastAsia"/>
          <w:kern w:val="2"/>
          <w:sz w:val="24"/>
          <w:szCs w:val="24"/>
          <w:lang w:eastAsia="zh-CN"/>
        </w:rPr>
        <w:t>扣合同</w:t>
      </w:r>
      <w:proofErr w:type="gramEnd"/>
      <w:r w:rsidRPr="004957A6">
        <w:rPr>
          <w:rFonts w:cs="Times New Roman" w:hint="eastAsia"/>
          <w:kern w:val="2"/>
          <w:sz w:val="24"/>
          <w:szCs w:val="24"/>
          <w:lang w:eastAsia="zh-CN"/>
        </w:rPr>
        <w:t>单价×0.</w:t>
      </w:r>
      <w:r w:rsidR="003B4227" w:rsidRPr="0023414C">
        <w:rPr>
          <w:rFonts w:cs="Times New Roman" w:hint="eastAsia"/>
          <w:kern w:val="2"/>
          <w:sz w:val="24"/>
          <w:szCs w:val="24"/>
          <w:lang w:eastAsia="zh-CN"/>
        </w:rPr>
        <w:t>3</w:t>
      </w:r>
      <w:r w:rsidRPr="004957A6">
        <w:rPr>
          <w:rFonts w:cs="Times New Roman" w:hint="eastAsia"/>
          <w:kern w:val="2"/>
          <w:sz w:val="24"/>
          <w:szCs w:val="24"/>
          <w:lang w:eastAsia="zh-CN"/>
        </w:rPr>
        <w:t>%元/吨；若Fe＞0.40%，以0.40%为基准，每增加0.01%，</w:t>
      </w:r>
      <w:proofErr w:type="gramStart"/>
      <w:r w:rsidRPr="004957A6">
        <w:rPr>
          <w:rFonts w:cs="Times New Roman" w:hint="eastAsia"/>
          <w:kern w:val="2"/>
          <w:sz w:val="24"/>
          <w:szCs w:val="24"/>
          <w:lang w:eastAsia="zh-CN"/>
        </w:rPr>
        <w:t>扣合同</w:t>
      </w:r>
      <w:proofErr w:type="gramEnd"/>
      <w:r w:rsidRPr="004957A6">
        <w:rPr>
          <w:rFonts w:cs="Times New Roman" w:hint="eastAsia"/>
          <w:kern w:val="2"/>
          <w:sz w:val="24"/>
          <w:szCs w:val="24"/>
          <w:lang w:eastAsia="zh-CN"/>
        </w:rPr>
        <w:t>单价×0.1%元/吨。</w:t>
      </w:r>
    </w:p>
    <w:bookmarkEnd w:id="8"/>
    <w:p w14:paraId="34D49134" w14:textId="2C4A5C95"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三、包装要求：</w:t>
      </w:r>
      <w:r w:rsidR="003B4227" w:rsidRPr="0023414C">
        <w:rPr>
          <w:rFonts w:cs="Times New Roman" w:hint="eastAsia"/>
          <w:kern w:val="2"/>
          <w:sz w:val="24"/>
          <w:szCs w:val="24"/>
          <w:lang w:eastAsia="zh-CN"/>
        </w:rPr>
        <w:t>捆装或</w:t>
      </w:r>
      <w:r w:rsidRPr="004957A6">
        <w:rPr>
          <w:rFonts w:cs="Times New Roman" w:hint="eastAsia"/>
          <w:kern w:val="2"/>
          <w:sz w:val="24"/>
          <w:szCs w:val="24"/>
          <w:lang w:eastAsia="zh-CN"/>
        </w:rPr>
        <w:t>盒装。</w:t>
      </w:r>
      <w:r w:rsidRPr="004957A6">
        <w:rPr>
          <w:rFonts w:cs="Times New Roman"/>
          <w:kern w:val="2"/>
          <w:sz w:val="24"/>
          <w:szCs w:val="24"/>
          <w:lang w:eastAsia="zh-CN"/>
        </w:rPr>
        <w:t>包装不计价不回收，据实扣除重量。</w:t>
      </w:r>
      <w:r w:rsidRPr="004957A6">
        <w:rPr>
          <w:rFonts w:cs="Times New Roman" w:hint="eastAsia"/>
          <w:kern w:val="2"/>
          <w:sz w:val="24"/>
          <w:szCs w:val="24"/>
          <w:lang w:eastAsia="zh-CN"/>
        </w:rPr>
        <w:t>包装应整洁、完整，包装上应印有清晰、牢固的商品信息，否则需方有权拒收。</w:t>
      </w:r>
    </w:p>
    <w:p w14:paraId="59D33914"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四、交货地点：四川宏达股份有限公司什邡有色金属分公司库房（四川省德阳市什邡市师古镇）。</w:t>
      </w:r>
    </w:p>
    <w:p w14:paraId="17418F28"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491DB1AB"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六、验收、异议及退换货：</w:t>
      </w:r>
    </w:p>
    <w:p w14:paraId="1335D98C"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kern w:val="2"/>
          <w:sz w:val="24"/>
          <w:szCs w:val="24"/>
          <w:lang w:eastAsia="zh-CN"/>
        </w:rPr>
        <w:t>1</w:t>
      </w:r>
      <w:r w:rsidRPr="004957A6">
        <w:rPr>
          <w:rFonts w:cs="Times New Roman" w:hint="eastAsia"/>
          <w:kern w:val="2"/>
          <w:sz w:val="24"/>
          <w:szCs w:val="24"/>
          <w:lang w:eastAsia="zh-CN"/>
        </w:rPr>
        <w:t>、货到需方工厂后由需方组织验收，过磅数量以现场测定为准。取样、制样、化验由需</w:t>
      </w:r>
      <w:r w:rsidRPr="004957A6">
        <w:rPr>
          <w:rFonts w:cs="Times New Roman" w:hint="eastAsia"/>
          <w:kern w:val="2"/>
          <w:sz w:val="24"/>
          <w:szCs w:val="24"/>
          <w:lang w:eastAsia="zh-CN"/>
        </w:rPr>
        <w:lastRenderedPageBreak/>
        <w:t>方不定期进行抽检，化验检测由需方依据国家标准进行。</w:t>
      </w:r>
    </w:p>
    <w:p w14:paraId="13E77CF8"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2B1F6E8"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4957A6">
        <w:rPr>
          <w:rFonts w:hint="eastAsia"/>
          <w:kern w:val="2"/>
          <w:sz w:val="24"/>
          <w:szCs w:val="24"/>
          <w:lang w:eastAsia="zh-CN"/>
        </w:rPr>
        <w:t>鉴定</w:t>
      </w:r>
      <w:r w:rsidRPr="004957A6">
        <w:rPr>
          <w:rFonts w:cs="Times New Roman" w:hint="eastAsia"/>
          <w:kern w:val="2"/>
          <w:sz w:val="24"/>
          <w:szCs w:val="24"/>
          <w:lang w:eastAsia="zh-CN"/>
        </w:rPr>
        <w:t>处理，</w:t>
      </w:r>
      <w:r w:rsidRPr="004957A6">
        <w:rPr>
          <w:rFonts w:hint="eastAsia"/>
          <w:kern w:val="2"/>
          <w:sz w:val="24"/>
          <w:szCs w:val="24"/>
          <w:lang w:eastAsia="zh-CN"/>
        </w:rPr>
        <w:t>鉴定</w:t>
      </w:r>
      <w:r w:rsidRPr="004957A6">
        <w:rPr>
          <w:rFonts w:cs="Times New Roman" w:hint="eastAsia"/>
          <w:kern w:val="2"/>
          <w:sz w:val="24"/>
          <w:szCs w:val="24"/>
          <w:lang w:eastAsia="zh-CN"/>
        </w:rPr>
        <w:t>数据与需方检测结果在国家标准规定的允差内，则以需方检测为准，若超过国家标准规定的允差则以</w:t>
      </w:r>
      <w:r w:rsidRPr="004957A6">
        <w:rPr>
          <w:rFonts w:hint="eastAsia"/>
          <w:kern w:val="2"/>
          <w:sz w:val="24"/>
          <w:szCs w:val="24"/>
          <w:lang w:eastAsia="zh-CN"/>
        </w:rPr>
        <w:t>鉴定</w:t>
      </w:r>
      <w:r w:rsidRPr="004957A6">
        <w:rPr>
          <w:rFonts w:cs="Times New Roman" w:hint="eastAsia"/>
          <w:kern w:val="2"/>
          <w:sz w:val="24"/>
          <w:szCs w:val="24"/>
          <w:lang w:eastAsia="zh-CN"/>
        </w:rPr>
        <w:t>数据为结算依据，</w:t>
      </w:r>
      <w:r w:rsidRPr="004957A6">
        <w:rPr>
          <w:rFonts w:hint="eastAsia"/>
          <w:kern w:val="2"/>
          <w:sz w:val="24"/>
          <w:szCs w:val="24"/>
          <w:lang w:eastAsia="zh-CN"/>
        </w:rPr>
        <w:t>如结算数据超过国家标准规定允差的，费用由供方承担；未超过的，由需方承担。</w:t>
      </w:r>
      <w:r w:rsidRPr="004957A6">
        <w:rPr>
          <w:rFonts w:cs="Times New Roman" w:hint="eastAsia"/>
          <w:kern w:val="2"/>
          <w:sz w:val="24"/>
          <w:szCs w:val="24"/>
          <w:lang w:eastAsia="zh-CN"/>
        </w:rPr>
        <w:t>具备退换</w:t>
      </w:r>
      <w:proofErr w:type="gramStart"/>
      <w:r w:rsidRPr="004957A6">
        <w:rPr>
          <w:rFonts w:cs="Times New Roman" w:hint="eastAsia"/>
          <w:kern w:val="2"/>
          <w:sz w:val="24"/>
          <w:szCs w:val="24"/>
          <w:lang w:eastAsia="zh-CN"/>
        </w:rPr>
        <w:t>货条件</w:t>
      </w:r>
      <w:proofErr w:type="gramEnd"/>
      <w:r w:rsidRPr="004957A6">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w:t>
      </w:r>
    </w:p>
    <w:p w14:paraId="705A00B0"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七、结算方式：</w:t>
      </w:r>
    </w:p>
    <w:p w14:paraId="47D95B0B"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先货后款，一票结算：供方出具增值税专用发票（税率13%）给需方，货款在票据齐备后支付。</w:t>
      </w:r>
    </w:p>
    <w:p w14:paraId="78869F9E"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八、本合同签订地点：四川省什邡市师古镇。</w:t>
      </w:r>
    </w:p>
    <w:p w14:paraId="5FA65C72"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九、违约责任：</w:t>
      </w:r>
    </w:p>
    <w:p w14:paraId="0C35588F"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1、供方应具备合法的经营资质，并向需方主动提供相应证件。如因弄虚作假造成的一切法律责任和经济纠纷由供方承担。</w:t>
      </w:r>
    </w:p>
    <w:p w14:paraId="759322F0"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kern w:val="2"/>
          <w:sz w:val="24"/>
          <w:szCs w:val="24"/>
          <w:lang w:eastAsia="zh-CN"/>
        </w:rPr>
        <w:t>2</w:t>
      </w:r>
      <w:r w:rsidRPr="004957A6">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28B04BD9"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3、供方必须按合同约定，提前或按时交付标的物。否则，每逾期一天，供方按合同总金额的1.00%向需方支付违约金。若逾期时间超过20个自然日，需方有权提前解除本合同，需方应在合同终止之日起5个工作日内全额退还供方已支付的全部款项，并按合同总金额的20%向需方支付违约金，给需方造成损失的，还应赔偿。</w:t>
      </w:r>
    </w:p>
    <w:p w14:paraId="0E5A84A6"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kern w:val="2"/>
          <w:sz w:val="24"/>
          <w:szCs w:val="24"/>
          <w:lang w:eastAsia="zh-CN"/>
        </w:rPr>
        <w:t>4、</w:t>
      </w:r>
      <w:r w:rsidRPr="004957A6">
        <w:rPr>
          <w:rFonts w:cs="Times New Roman" w:hint="eastAsia"/>
          <w:kern w:val="2"/>
          <w:sz w:val="24"/>
          <w:szCs w:val="24"/>
          <w:lang w:eastAsia="zh-CN"/>
        </w:rPr>
        <w:t>供</w:t>
      </w:r>
      <w:r w:rsidRPr="004957A6">
        <w:rPr>
          <w:rFonts w:cs="Times New Roman"/>
          <w:kern w:val="2"/>
          <w:sz w:val="24"/>
          <w:szCs w:val="24"/>
          <w:lang w:eastAsia="zh-CN"/>
        </w:rPr>
        <w:t>方拒绝退、换货或是退、换货之后标的物的数量、质量、型号规格、外观等一切指标仍不符合合同约定或未通过</w:t>
      </w:r>
      <w:r w:rsidRPr="004957A6">
        <w:rPr>
          <w:rFonts w:cs="Times New Roman" w:hint="eastAsia"/>
          <w:kern w:val="2"/>
          <w:sz w:val="24"/>
          <w:szCs w:val="24"/>
          <w:lang w:eastAsia="zh-CN"/>
        </w:rPr>
        <w:t>需</w:t>
      </w:r>
      <w:r w:rsidRPr="004957A6">
        <w:rPr>
          <w:rFonts w:cs="Times New Roman"/>
          <w:kern w:val="2"/>
          <w:sz w:val="24"/>
          <w:szCs w:val="24"/>
          <w:lang w:eastAsia="zh-CN"/>
        </w:rPr>
        <w:t>方验收的，</w:t>
      </w:r>
      <w:r w:rsidRPr="004957A6">
        <w:rPr>
          <w:rFonts w:cs="Times New Roman" w:hint="eastAsia"/>
          <w:kern w:val="2"/>
          <w:sz w:val="24"/>
          <w:szCs w:val="24"/>
          <w:lang w:eastAsia="zh-CN"/>
        </w:rPr>
        <w:t>需</w:t>
      </w:r>
      <w:r w:rsidRPr="004957A6">
        <w:rPr>
          <w:rFonts w:cs="Times New Roman"/>
          <w:kern w:val="2"/>
          <w:sz w:val="24"/>
          <w:szCs w:val="24"/>
          <w:lang w:eastAsia="zh-CN"/>
        </w:rPr>
        <w:t>方有权解除本合同且不再支付未付价款，</w:t>
      </w:r>
      <w:r w:rsidRPr="004957A6">
        <w:rPr>
          <w:rFonts w:cs="Times New Roman" w:hint="eastAsia"/>
          <w:kern w:val="2"/>
          <w:sz w:val="24"/>
          <w:szCs w:val="24"/>
          <w:lang w:eastAsia="zh-CN"/>
        </w:rPr>
        <w:t>供</w:t>
      </w:r>
      <w:r w:rsidRPr="004957A6">
        <w:rPr>
          <w:rFonts w:cs="Times New Roman"/>
          <w:kern w:val="2"/>
          <w:sz w:val="24"/>
          <w:szCs w:val="24"/>
          <w:lang w:eastAsia="zh-CN"/>
        </w:rPr>
        <w:t>方应在合同解除之日起5个工作日内全额退还</w:t>
      </w:r>
      <w:r w:rsidRPr="004957A6">
        <w:rPr>
          <w:rFonts w:cs="Times New Roman" w:hint="eastAsia"/>
          <w:kern w:val="2"/>
          <w:sz w:val="24"/>
          <w:szCs w:val="24"/>
          <w:lang w:eastAsia="zh-CN"/>
        </w:rPr>
        <w:t>需</w:t>
      </w:r>
      <w:r w:rsidRPr="004957A6">
        <w:rPr>
          <w:rFonts w:cs="Times New Roman"/>
          <w:kern w:val="2"/>
          <w:sz w:val="24"/>
          <w:szCs w:val="24"/>
          <w:lang w:eastAsia="zh-CN"/>
        </w:rPr>
        <w:t>方已支付的全部款项，并按合同总金额的20%向</w:t>
      </w:r>
      <w:r w:rsidRPr="004957A6">
        <w:rPr>
          <w:rFonts w:cs="Times New Roman" w:hint="eastAsia"/>
          <w:kern w:val="2"/>
          <w:sz w:val="24"/>
          <w:szCs w:val="24"/>
          <w:lang w:eastAsia="zh-CN"/>
        </w:rPr>
        <w:t>需</w:t>
      </w:r>
      <w:r w:rsidRPr="004957A6">
        <w:rPr>
          <w:rFonts w:cs="Times New Roman"/>
          <w:kern w:val="2"/>
          <w:sz w:val="24"/>
          <w:szCs w:val="24"/>
          <w:lang w:eastAsia="zh-CN"/>
        </w:rPr>
        <w:t>方支付违约金，给</w:t>
      </w:r>
      <w:r w:rsidRPr="004957A6">
        <w:rPr>
          <w:rFonts w:cs="Times New Roman" w:hint="eastAsia"/>
          <w:kern w:val="2"/>
          <w:sz w:val="24"/>
          <w:szCs w:val="24"/>
          <w:lang w:eastAsia="zh-CN"/>
        </w:rPr>
        <w:t>需</w:t>
      </w:r>
      <w:r w:rsidRPr="004957A6">
        <w:rPr>
          <w:rFonts w:cs="Times New Roman"/>
          <w:kern w:val="2"/>
          <w:sz w:val="24"/>
          <w:szCs w:val="24"/>
          <w:lang w:eastAsia="zh-CN"/>
        </w:rPr>
        <w:t>方造成损失的，还应赔偿。</w:t>
      </w:r>
    </w:p>
    <w:p w14:paraId="419F8C5A"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5、需方逾期付款的，供方自愿给与需方一定的宽限期。宽限期经过需方仍未付款的，则</w:t>
      </w:r>
      <w:r w:rsidRPr="004957A6">
        <w:rPr>
          <w:rFonts w:cs="Times New Roman" w:hint="eastAsia"/>
          <w:kern w:val="2"/>
          <w:sz w:val="24"/>
          <w:szCs w:val="24"/>
          <w:lang w:eastAsia="zh-CN"/>
        </w:rPr>
        <w:lastRenderedPageBreak/>
        <w:t>以逾期未付金额为基础按发生时中国人民银行授权全国银行间同业拆借中心公布的一年</w:t>
      </w:r>
      <w:proofErr w:type="gramStart"/>
      <w:r w:rsidRPr="004957A6">
        <w:rPr>
          <w:rFonts w:cs="Times New Roman" w:hint="eastAsia"/>
          <w:kern w:val="2"/>
          <w:sz w:val="24"/>
          <w:szCs w:val="24"/>
          <w:lang w:eastAsia="zh-CN"/>
        </w:rPr>
        <w:t>期贷款市场</w:t>
      </w:r>
      <w:proofErr w:type="gramEnd"/>
      <w:r w:rsidRPr="004957A6">
        <w:rPr>
          <w:rFonts w:cs="Times New Roman" w:hint="eastAsia"/>
          <w:kern w:val="2"/>
          <w:sz w:val="24"/>
          <w:szCs w:val="24"/>
          <w:lang w:eastAsia="zh-CN"/>
        </w:rPr>
        <w:t>报价利率（LPR）为标准，向供方支付违约金（含资金占用利息），最高不超过逾期未付金额的10%。</w:t>
      </w:r>
    </w:p>
    <w:p w14:paraId="20D82D71"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20540C3D"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3663EE0"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十一、本合同壹式伍份，供方贰份、需方叁份，</w:t>
      </w:r>
      <w:proofErr w:type="gramStart"/>
      <w:r w:rsidRPr="004957A6">
        <w:rPr>
          <w:rFonts w:cs="Times New Roman" w:hint="eastAsia"/>
          <w:kern w:val="2"/>
          <w:sz w:val="24"/>
          <w:szCs w:val="24"/>
          <w:lang w:eastAsia="zh-CN"/>
        </w:rPr>
        <w:t>各份均具有</w:t>
      </w:r>
      <w:proofErr w:type="gramEnd"/>
      <w:r w:rsidRPr="004957A6">
        <w:rPr>
          <w:rFonts w:cs="Times New Roman" w:hint="eastAsia"/>
          <w:kern w:val="2"/>
          <w:sz w:val="24"/>
          <w:szCs w:val="24"/>
          <w:lang w:eastAsia="zh-CN"/>
        </w:rPr>
        <w:t>同等法律效力。合同自双方加盖公章/合同专用章（多页合同双方应同时加盖骑缝章）后生效。</w:t>
      </w:r>
    </w:p>
    <w:p w14:paraId="1486F27E" w14:textId="46CF9E9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十二、合同有效期自2025年</w:t>
      </w:r>
      <w:r w:rsidRPr="0023414C">
        <w:rPr>
          <w:rFonts w:cs="Times New Roman" w:hint="eastAsia"/>
          <w:kern w:val="2"/>
          <w:sz w:val="24"/>
          <w:szCs w:val="24"/>
          <w:lang w:eastAsia="zh-CN"/>
        </w:rPr>
        <w:t xml:space="preserve">  </w:t>
      </w:r>
      <w:r w:rsidRPr="004957A6">
        <w:rPr>
          <w:rFonts w:cs="Times New Roman" w:hint="eastAsia"/>
          <w:kern w:val="2"/>
          <w:sz w:val="24"/>
          <w:szCs w:val="24"/>
          <w:lang w:eastAsia="zh-CN"/>
        </w:rPr>
        <w:t>月  日起至2025年</w:t>
      </w:r>
      <w:r w:rsidRPr="0023414C">
        <w:rPr>
          <w:rFonts w:cs="Times New Roman" w:hint="eastAsia"/>
          <w:kern w:val="2"/>
          <w:sz w:val="24"/>
          <w:szCs w:val="24"/>
          <w:lang w:eastAsia="zh-CN"/>
        </w:rPr>
        <w:t xml:space="preserve">  </w:t>
      </w:r>
      <w:r w:rsidRPr="004957A6">
        <w:rPr>
          <w:rFonts w:cs="Times New Roman" w:hint="eastAsia"/>
          <w:kern w:val="2"/>
          <w:sz w:val="24"/>
          <w:szCs w:val="24"/>
          <w:lang w:eastAsia="zh-CN"/>
        </w:rPr>
        <w:t>月</w:t>
      </w:r>
      <w:r w:rsidRPr="0023414C">
        <w:rPr>
          <w:rFonts w:cs="Times New Roman" w:hint="eastAsia"/>
          <w:kern w:val="2"/>
          <w:sz w:val="24"/>
          <w:szCs w:val="24"/>
          <w:lang w:eastAsia="zh-CN"/>
        </w:rPr>
        <w:t xml:space="preserve">  </w:t>
      </w:r>
      <w:r w:rsidRPr="004957A6">
        <w:rPr>
          <w:rFonts w:cs="Times New Roman" w:hint="eastAsia"/>
          <w:kern w:val="2"/>
          <w:sz w:val="24"/>
          <w:szCs w:val="24"/>
          <w:lang w:eastAsia="zh-CN"/>
        </w:rPr>
        <w:t>日止。</w:t>
      </w:r>
    </w:p>
    <w:p w14:paraId="18117A75"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十三、其他约定事项：</w:t>
      </w:r>
    </w:p>
    <w:p w14:paraId="71939432"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kern w:val="2"/>
          <w:sz w:val="24"/>
          <w:szCs w:val="24"/>
          <w:lang w:eastAsia="zh-CN"/>
        </w:rPr>
        <w:t>1</w:t>
      </w:r>
      <w:r w:rsidRPr="004957A6">
        <w:rPr>
          <w:rFonts w:cs="Times New Roman" w:hint="eastAsia"/>
          <w:kern w:val="2"/>
          <w:sz w:val="24"/>
          <w:szCs w:val="24"/>
          <w:lang w:eastAsia="zh-CN"/>
        </w:rPr>
        <w:t>、其他未尽事宜，双方协商解决。</w:t>
      </w:r>
    </w:p>
    <w:p w14:paraId="45A93D1F"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4957A6">
        <w:rPr>
          <w:rFonts w:cs="Times New Roman" w:hint="eastAsia"/>
          <w:kern w:val="2"/>
          <w:sz w:val="24"/>
          <w:szCs w:val="24"/>
          <w:lang w:eastAsia="zh-CN"/>
        </w:rPr>
        <w:t>通讯联络</w:t>
      </w:r>
      <w:proofErr w:type="gramEnd"/>
      <w:r w:rsidRPr="004957A6">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89AAAF4"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3、需方一切行为和意思表示以需方的公章或合同专用章为准，其他印章或者员工私人行为</w:t>
      </w:r>
      <w:proofErr w:type="gramStart"/>
      <w:r w:rsidRPr="004957A6">
        <w:rPr>
          <w:rFonts w:cs="Times New Roman" w:hint="eastAsia"/>
          <w:kern w:val="2"/>
          <w:sz w:val="24"/>
          <w:szCs w:val="24"/>
          <w:lang w:eastAsia="zh-CN"/>
        </w:rPr>
        <w:t>不</w:t>
      </w:r>
      <w:proofErr w:type="gramEnd"/>
      <w:r w:rsidRPr="004957A6">
        <w:rPr>
          <w:rFonts w:cs="Times New Roman" w:hint="eastAsia"/>
          <w:kern w:val="2"/>
          <w:sz w:val="24"/>
          <w:szCs w:val="24"/>
          <w:lang w:eastAsia="zh-CN"/>
        </w:rPr>
        <w:t>视为需方的行为或意思表示，对需方不具有约束力。若由此给供方造成损失的，需方不承担任何责任。</w:t>
      </w:r>
    </w:p>
    <w:p w14:paraId="309CFA34" w14:textId="77777777" w:rsidR="004957A6" w:rsidRPr="004957A6" w:rsidRDefault="004957A6" w:rsidP="004957A6">
      <w:pPr>
        <w:autoSpaceDE/>
        <w:autoSpaceDN/>
        <w:snapToGrid w:val="0"/>
        <w:spacing w:line="460" w:lineRule="exact"/>
        <w:ind w:firstLineChars="200" w:firstLine="480"/>
        <w:jc w:val="both"/>
        <w:rPr>
          <w:rFonts w:cs="Times New Roman" w:hint="eastAsia"/>
          <w:kern w:val="2"/>
          <w:sz w:val="24"/>
          <w:szCs w:val="24"/>
          <w:lang w:eastAsia="zh-CN"/>
        </w:rPr>
      </w:pPr>
      <w:r w:rsidRPr="004957A6">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11377323"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748BBD1" w14:textId="77777777" w:rsidR="004957A6" w:rsidRPr="004957A6" w:rsidRDefault="004957A6" w:rsidP="004957A6">
      <w:pPr>
        <w:autoSpaceDE/>
        <w:autoSpaceDN/>
        <w:snapToGrid w:val="0"/>
        <w:spacing w:line="460" w:lineRule="exact"/>
        <w:ind w:firstLineChars="200" w:firstLine="480"/>
        <w:jc w:val="both"/>
        <w:rPr>
          <w:rFonts w:cs="Times New Roman"/>
          <w:kern w:val="2"/>
          <w:sz w:val="24"/>
          <w:szCs w:val="24"/>
          <w:lang w:eastAsia="zh-CN"/>
        </w:rPr>
      </w:pPr>
      <w:r w:rsidRPr="004957A6">
        <w:rPr>
          <w:rFonts w:cs="Times New Roman" w:hint="eastAsia"/>
          <w:kern w:val="2"/>
          <w:sz w:val="24"/>
          <w:szCs w:val="24"/>
          <w:lang w:eastAsia="zh-CN"/>
        </w:rPr>
        <w:t>（以下无正文）</w:t>
      </w:r>
    </w:p>
    <w:p w14:paraId="49C94AF8" w14:textId="77777777" w:rsidR="00F5186D" w:rsidRPr="0023414C"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23414C" w:rsidRPr="0023414C" w14:paraId="15A1BA9A" w14:textId="77777777" w:rsidTr="000B2B6B">
        <w:trPr>
          <w:trHeight w:val="378"/>
        </w:trPr>
        <w:tc>
          <w:tcPr>
            <w:tcW w:w="5154" w:type="dxa"/>
            <w:tcBorders>
              <w:bottom w:val="single" w:sz="4" w:space="0" w:color="auto"/>
            </w:tcBorders>
            <w:vAlign w:val="center"/>
          </w:tcPr>
          <w:p w14:paraId="4A4DDAEB"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lastRenderedPageBreak/>
              <w:t>供方：</w:t>
            </w:r>
          </w:p>
        </w:tc>
        <w:tc>
          <w:tcPr>
            <w:tcW w:w="5154" w:type="dxa"/>
            <w:tcBorders>
              <w:bottom w:val="single" w:sz="4" w:space="0" w:color="auto"/>
            </w:tcBorders>
            <w:vAlign w:val="center"/>
          </w:tcPr>
          <w:p w14:paraId="27D44682"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t>需方：四川宏达股份有限公司</w:t>
            </w:r>
          </w:p>
        </w:tc>
      </w:tr>
      <w:tr w:rsidR="0023414C" w:rsidRPr="0023414C" w14:paraId="410EEC05" w14:textId="77777777" w:rsidTr="000B2B6B">
        <w:tc>
          <w:tcPr>
            <w:tcW w:w="5154" w:type="dxa"/>
            <w:tcBorders>
              <w:bottom w:val="nil"/>
            </w:tcBorders>
            <w:vAlign w:val="center"/>
          </w:tcPr>
          <w:p w14:paraId="78806375"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联系地址：四川省什邡市师古镇</w:t>
            </w:r>
          </w:p>
        </w:tc>
      </w:tr>
      <w:tr w:rsidR="0023414C" w:rsidRPr="0023414C" w14:paraId="350F7D7E" w14:textId="77777777" w:rsidTr="000B2B6B">
        <w:tc>
          <w:tcPr>
            <w:tcW w:w="5154" w:type="dxa"/>
            <w:tcBorders>
              <w:top w:val="nil"/>
              <w:bottom w:val="nil"/>
            </w:tcBorders>
          </w:tcPr>
          <w:p w14:paraId="748155F4"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法定代表人：</w:t>
            </w:r>
          </w:p>
        </w:tc>
      </w:tr>
      <w:tr w:rsidR="0023414C" w:rsidRPr="0023414C" w14:paraId="3C614D91" w14:textId="77777777" w:rsidTr="000B2B6B">
        <w:tc>
          <w:tcPr>
            <w:tcW w:w="5154" w:type="dxa"/>
            <w:tcBorders>
              <w:top w:val="nil"/>
              <w:bottom w:val="nil"/>
            </w:tcBorders>
          </w:tcPr>
          <w:p w14:paraId="2E4E286F"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委托代理人：</w:t>
            </w:r>
          </w:p>
        </w:tc>
      </w:tr>
      <w:tr w:rsidR="0023414C" w:rsidRPr="0023414C" w14:paraId="4AAC7ABB" w14:textId="77777777" w:rsidTr="000B2B6B">
        <w:tc>
          <w:tcPr>
            <w:tcW w:w="5154" w:type="dxa"/>
            <w:tcBorders>
              <w:top w:val="nil"/>
              <w:bottom w:val="nil"/>
            </w:tcBorders>
          </w:tcPr>
          <w:p w14:paraId="7BE9950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电话：</w:t>
            </w:r>
          </w:p>
        </w:tc>
      </w:tr>
      <w:tr w:rsidR="0023414C" w:rsidRPr="0023414C" w14:paraId="1AC3AB43" w14:textId="77777777" w:rsidTr="000B2B6B">
        <w:tc>
          <w:tcPr>
            <w:tcW w:w="5154" w:type="dxa"/>
            <w:tcBorders>
              <w:top w:val="nil"/>
              <w:bottom w:val="nil"/>
            </w:tcBorders>
          </w:tcPr>
          <w:p w14:paraId="55ED3332"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传真：0</w:t>
            </w:r>
            <w:r w:rsidRPr="0023414C">
              <w:rPr>
                <w:rFonts w:cs="Times New Roman"/>
                <w:b/>
                <w:bCs/>
                <w:kern w:val="2"/>
                <w:sz w:val="24"/>
                <w:szCs w:val="24"/>
                <w:lang w:eastAsia="zh-CN"/>
              </w:rPr>
              <w:t>838</w:t>
            </w:r>
            <w:r w:rsidRPr="0023414C">
              <w:rPr>
                <w:rFonts w:cs="Times New Roman" w:hint="eastAsia"/>
                <w:b/>
                <w:bCs/>
                <w:kern w:val="2"/>
                <w:sz w:val="24"/>
                <w:szCs w:val="24"/>
                <w:lang w:eastAsia="zh-CN"/>
              </w:rPr>
              <w:t>-</w:t>
            </w:r>
            <w:r w:rsidRPr="0023414C">
              <w:rPr>
                <w:rFonts w:cs="Times New Roman"/>
                <w:b/>
                <w:bCs/>
                <w:kern w:val="2"/>
                <w:sz w:val="24"/>
                <w:szCs w:val="24"/>
                <w:lang w:eastAsia="zh-CN"/>
              </w:rPr>
              <w:t>8620347</w:t>
            </w:r>
          </w:p>
        </w:tc>
      </w:tr>
      <w:tr w:rsidR="0023414C" w:rsidRPr="0023414C" w14:paraId="14AB6889" w14:textId="77777777" w:rsidTr="000B2B6B">
        <w:tc>
          <w:tcPr>
            <w:tcW w:w="5154" w:type="dxa"/>
            <w:tcBorders>
              <w:top w:val="nil"/>
              <w:bottom w:val="nil"/>
            </w:tcBorders>
          </w:tcPr>
          <w:p w14:paraId="5F8DD85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开户行：中国银行什邡亭江西路支行</w:t>
            </w:r>
          </w:p>
        </w:tc>
      </w:tr>
      <w:tr w:rsidR="00C21370" w:rsidRPr="0023414C" w14:paraId="30F1301C" w14:textId="77777777" w:rsidTr="000B2B6B">
        <w:trPr>
          <w:trHeight w:val="510"/>
        </w:trPr>
        <w:tc>
          <w:tcPr>
            <w:tcW w:w="5154" w:type="dxa"/>
            <w:tcBorders>
              <w:top w:val="nil"/>
            </w:tcBorders>
          </w:tcPr>
          <w:p w14:paraId="0ED60785"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账号：</w:t>
            </w:r>
          </w:p>
        </w:tc>
        <w:tc>
          <w:tcPr>
            <w:tcW w:w="5154" w:type="dxa"/>
            <w:tcBorders>
              <w:top w:val="nil"/>
            </w:tcBorders>
          </w:tcPr>
          <w:p w14:paraId="43EB3230"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账号：</w:t>
            </w:r>
            <w:r w:rsidRPr="0023414C">
              <w:rPr>
                <w:rFonts w:cs="Times New Roman"/>
                <w:b/>
                <w:bCs/>
                <w:kern w:val="2"/>
                <w:sz w:val="24"/>
                <w:szCs w:val="24"/>
                <w:lang w:eastAsia="zh-CN"/>
              </w:rPr>
              <w:t>1266 7841 0051</w:t>
            </w:r>
          </w:p>
        </w:tc>
      </w:tr>
    </w:tbl>
    <w:p w14:paraId="2FCF5F64" w14:textId="77777777" w:rsidR="00F5186D" w:rsidRPr="0023414C"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23414C" w:rsidRDefault="00B53F6C" w:rsidP="00B53F6C">
      <w:pPr>
        <w:widowControl/>
        <w:autoSpaceDE/>
        <w:autoSpaceDN/>
        <w:rPr>
          <w:rFonts w:ascii="Calibri" w:hAnsi="Calibri" w:cs="Times New Roman"/>
          <w:kern w:val="2"/>
          <w:sz w:val="30"/>
          <w:szCs w:val="30"/>
          <w:lang w:eastAsia="zh-CN"/>
        </w:rPr>
      </w:pPr>
      <w:r w:rsidRPr="0023414C">
        <w:rPr>
          <w:rFonts w:ascii="Calibri" w:hAnsi="Calibri" w:cs="Times New Roman"/>
          <w:kern w:val="2"/>
          <w:sz w:val="30"/>
          <w:szCs w:val="30"/>
          <w:lang w:eastAsia="zh-CN"/>
        </w:rPr>
        <w:br w:type="page"/>
      </w:r>
    </w:p>
    <w:p w14:paraId="25AA6B68" w14:textId="0D9BC86C" w:rsidR="00B53F6C" w:rsidRPr="0023414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23414C">
        <w:rPr>
          <w:rFonts w:cs="Times New Roman" w:hint="eastAsia"/>
          <w:b/>
          <w:bCs/>
          <w:kern w:val="2"/>
          <w:sz w:val="24"/>
          <w:szCs w:val="24"/>
          <w:lang w:eastAsia="zh-CN"/>
        </w:rPr>
        <w:lastRenderedPageBreak/>
        <w:t>附件</w:t>
      </w:r>
      <w:r w:rsidR="00F5186D" w:rsidRPr="0023414C">
        <w:rPr>
          <w:rFonts w:cs="Times New Roman" w:hint="eastAsia"/>
          <w:b/>
          <w:bCs/>
          <w:kern w:val="2"/>
          <w:sz w:val="24"/>
          <w:szCs w:val="24"/>
          <w:lang w:eastAsia="zh-CN"/>
        </w:rPr>
        <w:t>一</w:t>
      </w:r>
      <w:r w:rsidRPr="0023414C">
        <w:rPr>
          <w:rFonts w:cs="Times New Roman" w:hint="eastAsia"/>
          <w:b/>
          <w:bCs/>
          <w:kern w:val="2"/>
          <w:sz w:val="24"/>
          <w:szCs w:val="24"/>
          <w:lang w:eastAsia="zh-CN"/>
        </w:rPr>
        <w:t xml:space="preserve"> 环境与职业健康告知书</w:t>
      </w:r>
    </w:p>
    <w:bookmarkEnd w:id="9"/>
    <w:p w14:paraId="15E72F01" w14:textId="77777777" w:rsidR="00B53F6C" w:rsidRPr="0023414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3414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3414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3414C">
        <w:rPr>
          <w:rFonts w:ascii="黑体" w:eastAsia="黑体" w:hAnsi="黑体" w:cs="Times New Roman" w:hint="eastAsia"/>
          <w:b/>
          <w:kern w:val="2"/>
          <w:sz w:val="32"/>
          <w:szCs w:val="32"/>
          <w:lang w:eastAsia="zh-CN"/>
        </w:rPr>
        <w:t>环境与职业健康告知书</w:t>
      </w:r>
    </w:p>
    <w:p w14:paraId="490B1CD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尊敬的供应商人员：</w:t>
      </w:r>
    </w:p>
    <w:p w14:paraId="4A5EC72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一、作业活动注意事项</w:t>
      </w:r>
    </w:p>
    <w:p w14:paraId="78BC37A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1、甲方厂区人员、物流密集，乙方车辆进入</w:t>
      </w:r>
      <w:proofErr w:type="gramStart"/>
      <w:r w:rsidRPr="0023414C">
        <w:rPr>
          <w:rFonts w:hint="eastAsia"/>
          <w:kern w:val="2"/>
          <w:sz w:val="21"/>
          <w:szCs w:val="21"/>
          <w:lang w:eastAsia="zh-CN"/>
        </w:rPr>
        <w:t>厂区须</w:t>
      </w:r>
      <w:proofErr w:type="gramEnd"/>
      <w:r w:rsidRPr="0023414C">
        <w:rPr>
          <w:rFonts w:hint="eastAsia"/>
          <w:kern w:val="2"/>
          <w:sz w:val="21"/>
          <w:szCs w:val="21"/>
          <w:lang w:eastAsia="zh-CN"/>
        </w:rPr>
        <w:t>按甲方厂区限速标识缓慢行驶；</w:t>
      </w:r>
    </w:p>
    <w:p w14:paraId="67B1249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2、乙方车辆卸货停放不得堵塞消防通道和影响生产人员操作与巡回检查；</w:t>
      </w:r>
    </w:p>
    <w:p w14:paraId="11D5A3F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3、乙方人员严禁触碰甲方正在生产的管道、阀门、电线和设备等；</w:t>
      </w:r>
    </w:p>
    <w:p w14:paraId="4C006F9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4、乙方作业时应正确穿戴好劳动保护用品，应做到“四不伤害”；</w:t>
      </w:r>
    </w:p>
    <w:p w14:paraId="47C67994"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二、我公司主要职业危害因素及预防措施</w:t>
      </w:r>
    </w:p>
    <w:p w14:paraId="55C658D0"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1、粉尘</w:t>
      </w:r>
    </w:p>
    <w:p w14:paraId="354A0139"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（2）理化特征：无机性粉尘、有机性粉尘、混合性粉尘。</w:t>
      </w:r>
    </w:p>
    <w:p w14:paraId="57E1A62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（3）应急处理：发现身体状况异常时要及时去医院检查治疗。</w:t>
      </w:r>
    </w:p>
    <w:p w14:paraId="06B0A0F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（4）注意防护：必须佩戴个人防护用品。</w:t>
      </w:r>
    </w:p>
    <w:p w14:paraId="411B889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（5）图标标识：戴防尘口罩、注意通风。</w:t>
      </w:r>
    </w:p>
    <w:p w14:paraId="5854859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2、噪声</w:t>
      </w:r>
    </w:p>
    <w:p w14:paraId="3D95BF2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（2）理化特征：声强和频率的变化都无规律，杂乱无章的声音。</w:t>
      </w:r>
    </w:p>
    <w:p w14:paraId="4BB2D1E4"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（3）应急处理：使用防声器如：耳塞、耳罩、</w:t>
      </w:r>
      <w:proofErr w:type="gramStart"/>
      <w:r w:rsidRPr="0023414C">
        <w:rPr>
          <w:rFonts w:hint="eastAsia"/>
          <w:kern w:val="2"/>
          <w:sz w:val="21"/>
          <w:szCs w:val="21"/>
          <w:lang w:eastAsia="zh-CN"/>
        </w:rPr>
        <w:t>防声帽等</w:t>
      </w:r>
      <w:proofErr w:type="gramEnd"/>
      <w:r w:rsidRPr="0023414C">
        <w:rPr>
          <w:rFonts w:hint="eastAsia"/>
          <w:kern w:val="2"/>
          <w:sz w:val="21"/>
          <w:szCs w:val="21"/>
          <w:lang w:eastAsia="zh-CN"/>
        </w:rPr>
        <w:t>。如发现听力异常，则到医院检查、确诊。</w:t>
      </w:r>
    </w:p>
    <w:p w14:paraId="262AF43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w:t>
      </w:r>
      <w:proofErr w:type="gramStart"/>
      <w:r w:rsidRPr="0023414C">
        <w:rPr>
          <w:rFonts w:hint="eastAsia"/>
          <w:kern w:val="2"/>
          <w:sz w:val="21"/>
          <w:szCs w:val="21"/>
          <w:lang w:eastAsia="zh-CN"/>
        </w:rPr>
        <w:t>噪声污染源戴护耳器</w:t>
      </w:r>
      <w:proofErr w:type="gramEnd"/>
      <w:r w:rsidRPr="0023414C">
        <w:rPr>
          <w:rFonts w:hint="eastAsia"/>
          <w:kern w:val="2"/>
          <w:sz w:val="21"/>
          <w:szCs w:val="21"/>
          <w:lang w:eastAsia="zh-CN"/>
        </w:rPr>
        <w:t>。</w:t>
      </w:r>
    </w:p>
    <w:p w14:paraId="4CE69B6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3、高温</w:t>
      </w:r>
    </w:p>
    <w:p w14:paraId="45E532D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lastRenderedPageBreak/>
        <w:t>（2）理化特征：热辐射。</w:t>
      </w:r>
    </w:p>
    <w:p w14:paraId="0766272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（3）应急处理：将患者移至阴凉、通风处，同时垫高头部、解开衣服，用毛巾或冰块</w:t>
      </w:r>
      <w:proofErr w:type="gramStart"/>
      <w:r w:rsidRPr="0023414C">
        <w:rPr>
          <w:rFonts w:hint="eastAsia"/>
          <w:kern w:val="2"/>
          <w:sz w:val="21"/>
          <w:szCs w:val="21"/>
          <w:lang w:eastAsia="zh-CN"/>
        </w:rPr>
        <w:t>敷</w:t>
      </w:r>
      <w:proofErr w:type="gramEnd"/>
      <w:r w:rsidRPr="0023414C">
        <w:rPr>
          <w:rFonts w:hint="eastAsia"/>
          <w:kern w:val="2"/>
          <w:sz w:val="21"/>
          <w:szCs w:val="21"/>
          <w:lang w:eastAsia="zh-CN"/>
        </w:rPr>
        <w:t>头部、腋窝等处，并及时送医院。</w:t>
      </w:r>
    </w:p>
    <w:p w14:paraId="74F8173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（4）注意防护：隔热、通风；个人防护、卫生保健和健康监护；合理的劳动休息。</w:t>
      </w:r>
    </w:p>
    <w:p w14:paraId="6C9EBCD1"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（5）图标标识：注意高温穿防护</w:t>
      </w:r>
      <w:proofErr w:type="gramStart"/>
      <w:r w:rsidRPr="0023414C">
        <w:rPr>
          <w:rFonts w:hint="eastAsia"/>
          <w:kern w:val="2"/>
          <w:sz w:val="21"/>
          <w:szCs w:val="21"/>
          <w:lang w:eastAsia="zh-CN"/>
        </w:rPr>
        <w:t>服注意</w:t>
      </w:r>
      <w:proofErr w:type="gramEnd"/>
      <w:r w:rsidRPr="0023414C">
        <w:rPr>
          <w:rFonts w:hint="eastAsia"/>
          <w:kern w:val="2"/>
          <w:sz w:val="21"/>
          <w:szCs w:val="21"/>
          <w:lang w:eastAsia="zh-CN"/>
        </w:rPr>
        <w:t>通风</w:t>
      </w:r>
    </w:p>
    <w:p w14:paraId="20BE8E3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4、硫酸</w:t>
      </w:r>
    </w:p>
    <w:p w14:paraId="4963C52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（2）理化特征：腐蚀性，易溶于水，易挥发，强氧化性。</w:t>
      </w:r>
    </w:p>
    <w:p w14:paraId="79B7192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（4）注意防护：严格佩戴防护用品。</w:t>
      </w:r>
    </w:p>
    <w:p w14:paraId="175404C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（5）图标标识：当心腐蚀穿防护服戴防护手套戴防毒面具戴防护镜。</w:t>
      </w:r>
    </w:p>
    <w:p w14:paraId="0D476BA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5、液碱</w:t>
      </w:r>
    </w:p>
    <w:p w14:paraId="07F8EFF1"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（2）理化特征：腐蚀性强、易溶于水、不易挥发。</w:t>
      </w:r>
    </w:p>
    <w:p w14:paraId="15D5845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（4）注意防护：穿防护服、戴防护手套、戴防毒面具、戴防护镜。</w:t>
      </w:r>
    </w:p>
    <w:p w14:paraId="06851BD8"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（5）图标：当心腐蚀。</w:t>
      </w:r>
    </w:p>
    <w:p w14:paraId="3B89CF4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公司应急电话：0838-8620342      急救电话：120       火警：119</w:t>
      </w:r>
    </w:p>
    <w:p w14:paraId="30E1141C"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特此告知！</w:t>
      </w:r>
    </w:p>
    <w:p w14:paraId="45CD36A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3414C">
        <w:rPr>
          <w:rFonts w:cs="Times New Roman" w:hint="eastAsia"/>
          <w:kern w:val="2"/>
          <w:sz w:val="24"/>
          <w:szCs w:val="24"/>
          <w:lang w:eastAsia="zh-CN"/>
        </w:rPr>
        <w:t>四川宏达股份有限公司什邡有色金属分公司</w:t>
      </w:r>
    </w:p>
    <w:p w14:paraId="605FC72F" w14:textId="77777777" w:rsidR="00B53F6C" w:rsidRPr="0023414C" w:rsidRDefault="00B53F6C" w:rsidP="00B53F6C">
      <w:pPr>
        <w:widowControl/>
        <w:autoSpaceDE/>
        <w:autoSpaceDN/>
        <w:rPr>
          <w:rFonts w:hint="eastAsia"/>
          <w:kern w:val="2"/>
          <w:sz w:val="21"/>
          <w:szCs w:val="21"/>
          <w:lang w:eastAsia="zh-CN"/>
        </w:rPr>
      </w:pPr>
      <w:r w:rsidRPr="0023414C">
        <w:rPr>
          <w:rFonts w:hint="eastAsia"/>
          <w:kern w:val="2"/>
          <w:sz w:val="21"/>
          <w:szCs w:val="21"/>
          <w:lang w:eastAsia="zh-CN"/>
        </w:rPr>
        <w:br w:type="page"/>
      </w:r>
    </w:p>
    <w:p w14:paraId="55693F33"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3414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23414C">
        <w:rPr>
          <w:rFonts w:cs="Times New Roman" w:hint="eastAsia"/>
          <w:b/>
          <w:bCs/>
          <w:kern w:val="2"/>
          <w:sz w:val="24"/>
          <w:szCs w:val="24"/>
          <w:lang w:eastAsia="zh-CN"/>
        </w:rPr>
        <w:t>附件</w:t>
      </w:r>
      <w:r w:rsidR="00F5186D" w:rsidRPr="0023414C">
        <w:rPr>
          <w:rFonts w:cs="Times New Roman" w:hint="eastAsia"/>
          <w:b/>
          <w:bCs/>
          <w:kern w:val="2"/>
          <w:sz w:val="24"/>
          <w:szCs w:val="24"/>
          <w:lang w:eastAsia="zh-CN"/>
        </w:rPr>
        <w:t>二</w:t>
      </w:r>
      <w:r w:rsidRPr="0023414C">
        <w:rPr>
          <w:rFonts w:cs="Times New Roman" w:hint="eastAsia"/>
          <w:b/>
          <w:bCs/>
          <w:kern w:val="2"/>
          <w:sz w:val="24"/>
          <w:szCs w:val="24"/>
          <w:lang w:eastAsia="zh-CN"/>
        </w:rPr>
        <w:t xml:space="preserve"> 入厂车辆告知书</w:t>
      </w:r>
    </w:p>
    <w:bookmarkEnd w:id="10"/>
    <w:p w14:paraId="3F7D4F4C" w14:textId="77777777" w:rsidR="00B53F6C" w:rsidRPr="0023414C" w:rsidRDefault="00B53F6C" w:rsidP="00B53F6C">
      <w:pPr>
        <w:autoSpaceDE/>
        <w:autoSpaceDN/>
        <w:snapToGrid w:val="0"/>
        <w:jc w:val="center"/>
        <w:rPr>
          <w:rFonts w:ascii="黑体" w:eastAsia="黑体" w:hAnsi="黑体" w:cs="Times New Roman" w:hint="eastAsia"/>
          <w:b/>
          <w:kern w:val="2"/>
          <w:sz w:val="40"/>
          <w:szCs w:val="40"/>
          <w:lang w:eastAsia="zh-CN"/>
        </w:rPr>
      </w:pPr>
      <w:r w:rsidRPr="0023414C">
        <w:rPr>
          <w:rFonts w:ascii="黑体" w:eastAsia="黑体" w:hAnsi="黑体" w:cs="Times New Roman" w:hint="eastAsia"/>
          <w:b/>
          <w:kern w:val="2"/>
          <w:sz w:val="40"/>
          <w:szCs w:val="40"/>
          <w:lang w:eastAsia="zh-CN"/>
        </w:rPr>
        <w:t>入厂车辆告知书</w:t>
      </w:r>
    </w:p>
    <w:p w14:paraId="4557E489" w14:textId="77777777" w:rsidR="00B53F6C" w:rsidRPr="0023414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3414C">
        <w:rPr>
          <w:rFonts w:cs="Times New Roman" w:hint="eastAsia"/>
          <w:kern w:val="2"/>
          <w:sz w:val="24"/>
          <w:szCs w:val="24"/>
          <w:lang w:eastAsia="zh-CN"/>
        </w:rPr>
        <w:t>为规范车辆文明行驶，确保进出安全有序，特告知如下：</w:t>
      </w:r>
    </w:p>
    <w:p w14:paraId="57E73203"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1、来厂车辆到达后，请立即到地磅房门卫处登记信息，领取《来厂车辆告知卡》。</w:t>
      </w:r>
    </w:p>
    <w:p w14:paraId="5B76798D"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7、车辆在厂区损坏基础设施或其他财产，应当照价赔偿，否则不予放行。</w:t>
      </w:r>
    </w:p>
    <w:p w14:paraId="20824AE6"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8、车辆出厂应接受门卫检查，拒绝检查者不予放行。</w:t>
      </w:r>
    </w:p>
    <w:p w14:paraId="41801C3E" w14:textId="77777777" w:rsidR="00B53F6C" w:rsidRPr="0023414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3414C">
        <w:rPr>
          <w:rFonts w:cs="Times New Roman" w:hint="eastAsia"/>
          <w:kern w:val="2"/>
          <w:sz w:val="24"/>
          <w:szCs w:val="24"/>
          <w:lang w:eastAsia="zh-CN"/>
        </w:rPr>
        <w:t>四川宏达股份有限公司什邡有色金属分公司</w:t>
      </w:r>
    </w:p>
    <w:p w14:paraId="18065ECA" w14:textId="393EAFD6" w:rsidR="00B53F6C" w:rsidRPr="0023414C" w:rsidRDefault="00B53F6C" w:rsidP="00B53F6C">
      <w:pPr>
        <w:widowControl/>
        <w:autoSpaceDE/>
        <w:autoSpaceDN/>
        <w:rPr>
          <w:rFonts w:cs="Times New Roman" w:hint="eastAsia"/>
          <w:kern w:val="2"/>
          <w:sz w:val="24"/>
          <w:szCs w:val="24"/>
          <w:lang w:eastAsia="zh-CN"/>
        </w:rPr>
      </w:pPr>
      <w:r w:rsidRPr="0023414C">
        <w:rPr>
          <w:rFonts w:hint="eastAsia"/>
          <w:b/>
          <w:bCs/>
          <w:kern w:val="2"/>
          <w:sz w:val="24"/>
          <w:szCs w:val="24"/>
          <w:lang w:eastAsia="zh-Hans"/>
        </w:rPr>
        <w:br w:type="page"/>
      </w:r>
    </w:p>
    <w:p w14:paraId="3854E25F" w14:textId="6665EFCA"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3414C">
        <w:rPr>
          <w:rFonts w:ascii="黑体" w:eastAsia="黑体" w:hAnsi="黑体" w:cs="Segoe UI" w:hint="eastAsia"/>
          <w:sz w:val="36"/>
          <w:szCs w:val="36"/>
          <w:lang w:eastAsia="zh-CN"/>
        </w:rPr>
        <w:lastRenderedPageBreak/>
        <w:t>第</w:t>
      </w:r>
      <w:r w:rsidR="0077617F" w:rsidRPr="0023414C">
        <w:rPr>
          <w:rFonts w:ascii="黑体" w:eastAsia="黑体" w:hAnsi="黑体" w:cs="Segoe UI" w:hint="eastAsia"/>
          <w:sz w:val="36"/>
          <w:szCs w:val="36"/>
          <w:lang w:eastAsia="zh-CN"/>
        </w:rPr>
        <w:t>三</w:t>
      </w:r>
      <w:r w:rsidRPr="0023414C">
        <w:rPr>
          <w:rFonts w:ascii="黑体" w:eastAsia="黑体" w:hAnsi="黑体" w:cs="Segoe UI" w:hint="eastAsia"/>
          <w:sz w:val="36"/>
          <w:szCs w:val="36"/>
          <w:lang w:eastAsia="zh-CN"/>
        </w:rPr>
        <w:t>章 报价文件格式</w:t>
      </w:r>
    </w:p>
    <w:p w14:paraId="3AA42409"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771F81F0" w:rsidR="00D034BB" w:rsidRPr="0023414C" w:rsidRDefault="004957A6"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roofErr w:type="gramStart"/>
      <w:r w:rsidRPr="0023414C">
        <w:rPr>
          <w:rFonts w:ascii="黑体" w:eastAsia="黑体" w:hAnsi="黑体" w:hint="eastAsia"/>
          <w:kern w:val="2"/>
          <w:sz w:val="40"/>
          <w:szCs w:val="40"/>
          <w:lang w:eastAsia="zh-CN"/>
        </w:rPr>
        <w:t>锌</w:t>
      </w:r>
      <w:proofErr w:type="gramEnd"/>
      <w:r w:rsidRPr="0023414C">
        <w:rPr>
          <w:rFonts w:ascii="黑体" w:eastAsia="黑体" w:hAnsi="黑体" w:hint="eastAsia"/>
          <w:kern w:val="2"/>
          <w:sz w:val="40"/>
          <w:szCs w:val="40"/>
          <w:lang w:eastAsia="zh-CN"/>
        </w:rPr>
        <w:t>合金变质剂</w:t>
      </w:r>
    </w:p>
    <w:p w14:paraId="3C7FB71B"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3414C" w:rsidRDefault="006415CF" w:rsidP="006415CF">
      <w:pPr>
        <w:autoSpaceDE/>
        <w:autoSpaceDN/>
        <w:jc w:val="center"/>
        <w:rPr>
          <w:rFonts w:ascii="楷体_GB2312" w:eastAsia="楷体_GB2312" w:hAnsiTheme="minorHAnsi" w:cstheme="minorBidi"/>
          <w:kern w:val="2"/>
          <w:sz w:val="72"/>
          <w:szCs w:val="72"/>
          <w:lang w:eastAsia="zh-CN"/>
        </w:rPr>
      </w:pPr>
      <w:r w:rsidRPr="0023414C">
        <w:rPr>
          <w:rFonts w:ascii="楷体_GB2312" w:eastAsia="楷体_GB2312" w:hAnsiTheme="minorHAnsi" w:cstheme="minorBidi" w:hint="eastAsia"/>
          <w:kern w:val="2"/>
          <w:sz w:val="72"/>
          <w:szCs w:val="72"/>
          <w:lang w:eastAsia="zh-CN"/>
        </w:rPr>
        <w:t>响应性文件</w:t>
      </w:r>
    </w:p>
    <w:p w14:paraId="4F4FC963" w14:textId="77777777" w:rsidR="006415CF" w:rsidRPr="0023414C"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3414C"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3414C"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3414C"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3414C">
        <w:rPr>
          <w:rFonts w:ascii="楷体_GB2312" w:eastAsia="楷体_GB2312" w:cstheme="minorBidi" w:hint="eastAsia"/>
          <w:kern w:val="2"/>
          <w:sz w:val="36"/>
          <w:szCs w:val="36"/>
          <w:lang w:eastAsia="zh-CN"/>
        </w:rPr>
        <w:t>供应商名称：</w:t>
      </w:r>
      <w:r w:rsidRPr="0023414C">
        <w:rPr>
          <w:rFonts w:ascii="楷体_GB2312" w:eastAsia="楷体_GB2312" w:cstheme="minorBidi" w:hint="eastAsia"/>
          <w:kern w:val="2"/>
          <w:sz w:val="36"/>
          <w:szCs w:val="36"/>
          <w:u w:val="single"/>
          <w:lang w:eastAsia="zh-CN"/>
        </w:rPr>
        <w:t xml:space="preserve">                    </w:t>
      </w:r>
      <w:r w:rsidRPr="0023414C">
        <w:rPr>
          <w:rFonts w:ascii="楷体_GB2312" w:eastAsia="楷体_GB2312" w:cstheme="minorBidi" w:hint="eastAsia"/>
          <w:kern w:val="2"/>
          <w:sz w:val="36"/>
          <w:szCs w:val="36"/>
          <w:lang w:eastAsia="zh-CN"/>
        </w:rPr>
        <w:t>（盖单位章）</w:t>
      </w:r>
    </w:p>
    <w:p w14:paraId="08DF3F87"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3414C" w:rsidRDefault="00B53F6C">
      <w:pPr>
        <w:widowControl/>
        <w:autoSpaceDE/>
        <w:autoSpaceDN/>
        <w:rPr>
          <w:rFonts w:asciiTheme="minorHAnsi" w:eastAsiaTheme="minorEastAsia" w:hAnsiTheme="minorHAnsi" w:cstheme="minorBidi"/>
          <w:b/>
          <w:bCs/>
          <w:kern w:val="2"/>
          <w:sz w:val="36"/>
          <w:szCs w:val="36"/>
          <w:lang w:eastAsia="zh-CN"/>
        </w:rPr>
      </w:pPr>
      <w:r w:rsidRPr="0023414C">
        <w:rPr>
          <w:rFonts w:asciiTheme="minorHAnsi" w:eastAsiaTheme="minorEastAsia" w:hAnsiTheme="minorHAnsi" w:cstheme="minorBidi"/>
          <w:b/>
          <w:bCs/>
          <w:kern w:val="2"/>
          <w:sz w:val="36"/>
          <w:szCs w:val="36"/>
          <w:lang w:eastAsia="zh-CN"/>
        </w:rPr>
        <w:br w:type="page"/>
      </w:r>
    </w:p>
    <w:p w14:paraId="4726BDE9" w14:textId="213754D1" w:rsidR="00B53F6C" w:rsidRPr="0023414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6"/>
      <w:r w:rsidRPr="0023414C">
        <w:rPr>
          <w:rFonts w:asciiTheme="minorEastAsia" w:eastAsiaTheme="minorEastAsia" w:hAnsiTheme="minorEastAsia" w:cs="黑体" w:hint="eastAsia"/>
          <w:b/>
          <w:bCs/>
          <w:kern w:val="44"/>
          <w:sz w:val="36"/>
          <w:szCs w:val="36"/>
          <w:lang w:val="zh-CN" w:eastAsia="zh-CN"/>
        </w:rPr>
        <w:lastRenderedPageBreak/>
        <w:t>一、</w:t>
      </w:r>
      <w:r w:rsidRPr="0023414C">
        <w:rPr>
          <w:rFonts w:asciiTheme="minorEastAsia" w:eastAsiaTheme="minorEastAsia" w:hAnsiTheme="minorEastAsia" w:cs="黑体" w:hint="eastAsia"/>
          <w:b/>
          <w:bCs/>
          <w:kern w:val="44"/>
          <w:sz w:val="36"/>
          <w:szCs w:val="36"/>
          <w:lang w:eastAsia="zh-CN"/>
        </w:rPr>
        <w:t>报价</w:t>
      </w:r>
      <w:r w:rsidRPr="0023414C">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7347C8DA" w:rsidR="001A1AA1" w:rsidRPr="0023414C" w:rsidRDefault="001A1AA1" w:rsidP="00B53F6C">
      <w:pPr>
        <w:snapToGrid w:val="0"/>
        <w:spacing w:line="360" w:lineRule="auto"/>
        <w:jc w:val="right"/>
        <w:rPr>
          <w:rFonts w:hint="eastAsia"/>
          <w:lang w:eastAsia="zh-CN"/>
        </w:rPr>
      </w:pPr>
      <w:r w:rsidRPr="0023414C">
        <w:rPr>
          <w:rFonts w:asciiTheme="minorEastAsia" w:eastAsiaTheme="minorEastAsia" w:hAnsiTheme="minorEastAsia" w:cs="黑体" w:hint="eastAsia"/>
          <w:sz w:val="24"/>
          <w:szCs w:val="24"/>
          <w:lang w:eastAsia="zh-CN"/>
        </w:rPr>
        <w:t>编号：</w:t>
      </w:r>
      <w:r w:rsidR="00D406F1" w:rsidRPr="0023414C">
        <w:rPr>
          <w:rFonts w:asciiTheme="minorEastAsia" w:eastAsiaTheme="minorEastAsia" w:hAnsiTheme="minorEastAsia" w:cs="黑体" w:hint="eastAsia"/>
          <w:sz w:val="24"/>
          <w:szCs w:val="24"/>
          <w:lang w:eastAsia="zh-CN"/>
        </w:rPr>
        <w:t>YS-</w:t>
      </w:r>
      <w:r w:rsidR="002A1F93" w:rsidRPr="0023414C">
        <w:rPr>
          <w:rFonts w:asciiTheme="minorEastAsia" w:eastAsiaTheme="minorEastAsia" w:hAnsiTheme="minorEastAsia" w:cs="黑体" w:hint="eastAsia"/>
          <w:sz w:val="24"/>
          <w:szCs w:val="24"/>
          <w:lang w:eastAsia="zh-CN"/>
        </w:rPr>
        <w:t>GK</w:t>
      </w:r>
      <w:r w:rsidR="00BC2DA1" w:rsidRPr="0023414C">
        <w:rPr>
          <w:rFonts w:asciiTheme="minorEastAsia" w:eastAsiaTheme="minorEastAsia" w:hAnsiTheme="minorEastAsia" w:cs="黑体" w:hint="eastAsia"/>
          <w:sz w:val="24"/>
          <w:szCs w:val="24"/>
          <w:lang w:eastAsia="zh-CN"/>
        </w:rPr>
        <w:t>BX</w:t>
      </w:r>
      <w:r w:rsidR="00D406F1" w:rsidRPr="0023414C">
        <w:rPr>
          <w:rFonts w:asciiTheme="minorEastAsia" w:eastAsiaTheme="minorEastAsia" w:hAnsiTheme="minorEastAsia" w:cs="黑体" w:hint="eastAsia"/>
          <w:sz w:val="24"/>
          <w:szCs w:val="24"/>
          <w:lang w:eastAsia="zh-CN"/>
        </w:rPr>
        <w:t>-2025-</w:t>
      </w:r>
      <w:r w:rsidR="004957A6" w:rsidRPr="0023414C">
        <w:rPr>
          <w:rFonts w:asciiTheme="minorEastAsia" w:eastAsiaTheme="minorEastAsia" w:hAnsiTheme="minorEastAsia" w:cs="黑体" w:hint="eastAsia"/>
          <w:sz w:val="24"/>
          <w:szCs w:val="24"/>
          <w:lang w:eastAsia="zh-CN"/>
        </w:rPr>
        <w:t>HW82</w:t>
      </w:r>
    </w:p>
    <w:p w14:paraId="6C533617" w14:textId="77777777" w:rsidR="008F7B6E" w:rsidRPr="0023414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四川宏达股份有限公司：</w:t>
      </w:r>
    </w:p>
    <w:p w14:paraId="317F2663" w14:textId="28C4CDEA" w:rsidR="008F7B6E" w:rsidRPr="0023414C"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sz w:val="24"/>
          <w:szCs w:val="24"/>
          <w:lang w:eastAsia="zh-CN"/>
        </w:rPr>
        <w:t xml:space="preserve">我方已仔细研究了 </w:t>
      </w:r>
      <w:r w:rsidR="00BB3628" w:rsidRPr="0023414C">
        <w:rPr>
          <w:rFonts w:asciiTheme="minorEastAsia" w:eastAsiaTheme="minorEastAsia" w:hAnsiTheme="minorEastAsia" w:hint="eastAsia"/>
          <w:sz w:val="24"/>
          <w:szCs w:val="24"/>
          <w:u w:val="single"/>
          <w:lang w:eastAsia="zh-CN"/>
        </w:rPr>
        <w:t>四川宏达股份有限公司什邡有色金属分公司</w:t>
      </w:r>
      <w:proofErr w:type="gramStart"/>
      <w:r w:rsidR="004957A6" w:rsidRPr="0023414C">
        <w:rPr>
          <w:rFonts w:asciiTheme="minorEastAsia" w:eastAsiaTheme="minorEastAsia" w:hAnsiTheme="minorEastAsia" w:hint="eastAsia"/>
          <w:sz w:val="24"/>
          <w:szCs w:val="24"/>
          <w:u w:val="single"/>
          <w:lang w:eastAsia="zh-CN"/>
        </w:rPr>
        <w:t>锌</w:t>
      </w:r>
      <w:proofErr w:type="gramEnd"/>
      <w:r w:rsidR="004957A6" w:rsidRPr="0023414C">
        <w:rPr>
          <w:rFonts w:asciiTheme="minorEastAsia" w:eastAsiaTheme="minorEastAsia" w:hAnsiTheme="minorEastAsia" w:hint="eastAsia"/>
          <w:sz w:val="24"/>
          <w:szCs w:val="24"/>
          <w:u w:val="single"/>
          <w:lang w:eastAsia="zh-CN"/>
        </w:rPr>
        <w:t>合金变质剂</w:t>
      </w:r>
      <w:r w:rsidRPr="0023414C">
        <w:rPr>
          <w:rFonts w:asciiTheme="minorEastAsia" w:eastAsiaTheme="minorEastAsia" w:hAnsiTheme="minorEastAsia" w:hint="eastAsia"/>
          <w:sz w:val="24"/>
          <w:szCs w:val="24"/>
          <w:u w:val="single"/>
          <w:lang w:eastAsia="zh-CN"/>
        </w:rPr>
        <w:t>采购</w:t>
      </w:r>
      <w:r w:rsidRPr="0023414C">
        <w:rPr>
          <w:rFonts w:asciiTheme="minorEastAsia" w:eastAsiaTheme="minorEastAsia" w:hAnsiTheme="minorEastAsia" w:hint="eastAsia"/>
          <w:sz w:val="24"/>
          <w:szCs w:val="24"/>
          <w:lang w:eastAsia="zh-CN"/>
        </w:rPr>
        <w:t xml:space="preserve"> 比选文件</w:t>
      </w:r>
      <w:r w:rsidRPr="0023414C">
        <w:rPr>
          <w:rFonts w:asciiTheme="minorEastAsia" w:eastAsiaTheme="minorEastAsia" w:hAnsiTheme="minorEastAsia" w:cs="黑体" w:hint="eastAsia"/>
          <w:bCs/>
          <w:sz w:val="24"/>
          <w:szCs w:val="24"/>
          <w:lang w:eastAsia="zh-CN"/>
        </w:rPr>
        <w:t>，根据比选文件的要求，对此次</w:t>
      </w:r>
      <w:r w:rsidR="00204ACC" w:rsidRPr="0023414C">
        <w:rPr>
          <w:rFonts w:asciiTheme="minorEastAsia" w:eastAsiaTheme="minorEastAsia" w:hAnsiTheme="minorEastAsia" w:cs="黑体" w:hint="eastAsia"/>
          <w:bCs/>
          <w:sz w:val="24"/>
          <w:szCs w:val="24"/>
          <w:lang w:eastAsia="zh-CN"/>
        </w:rPr>
        <w:t>采购的</w:t>
      </w:r>
      <w:r w:rsidR="00CA27CA" w:rsidRPr="0023414C">
        <w:rPr>
          <w:rFonts w:asciiTheme="minorEastAsia" w:eastAsiaTheme="minorEastAsia" w:hAnsiTheme="minorEastAsia" w:cs="黑体" w:hint="eastAsia"/>
          <w:bCs/>
          <w:sz w:val="24"/>
          <w:szCs w:val="24"/>
          <w:lang w:eastAsia="zh-CN"/>
        </w:rPr>
        <w:t>货物</w:t>
      </w:r>
      <w:r w:rsidRPr="0023414C">
        <w:rPr>
          <w:rFonts w:asciiTheme="minorEastAsia" w:eastAsiaTheme="minorEastAsia" w:hAnsiTheme="minorEastAsia" w:cs="黑体" w:hint="eastAsia"/>
          <w:bCs/>
          <w:sz w:val="24"/>
          <w:szCs w:val="24"/>
          <w:lang w:eastAsia="zh-CN"/>
        </w:rPr>
        <w:t>进行报价：</w:t>
      </w:r>
    </w:p>
    <w:p w14:paraId="4E854BF0" w14:textId="79B53A10" w:rsidR="00204ACC" w:rsidRPr="0023414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23414C" w:rsidRPr="0023414C" w14:paraId="7A5EA9D9" w14:textId="77777777" w:rsidTr="0077617F">
        <w:trPr>
          <w:trHeight w:val="696"/>
        </w:trPr>
        <w:tc>
          <w:tcPr>
            <w:tcW w:w="808" w:type="pct"/>
            <w:vAlign w:val="center"/>
          </w:tcPr>
          <w:p w14:paraId="66DE8FF4" w14:textId="28DAF1C1"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23414C" w:rsidRDefault="00D373A9" w:rsidP="001F683E">
            <w:pPr>
              <w:snapToGrid w:val="0"/>
              <w:jc w:val="center"/>
              <w:rPr>
                <w:rFonts w:asciiTheme="minorEastAsia" w:eastAsiaTheme="minorEastAsia" w:hAnsiTheme="minorEastAsia" w:cs="黑体" w:hint="eastAsia"/>
                <w:b/>
                <w:sz w:val="24"/>
                <w:szCs w:val="24"/>
                <w:lang w:eastAsia="zh-CN"/>
              </w:rPr>
            </w:pPr>
            <w:r w:rsidRPr="0023414C">
              <w:rPr>
                <w:rFonts w:asciiTheme="minorEastAsia" w:eastAsiaTheme="minorEastAsia" w:hAnsiTheme="minorEastAsia" w:cs="黑体" w:hint="eastAsia"/>
                <w:b/>
                <w:sz w:val="24"/>
                <w:szCs w:val="24"/>
                <w:lang w:eastAsia="zh-CN"/>
              </w:rPr>
              <w:t>报价</w:t>
            </w:r>
          </w:p>
        </w:tc>
      </w:tr>
      <w:tr w:rsidR="0023414C" w:rsidRPr="0023414C" w14:paraId="3CDE955F" w14:textId="77777777" w:rsidTr="0077617F">
        <w:trPr>
          <w:trHeight w:val="2280"/>
        </w:trPr>
        <w:tc>
          <w:tcPr>
            <w:tcW w:w="808" w:type="pct"/>
            <w:vAlign w:val="center"/>
          </w:tcPr>
          <w:p w14:paraId="1CA6EA69" w14:textId="583538C1" w:rsidR="0023414C" w:rsidRPr="0023414C" w:rsidRDefault="0023414C" w:rsidP="0023414C">
            <w:pPr>
              <w:snapToGrid w:val="0"/>
              <w:jc w:val="center"/>
              <w:rPr>
                <w:rFonts w:asciiTheme="minorEastAsia" w:eastAsiaTheme="minorEastAsia" w:hAnsiTheme="minorEastAsia" w:cs="黑体" w:hint="eastAsia"/>
                <w:bCs/>
                <w:sz w:val="24"/>
                <w:szCs w:val="24"/>
                <w:lang w:eastAsia="zh-CN"/>
              </w:rPr>
            </w:pPr>
            <w:proofErr w:type="gramStart"/>
            <w:r w:rsidRPr="0023414C">
              <w:rPr>
                <w:rFonts w:hint="eastAsia"/>
                <w:spacing w:val="5"/>
                <w:sz w:val="24"/>
                <w:szCs w:val="24"/>
                <w:lang w:eastAsia="zh-CN"/>
              </w:rPr>
              <w:t>锌</w:t>
            </w:r>
            <w:proofErr w:type="gramEnd"/>
            <w:r w:rsidRPr="0023414C">
              <w:rPr>
                <w:rFonts w:hint="eastAsia"/>
                <w:spacing w:val="5"/>
                <w:sz w:val="24"/>
                <w:szCs w:val="24"/>
                <w:lang w:eastAsia="zh-CN"/>
              </w:rPr>
              <w:t>合金变质剂</w:t>
            </w:r>
          </w:p>
        </w:tc>
        <w:tc>
          <w:tcPr>
            <w:tcW w:w="1528" w:type="pct"/>
            <w:vAlign w:val="center"/>
          </w:tcPr>
          <w:p w14:paraId="176C856B" w14:textId="77777777" w:rsidR="0023414C" w:rsidRPr="0023414C" w:rsidRDefault="0023414C" w:rsidP="0023414C">
            <w:pPr>
              <w:autoSpaceDE/>
              <w:autoSpaceDN/>
              <w:snapToGrid w:val="0"/>
              <w:rPr>
                <w:rFonts w:hint="eastAsia"/>
                <w:sz w:val="24"/>
                <w:szCs w:val="24"/>
                <w:lang w:eastAsia="zh-CN"/>
              </w:rPr>
            </w:pPr>
            <w:r w:rsidRPr="0023414C">
              <w:rPr>
                <w:rFonts w:hint="eastAsia"/>
                <w:sz w:val="24"/>
                <w:szCs w:val="24"/>
                <w:lang w:eastAsia="zh-CN"/>
              </w:rPr>
              <w:t>ZnAlTi3B</w:t>
            </w:r>
          </w:p>
          <w:p w14:paraId="39472852" w14:textId="77777777" w:rsidR="0023414C" w:rsidRPr="0023414C" w:rsidRDefault="0023414C" w:rsidP="0023414C">
            <w:pPr>
              <w:autoSpaceDE/>
              <w:autoSpaceDN/>
              <w:snapToGrid w:val="0"/>
              <w:rPr>
                <w:rFonts w:hint="eastAsia"/>
                <w:sz w:val="24"/>
                <w:szCs w:val="24"/>
                <w:lang w:eastAsia="zh-CN"/>
              </w:rPr>
            </w:pPr>
            <w:r w:rsidRPr="0023414C">
              <w:rPr>
                <w:rFonts w:hint="eastAsia"/>
                <w:sz w:val="24"/>
                <w:szCs w:val="24"/>
                <w:lang w:eastAsia="zh-CN"/>
              </w:rPr>
              <w:t>Al：35.0-39.0%（以37.0%为宜）</w:t>
            </w:r>
          </w:p>
          <w:p w14:paraId="79E2B271" w14:textId="77777777" w:rsidR="0023414C" w:rsidRPr="0023414C" w:rsidRDefault="0023414C" w:rsidP="0023414C">
            <w:pPr>
              <w:autoSpaceDE/>
              <w:autoSpaceDN/>
              <w:snapToGrid w:val="0"/>
              <w:rPr>
                <w:rFonts w:hint="eastAsia"/>
                <w:sz w:val="24"/>
                <w:szCs w:val="24"/>
                <w:lang w:eastAsia="zh-CN"/>
              </w:rPr>
            </w:pPr>
            <w:r w:rsidRPr="0023414C">
              <w:rPr>
                <w:rFonts w:hint="eastAsia"/>
                <w:sz w:val="24"/>
                <w:szCs w:val="24"/>
                <w:lang w:eastAsia="zh-CN"/>
              </w:rPr>
              <w:t>Ti：2.5-3.5%（以3.0%为宜）</w:t>
            </w:r>
          </w:p>
          <w:p w14:paraId="08E4A565" w14:textId="77777777" w:rsidR="0023414C" w:rsidRPr="0023414C" w:rsidRDefault="0023414C" w:rsidP="0023414C">
            <w:pPr>
              <w:autoSpaceDE/>
              <w:autoSpaceDN/>
              <w:snapToGrid w:val="0"/>
              <w:rPr>
                <w:rFonts w:hint="eastAsia"/>
                <w:sz w:val="24"/>
                <w:szCs w:val="24"/>
                <w:lang w:eastAsia="zh-CN"/>
              </w:rPr>
            </w:pPr>
            <w:r w:rsidRPr="0023414C">
              <w:rPr>
                <w:rFonts w:hint="eastAsia"/>
                <w:sz w:val="24"/>
                <w:szCs w:val="24"/>
                <w:lang w:eastAsia="zh-CN"/>
              </w:rPr>
              <w:t>B:0.8-1.2%（以1.0%为宜）</w:t>
            </w:r>
          </w:p>
          <w:p w14:paraId="46A9CF69" w14:textId="77777777" w:rsidR="0023414C" w:rsidRPr="0023414C" w:rsidRDefault="0023414C" w:rsidP="0023414C">
            <w:pPr>
              <w:autoSpaceDE/>
              <w:autoSpaceDN/>
              <w:snapToGrid w:val="0"/>
              <w:rPr>
                <w:rFonts w:hint="eastAsia"/>
                <w:sz w:val="24"/>
                <w:szCs w:val="24"/>
                <w:lang w:eastAsia="zh-CN"/>
              </w:rPr>
            </w:pPr>
            <w:r w:rsidRPr="0023414C">
              <w:rPr>
                <w:rFonts w:hint="eastAsia"/>
                <w:sz w:val="24"/>
                <w:szCs w:val="24"/>
                <w:lang w:eastAsia="zh-CN"/>
              </w:rPr>
              <w:t>Fe：≤0.40%，</w:t>
            </w:r>
          </w:p>
          <w:p w14:paraId="4A7B8C4B" w14:textId="7B86C010" w:rsidR="0023414C" w:rsidRPr="0023414C" w:rsidRDefault="0023414C" w:rsidP="0023414C">
            <w:pPr>
              <w:autoSpaceDE/>
              <w:autoSpaceDN/>
              <w:snapToGrid w:val="0"/>
              <w:rPr>
                <w:rFonts w:asciiTheme="minorEastAsia" w:eastAsiaTheme="minorEastAsia" w:hAnsiTheme="minorEastAsia" w:hint="eastAsia"/>
                <w:sz w:val="24"/>
                <w:szCs w:val="24"/>
                <w:lang w:eastAsia="zh-CN"/>
              </w:rPr>
            </w:pPr>
            <w:r w:rsidRPr="0023414C">
              <w:rPr>
                <w:rFonts w:hint="eastAsia"/>
                <w:sz w:val="24"/>
                <w:szCs w:val="24"/>
                <w:lang w:eastAsia="zh-CN"/>
              </w:rPr>
              <w:t>Zn：余量。</w:t>
            </w:r>
          </w:p>
        </w:tc>
        <w:tc>
          <w:tcPr>
            <w:tcW w:w="645" w:type="pct"/>
            <w:vAlign w:val="center"/>
          </w:tcPr>
          <w:p w14:paraId="72532DD1" w14:textId="77777777" w:rsidR="0023414C" w:rsidRPr="0023414C" w:rsidRDefault="0023414C" w:rsidP="0023414C">
            <w:pPr>
              <w:snapToGrid w:val="0"/>
              <w:jc w:val="center"/>
              <w:rPr>
                <w:rFonts w:cs="黑体"/>
                <w:bCs/>
                <w:sz w:val="24"/>
                <w:szCs w:val="24"/>
                <w:lang w:eastAsia="zh-CN"/>
              </w:rPr>
            </w:pPr>
            <w:r w:rsidRPr="0023414C">
              <w:rPr>
                <w:rFonts w:cs="黑体" w:hint="eastAsia"/>
                <w:bCs/>
                <w:sz w:val="24"/>
                <w:szCs w:val="24"/>
                <w:lang w:eastAsia="zh-CN"/>
              </w:rPr>
              <w:t>500kg</w:t>
            </w:r>
          </w:p>
          <w:p w14:paraId="00C20466" w14:textId="7C11A056" w:rsidR="0023414C" w:rsidRPr="0023414C" w:rsidRDefault="0023414C" w:rsidP="0023414C">
            <w:pPr>
              <w:snapToGrid w:val="0"/>
              <w:jc w:val="center"/>
              <w:rPr>
                <w:rFonts w:asciiTheme="minorEastAsia" w:eastAsiaTheme="minorEastAsia" w:hAnsiTheme="minorEastAsia" w:cs="黑体" w:hint="eastAsia"/>
                <w:bCs/>
                <w:sz w:val="24"/>
                <w:szCs w:val="24"/>
                <w:lang w:eastAsia="zh-CN"/>
              </w:rPr>
            </w:pPr>
            <w:r w:rsidRPr="0023414C">
              <w:rPr>
                <w:rFonts w:cs="黑体" w:hint="eastAsia"/>
                <w:bCs/>
                <w:sz w:val="24"/>
                <w:szCs w:val="24"/>
                <w:lang w:eastAsia="zh-CN"/>
              </w:rPr>
              <w:t>（小块状）</w:t>
            </w:r>
          </w:p>
        </w:tc>
        <w:tc>
          <w:tcPr>
            <w:tcW w:w="2019" w:type="pct"/>
            <w:vAlign w:val="center"/>
          </w:tcPr>
          <w:p w14:paraId="2E2F66CB" w14:textId="42C10FB4" w:rsidR="0023414C" w:rsidRPr="0023414C" w:rsidRDefault="0023414C" w:rsidP="0023414C">
            <w:pPr>
              <w:snapToGrid w:val="0"/>
              <w:jc w:val="center"/>
              <w:rPr>
                <w:rFonts w:asciiTheme="minorEastAsia" w:eastAsiaTheme="minorEastAsia" w:hAnsiTheme="minorEastAsia" w:cs="黑体" w:hint="eastAsia"/>
                <w:b/>
                <w:sz w:val="24"/>
                <w:szCs w:val="24"/>
                <w:lang w:eastAsia="zh-CN"/>
              </w:rPr>
            </w:pPr>
            <w:r w:rsidRPr="0023414C">
              <w:rPr>
                <w:rFonts w:asciiTheme="minorEastAsia" w:eastAsiaTheme="minorEastAsia" w:hAnsiTheme="minorEastAsia" w:cs="黑体" w:hint="eastAsia"/>
                <w:b/>
                <w:sz w:val="24"/>
                <w:szCs w:val="24"/>
                <w:lang w:eastAsia="zh-CN"/>
              </w:rPr>
              <w:t>_________（元/吨）</w:t>
            </w:r>
          </w:p>
        </w:tc>
      </w:tr>
    </w:tbl>
    <w:p w14:paraId="515A400F" w14:textId="7C1C0CCD" w:rsidR="00BB3628" w:rsidRPr="0023414C"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bCs/>
          <w:sz w:val="24"/>
          <w:szCs w:val="24"/>
          <w:lang w:eastAsia="zh-CN"/>
        </w:rPr>
        <w:t>供货期：</w:t>
      </w:r>
      <w:r w:rsidR="0023414C" w:rsidRPr="0023414C">
        <w:rPr>
          <w:rFonts w:cs="黑体" w:hint="eastAsia"/>
          <w:bCs/>
          <w:sz w:val="24"/>
          <w:szCs w:val="24"/>
          <w:lang w:eastAsia="zh-CN"/>
        </w:rPr>
        <w:t>合同签订后10日内，具体时间以比选人通知为准</w:t>
      </w:r>
      <w:r w:rsidR="00BB3628" w:rsidRPr="0023414C">
        <w:rPr>
          <w:rFonts w:hint="eastAsia"/>
          <w:kern w:val="1"/>
          <w:sz w:val="24"/>
          <w:szCs w:val="24"/>
          <w:lang w:eastAsia="zh-CN"/>
        </w:rPr>
        <w:t>。</w:t>
      </w:r>
    </w:p>
    <w:p w14:paraId="3EACED50" w14:textId="77777777"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发票：一票制，中标人开具全额增值税专用发票（税率13%）。</w:t>
      </w:r>
    </w:p>
    <w:p w14:paraId="7AD74F97" w14:textId="3479562C"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23414C">
        <w:rPr>
          <w:rFonts w:asciiTheme="minorEastAsia" w:eastAsiaTheme="minorEastAsia" w:hAnsiTheme="minorEastAsia" w:cs="黑体" w:hint="eastAsia"/>
          <w:bCs/>
          <w:sz w:val="24"/>
          <w:szCs w:val="24"/>
          <w:lang w:eastAsia="zh-CN"/>
        </w:rPr>
        <w:t>付款方式：</w:t>
      </w:r>
      <w:r w:rsidRPr="0023414C">
        <w:rPr>
          <w:rFonts w:asciiTheme="minorEastAsia" w:eastAsiaTheme="minorEastAsia" w:hAnsiTheme="minorEastAsia" w:hint="eastAsia"/>
          <w:bCs/>
          <w:sz w:val="24"/>
          <w:szCs w:val="24"/>
          <w:lang w:eastAsia="zh-CN"/>
        </w:rPr>
        <w:t>先货后款，</w:t>
      </w:r>
      <w:r w:rsidR="00F5186D" w:rsidRPr="0023414C">
        <w:rPr>
          <w:rFonts w:hint="eastAsia"/>
          <w:sz w:val="24"/>
          <w:szCs w:val="24"/>
          <w:lang w:eastAsia="zh-CN"/>
        </w:rPr>
        <w:t>票据齐备后现汇支付。</w:t>
      </w:r>
    </w:p>
    <w:p w14:paraId="30D65ACB" w14:textId="77777777" w:rsidR="00F5186D" w:rsidRPr="0023414C"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23414C"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23414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报价单位</w:t>
      </w:r>
      <w:r w:rsidR="00432739" w:rsidRPr="0023414C">
        <w:rPr>
          <w:rFonts w:asciiTheme="minorEastAsia" w:eastAsiaTheme="minorEastAsia" w:hAnsiTheme="minorEastAsia" w:cs="黑体" w:hint="eastAsia"/>
          <w:bCs/>
          <w:sz w:val="24"/>
          <w:szCs w:val="24"/>
          <w:lang w:eastAsia="zh-CN"/>
        </w:rPr>
        <w:t>（盖章）</w:t>
      </w:r>
      <w:r w:rsidRPr="0023414C">
        <w:rPr>
          <w:rFonts w:asciiTheme="minorEastAsia" w:eastAsiaTheme="minorEastAsia" w:hAnsiTheme="minorEastAsia" w:cs="黑体" w:hint="eastAsia"/>
          <w:bCs/>
          <w:sz w:val="24"/>
          <w:szCs w:val="24"/>
          <w:lang w:eastAsia="zh-CN"/>
        </w:rPr>
        <w:t>：</w:t>
      </w:r>
    </w:p>
    <w:p w14:paraId="48291E81" w14:textId="77777777" w:rsidR="008A7836" w:rsidRPr="0023414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联系人及电话：</w:t>
      </w:r>
    </w:p>
    <w:p w14:paraId="11AE2160" w14:textId="4F0B99EC" w:rsidR="00D373A9" w:rsidRPr="0023414C"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 xml:space="preserve">2025年  </w:t>
      </w:r>
      <w:r w:rsidR="00FF5524" w:rsidRPr="0023414C">
        <w:rPr>
          <w:rFonts w:asciiTheme="minorEastAsia" w:eastAsiaTheme="minorEastAsia" w:hAnsiTheme="minorEastAsia" w:cs="黑体" w:hint="eastAsia"/>
          <w:bCs/>
          <w:sz w:val="24"/>
          <w:szCs w:val="24"/>
          <w:lang w:eastAsia="zh-CN"/>
        </w:rPr>
        <w:t xml:space="preserve"> </w:t>
      </w:r>
      <w:r w:rsidRPr="0023414C">
        <w:rPr>
          <w:rFonts w:asciiTheme="minorEastAsia" w:eastAsiaTheme="minorEastAsia" w:hAnsiTheme="minorEastAsia" w:cs="黑体" w:hint="eastAsia"/>
          <w:bCs/>
          <w:sz w:val="24"/>
          <w:szCs w:val="24"/>
          <w:lang w:eastAsia="zh-CN"/>
        </w:rPr>
        <w:t xml:space="preserve">月  </w:t>
      </w:r>
      <w:r w:rsidR="00FF5524" w:rsidRPr="0023414C">
        <w:rPr>
          <w:rFonts w:asciiTheme="minorEastAsia" w:eastAsiaTheme="minorEastAsia" w:hAnsiTheme="minorEastAsia" w:cs="黑体" w:hint="eastAsia"/>
          <w:bCs/>
          <w:sz w:val="24"/>
          <w:szCs w:val="24"/>
          <w:lang w:eastAsia="zh-CN"/>
        </w:rPr>
        <w:t xml:space="preserve"> </w:t>
      </w:r>
      <w:r w:rsidRPr="0023414C">
        <w:rPr>
          <w:rFonts w:asciiTheme="minorEastAsia" w:eastAsiaTheme="minorEastAsia" w:hAnsiTheme="minorEastAsia" w:cs="黑体" w:hint="eastAsia"/>
          <w:bCs/>
          <w:sz w:val="24"/>
          <w:szCs w:val="24"/>
          <w:lang w:eastAsia="zh-CN"/>
        </w:rPr>
        <w:t>日</w:t>
      </w:r>
    </w:p>
    <w:p w14:paraId="0B1CDDCF" w14:textId="77777777" w:rsidR="00D373A9" w:rsidRPr="0023414C" w:rsidRDefault="00D373A9">
      <w:pPr>
        <w:widowControl/>
        <w:autoSpaceDE/>
        <w:autoSpaceDN/>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br w:type="page"/>
      </w:r>
    </w:p>
    <w:p w14:paraId="010FCD8A" w14:textId="4632556A" w:rsidR="0077617F" w:rsidRPr="0023414C" w:rsidRDefault="00721B1C" w:rsidP="0077617F">
      <w:pPr>
        <w:autoSpaceDE/>
        <w:autoSpaceDN/>
        <w:jc w:val="center"/>
        <w:rPr>
          <w:rFonts w:hint="eastAsia"/>
          <w:b/>
          <w:bCs/>
          <w:kern w:val="2"/>
          <w:sz w:val="32"/>
          <w:szCs w:val="32"/>
          <w:lang w:eastAsia="zh-CN"/>
        </w:rPr>
      </w:pPr>
      <w:r w:rsidRPr="0023414C">
        <w:rPr>
          <w:rFonts w:hint="eastAsia"/>
          <w:b/>
          <w:bCs/>
          <w:kern w:val="2"/>
          <w:sz w:val="32"/>
          <w:szCs w:val="32"/>
          <w:lang w:eastAsia="zh-CN"/>
        </w:rPr>
        <w:lastRenderedPageBreak/>
        <w:t>二</w:t>
      </w:r>
      <w:r w:rsidR="0077617F" w:rsidRPr="0023414C">
        <w:rPr>
          <w:rFonts w:hint="eastAsia"/>
          <w:b/>
          <w:bCs/>
          <w:kern w:val="2"/>
          <w:sz w:val="32"/>
          <w:szCs w:val="32"/>
          <w:lang w:eastAsia="zh-CN"/>
        </w:rPr>
        <w:t>、营业执照</w:t>
      </w:r>
    </w:p>
    <w:p w14:paraId="564CD12B" w14:textId="4CEE6420" w:rsidR="0077617F" w:rsidRPr="0023414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23414C">
        <w:rPr>
          <w:rFonts w:hint="eastAsia"/>
          <w:kern w:val="2"/>
          <w:sz w:val="24"/>
          <w:szCs w:val="24"/>
          <w:lang w:eastAsia="zh-CN"/>
        </w:rPr>
        <w:t>（比选申请人在此</w:t>
      </w:r>
      <w:r w:rsidR="00E72F87" w:rsidRPr="0023414C">
        <w:rPr>
          <w:rFonts w:hint="eastAsia"/>
          <w:kern w:val="2"/>
          <w:sz w:val="24"/>
          <w:szCs w:val="24"/>
          <w:lang w:eastAsia="zh-CN"/>
        </w:rPr>
        <w:t>提供</w:t>
      </w:r>
      <w:r w:rsidRPr="0023414C">
        <w:rPr>
          <w:rFonts w:hint="eastAsia"/>
          <w:kern w:val="2"/>
          <w:sz w:val="24"/>
          <w:szCs w:val="24"/>
          <w:lang w:eastAsia="zh-CN"/>
        </w:rPr>
        <w:t>营业执照并盖章）</w:t>
      </w:r>
    </w:p>
    <w:p w14:paraId="5C0134A3"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23414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23414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23414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23414C" w:rsidSect="0077617F">
          <w:pgSz w:w="11906" w:h="16838"/>
          <w:pgMar w:top="1361" w:right="1134" w:bottom="1361" w:left="1134" w:header="851" w:footer="992" w:gutter="0"/>
          <w:cols w:space="0"/>
          <w:docGrid w:linePitch="312"/>
        </w:sectPr>
      </w:pPr>
    </w:p>
    <w:p w14:paraId="1C1C3135" w14:textId="67D266DC" w:rsidR="00B53F6C" w:rsidRPr="0023414C" w:rsidRDefault="00721B1C" w:rsidP="00EE504A">
      <w:pPr>
        <w:autoSpaceDE/>
        <w:autoSpaceDN/>
        <w:jc w:val="center"/>
        <w:rPr>
          <w:rFonts w:eastAsiaTheme="minorEastAsia" w:hint="eastAsia"/>
          <w:b/>
          <w:bCs/>
          <w:kern w:val="2"/>
          <w:sz w:val="32"/>
          <w:szCs w:val="32"/>
          <w:lang w:eastAsia="zh-CN"/>
        </w:rPr>
      </w:pPr>
      <w:r w:rsidRPr="0023414C">
        <w:rPr>
          <w:rFonts w:eastAsiaTheme="minorEastAsia" w:hint="eastAsia"/>
          <w:b/>
          <w:bCs/>
          <w:kern w:val="2"/>
          <w:sz w:val="32"/>
          <w:szCs w:val="32"/>
          <w:lang w:eastAsia="zh-CN"/>
        </w:rPr>
        <w:lastRenderedPageBreak/>
        <w:t>三</w:t>
      </w:r>
      <w:r w:rsidR="00B53F6C" w:rsidRPr="0023414C">
        <w:rPr>
          <w:rFonts w:eastAsiaTheme="minorEastAsia" w:hint="eastAsia"/>
          <w:b/>
          <w:bCs/>
          <w:kern w:val="2"/>
          <w:sz w:val="32"/>
          <w:szCs w:val="32"/>
          <w:lang w:eastAsia="zh-CN"/>
        </w:rPr>
        <w:t>、承 诺</w:t>
      </w:r>
    </w:p>
    <w:p w14:paraId="009884D7" w14:textId="073FAD29" w:rsidR="00B53F6C" w:rsidRPr="0023414C"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致：</w:t>
      </w:r>
      <w:r w:rsidR="00DF7D9D" w:rsidRPr="0023414C">
        <w:rPr>
          <w:rFonts w:eastAsiaTheme="minorEastAsia" w:cstheme="minorBidi" w:hint="eastAsia"/>
          <w:kern w:val="2"/>
          <w:sz w:val="21"/>
          <w:szCs w:val="21"/>
          <w:lang w:eastAsia="zh-CN"/>
        </w:rPr>
        <w:t>四川宏达股份有限公司</w:t>
      </w:r>
    </w:p>
    <w:p w14:paraId="762CE3A0" w14:textId="17E7A6AB" w:rsidR="00B53F6C" w:rsidRPr="0023414C"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我公司自愿参与</w:t>
      </w:r>
      <w:r w:rsidRPr="0023414C">
        <w:rPr>
          <w:rFonts w:eastAsiaTheme="minorEastAsia" w:cstheme="minorBidi" w:hint="eastAsia"/>
          <w:kern w:val="2"/>
          <w:sz w:val="21"/>
          <w:szCs w:val="21"/>
          <w:u w:val="single"/>
          <w:lang w:eastAsia="zh-CN"/>
        </w:rPr>
        <w:t xml:space="preserve"> </w:t>
      </w:r>
      <w:r w:rsidR="00BB3628" w:rsidRPr="0023414C">
        <w:rPr>
          <w:rFonts w:asciiTheme="minorEastAsia" w:eastAsiaTheme="minorEastAsia" w:hAnsiTheme="minorEastAsia" w:hint="eastAsia"/>
          <w:sz w:val="21"/>
          <w:szCs w:val="21"/>
          <w:u w:val="single"/>
          <w:lang w:eastAsia="zh-CN"/>
        </w:rPr>
        <w:t>四川宏达股份有限公司什邡有色金属分公司</w:t>
      </w:r>
      <w:r w:rsidR="00C95357" w:rsidRPr="0023414C">
        <w:rPr>
          <w:rFonts w:asciiTheme="minorEastAsia" w:eastAsiaTheme="minorEastAsia" w:hAnsiTheme="minorEastAsia" w:hint="eastAsia"/>
          <w:sz w:val="21"/>
          <w:szCs w:val="21"/>
          <w:u w:val="single"/>
          <w:lang w:eastAsia="zh-CN"/>
        </w:rPr>
        <w:t>P204</w:t>
      </w:r>
      <w:r w:rsidR="00A26BC0" w:rsidRPr="0023414C">
        <w:rPr>
          <w:rFonts w:asciiTheme="minorEastAsia" w:eastAsiaTheme="minorEastAsia" w:hAnsiTheme="minorEastAsia" w:hint="eastAsia"/>
          <w:sz w:val="21"/>
          <w:szCs w:val="21"/>
          <w:u w:val="single"/>
          <w:lang w:eastAsia="zh-CN"/>
        </w:rPr>
        <w:t>采购</w:t>
      </w:r>
      <w:r w:rsidRPr="0023414C">
        <w:rPr>
          <w:rFonts w:eastAsiaTheme="minorEastAsia" w:cstheme="minorBidi" w:hint="eastAsia"/>
          <w:kern w:val="2"/>
          <w:sz w:val="21"/>
          <w:szCs w:val="21"/>
          <w:u w:val="single"/>
          <w:lang w:eastAsia="zh-CN"/>
        </w:rPr>
        <w:t xml:space="preserve"> </w:t>
      </w:r>
      <w:r w:rsidRPr="0023414C">
        <w:rPr>
          <w:rFonts w:eastAsiaTheme="minorEastAsia" w:cstheme="minorBidi" w:hint="eastAsia"/>
          <w:kern w:val="2"/>
          <w:sz w:val="21"/>
          <w:szCs w:val="21"/>
          <w:lang w:eastAsia="zh-CN"/>
        </w:rPr>
        <w:t>的投标，现郑重</w:t>
      </w:r>
      <w:proofErr w:type="gramStart"/>
      <w:r w:rsidRPr="0023414C">
        <w:rPr>
          <w:rFonts w:eastAsiaTheme="minorEastAsia" w:cstheme="minorBidi" w:hint="eastAsia"/>
          <w:kern w:val="2"/>
          <w:sz w:val="21"/>
          <w:szCs w:val="21"/>
          <w:lang w:eastAsia="zh-CN"/>
        </w:rPr>
        <w:t>作出</w:t>
      </w:r>
      <w:proofErr w:type="gramEnd"/>
      <w:r w:rsidRPr="0023414C">
        <w:rPr>
          <w:rFonts w:eastAsiaTheme="minorEastAsia" w:cstheme="minorBidi" w:hint="eastAsia"/>
          <w:kern w:val="2"/>
          <w:sz w:val="21"/>
          <w:szCs w:val="21"/>
          <w:lang w:eastAsia="zh-CN"/>
        </w:rPr>
        <w:t>以下承诺：</w:t>
      </w:r>
    </w:p>
    <w:p w14:paraId="47CB6168"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我公司提供的物资质量、环保、安全符合国家要求</w:t>
      </w:r>
      <w:r w:rsidR="00DF7D9D" w:rsidRPr="0023414C">
        <w:rPr>
          <w:rFonts w:eastAsiaTheme="minorEastAsia" w:cstheme="minorBidi" w:hint="eastAsia"/>
          <w:kern w:val="2"/>
          <w:sz w:val="21"/>
          <w:szCs w:val="21"/>
          <w:lang w:eastAsia="zh-CN"/>
        </w:rPr>
        <w:t>。</w:t>
      </w:r>
    </w:p>
    <w:p w14:paraId="6A53668B"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我公司具有良好的信誉、企业处于正常生产经营状态</w:t>
      </w:r>
      <w:r w:rsidR="00DF7D9D" w:rsidRPr="0023414C">
        <w:rPr>
          <w:rFonts w:eastAsiaTheme="minorEastAsia" w:cstheme="minorBidi" w:hint="eastAsia"/>
          <w:kern w:val="2"/>
          <w:sz w:val="21"/>
          <w:szCs w:val="21"/>
          <w:lang w:eastAsia="zh-CN"/>
        </w:rPr>
        <w:t>。</w:t>
      </w:r>
    </w:p>
    <w:p w14:paraId="01354145"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我公司完全按报价文件严格执行。</w:t>
      </w:r>
    </w:p>
    <w:p w14:paraId="4FBED578"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23414C"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我公司承诺按照贵</w:t>
      </w:r>
      <w:proofErr w:type="gramStart"/>
      <w:r w:rsidRPr="0023414C">
        <w:rPr>
          <w:rFonts w:eastAsiaTheme="minorEastAsia" w:cstheme="minorBidi" w:hint="eastAsia"/>
          <w:kern w:val="2"/>
          <w:sz w:val="21"/>
          <w:lang w:eastAsia="zh-CN"/>
        </w:rPr>
        <w:t>司供应</w:t>
      </w:r>
      <w:proofErr w:type="gramEnd"/>
      <w:r w:rsidRPr="0023414C">
        <w:rPr>
          <w:rFonts w:eastAsiaTheme="minorEastAsia" w:cstheme="minorBidi" w:hint="eastAsia"/>
          <w:kern w:val="2"/>
          <w:sz w:val="21"/>
          <w:lang w:eastAsia="zh-CN"/>
        </w:rPr>
        <w:t>链尽责管理声明和承诺的要求。</w:t>
      </w:r>
    </w:p>
    <w:p w14:paraId="10CA2A01" w14:textId="77777777" w:rsidR="00B53F6C" w:rsidRPr="0023414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3414C"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3414C">
        <w:rPr>
          <w:rFonts w:eastAsiaTheme="minorEastAsia" w:cstheme="minorBidi" w:hint="eastAsia"/>
          <w:kern w:val="2"/>
          <w:sz w:val="21"/>
          <w:szCs w:val="21"/>
          <w:lang w:eastAsia="zh-CN"/>
        </w:rPr>
        <w:t>供应商</w:t>
      </w:r>
      <w:r w:rsidRPr="0023414C">
        <w:rPr>
          <w:rFonts w:eastAsiaTheme="minorEastAsia" w:cstheme="minorBidi" w:hint="eastAsia"/>
          <w:kern w:val="2"/>
          <w:sz w:val="21"/>
          <w:lang w:eastAsia="zh-CN"/>
        </w:rPr>
        <w:t>名称：</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（盖单位章）</w:t>
      </w:r>
    </w:p>
    <w:p w14:paraId="43428D8D" w14:textId="77777777" w:rsidR="00A26BC0" w:rsidRPr="0023414C"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3414C" w:rsidRDefault="00B53F6C" w:rsidP="00DF7D9D">
      <w:pPr>
        <w:wordWrap w:val="0"/>
        <w:autoSpaceDE/>
        <w:autoSpaceDN/>
        <w:spacing w:line="360" w:lineRule="auto"/>
        <w:ind w:firstLineChars="200" w:firstLine="420"/>
        <w:jc w:val="right"/>
        <w:rPr>
          <w:rFonts w:hint="eastAsia"/>
          <w:lang w:eastAsia="zh-CN"/>
        </w:rPr>
      </w:pPr>
      <w:r w:rsidRPr="0023414C">
        <w:rPr>
          <w:rFonts w:eastAsiaTheme="minorEastAsia" w:cstheme="minorBidi" w:hint="eastAsia"/>
          <w:kern w:val="2"/>
          <w:sz w:val="21"/>
          <w:lang w:eastAsia="zh-CN"/>
        </w:rPr>
        <w:t>日  期：</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年</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月</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日</w:t>
      </w:r>
      <w:r w:rsidR="00DF7D9D" w:rsidRPr="0023414C">
        <w:rPr>
          <w:rFonts w:eastAsiaTheme="minorEastAsia" w:cstheme="minorBidi" w:hint="eastAsia"/>
          <w:kern w:val="2"/>
          <w:sz w:val="21"/>
          <w:lang w:eastAsia="zh-CN"/>
        </w:rPr>
        <w:t xml:space="preserve">         </w:t>
      </w:r>
    </w:p>
    <w:sectPr w:rsidR="00B53F6C" w:rsidRPr="0023414C">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4A3F" w14:textId="77777777" w:rsidR="00490FC5" w:rsidRDefault="00490FC5" w:rsidP="001A1AA1">
      <w:pPr>
        <w:rPr>
          <w:rFonts w:hint="eastAsia"/>
        </w:rPr>
      </w:pPr>
      <w:r>
        <w:separator/>
      </w:r>
    </w:p>
  </w:endnote>
  <w:endnote w:type="continuationSeparator" w:id="0">
    <w:p w14:paraId="4AFF31E6" w14:textId="77777777" w:rsidR="00490FC5" w:rsidRDefault="00490FC5"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E8ED" w14:textId="77777777" w:rsidR="00490FC5" w:rsidRDefault="00490FC5" w:rsidP="001A1AA1">
      <w:pPr>
        <w:rPr>
          <w:rFonts w:hint="eastAsia"/>
        </w:rPr>
      </w:pPr>
      <w:r>
        <w:separator/>
      </w:r>
    </w:p>
  </w:footnote>
  <w:footnote w:type="continuationSeparator" w:id="0">
    <w:p w14:paraId="24E9D7DD" w14:textId="77777777" w:rsidR="00490FC5" w:rsidRDefault="00490FC5"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B4227"/>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E4D85"/>
    <w:rsid w:val="004E6D7F"/>
    <w:rsid w:val="004F05FF"/>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33384"/>
    <w:rsid w:val="0063636A"/>
    <w:rsid w:val="006415CF"/>
    <w:rsid w:val="0064636B"/>
    <w:rsid w:val="006669AF"/>
    <w:rsid w:val="0068237B"/>
    <w:rsid w:val="00691E51"/>
    <w:rsid w:val="006E3928"/>
    <w:rsid w:val="006E6E4B"/>
    <w:rsid w:val="00701140"/>
    <w:rsid w:val="00721B1C"/>
    <w:rsid w:val="00770F58"/>
    <w:rsid w:val="0077617F"/>
    <w:rsid w:val="007A2FEB"/>
    <w:rsid w:val="007A795E"/>
    <w:rsid w:val="0081734A"/>
    <w:rsid w:val="00821D0E"/>
    <w:rsid w:val="008308F6"/>
    <w:rsid w:val="0086144E"/>
    <w:rsid w:val="00864C1F"/>
    <w:rsid w:val="008975D9"/>
    <w:rsid w:val="008A1BA2"/>
    <w:rsid w:val="008A362F"/>
    <w:rsid w:val="008A4517"/>
    <w:rsid w:val="008A5CCF"/>
    <w:rsid w:val="008A7836"/>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974C2"/>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7A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14</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70</cp:revision>
  <dcterms:created xsi:type="dcterms:W3CDTF">2025-06-04T00:26:00Z</dcterms:created>
  <dcterms:modified xsi:type="dcterms:W3CDTF">2025-11-05T06:04:00Z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