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543302" w:rsidRDefault="00227339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13FCF471" w:rsidR="00543302" w:rsidRDefault="00D00BC6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 w:hint="eastAsia"/>
          <w:b/>
          <w:bCs/>
          <w:sz w:val="48"/>
          <w:szCs w:val="48"/>
        </w:rPr>
        <w:t>输送带</w:t>
      </w:r>
      <w:r w:rsidR="00227339">
        <w:rPr>
          <w:rFonts w:ascii="宋体" w:eastAsia="宋体" w:hAnsi="宋体" w:cs="宋体" w:hint="eastAsia"/>
          <w:b/>
          <w:bCs/>
          <w:sz w:val="48"/>
          <w:szCs w:val="48"/>
        </w:rPr>
        <w:t>采购</w:t>
      </w:r>
    </w:p>
    <w:bookmarkEnd w:id="0"/>
    <w:p w14:paraId="1FAE45D5" w14:textId="77777777" w:rsidR="00543302" w:rsidRDefault="00543302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543302" w:rsidRDefault="00543302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543302" w:rsidRDefault="00543302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543302" w:rsidRDefault="00543302"/>
    <w:p w14:paraId="7C29320C" w14:textId="77777777" w:rsidR="00543302" w:rsidRDefault="00543302">
      <w:pPr>
        <w:pStyle w:val="aa"/>
      </w:pPr>
    </w:p>
    <w:p w14:paraId="789A982C" w14:textId="77777777" w:rsidR="00543302" w:rsidRDefault="00227339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6A3A4420" w14:textId="77777777" w:rsidR="00D00BC6" w:rsidRDefault="00D00BC6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1D8B9341" w:rsidR="00543302" w:rsidRDefault="00227339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EB39ED" w:rsidRPr="004F5A03"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 w:rsidR="009C4309">
        <w:rPr>
          <w:rFonts w:ascii="黑体" w:eastAsia="黑体" w:hAnsi="黑体" w:cs="宋体"/>
          <w:b/>
          <w:kern w:val="0"/>
          <w:sz w:val="32"/>
          <w:szCs w:val="32"/>
        </w:rPr>
        <w:t>SFLHG-GKBX-2025-HW92</w:t>
      </w:r>
    </w:p>
    <w:p w14:paraId="28B86A66" w14:textId="77777777" w:rsidR="00543302" w:rsidRDefault="00543302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543302" w:rsidRDefault="00543302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543302" w:rsidRDefault="0054330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543302" w:rsidRDefault="00227339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15DEF17E" w:rsidR="00543302" w:rsidRDefault="00227339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543302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9C4309">
        <w:rPr>
          <w:rFonts w:asciiTheme="minorEastAsia" w:hAnsiTheme="minorEastAsia" w:cs="黑体"/>
          <w:b/>
          <w:bCs/>
          <w:sz w:val="30"/>
          <w:szCs w:val="30"/>
        </w:rPr>
        <w:t>10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9C4309">
        <w:rPr>
          <w:rFonts w:asciiTheme="minorEastAsia" w:hAnsiTheme="minorEastAsia" w:cs="黑体"/>
          <w:b/>
          <w:bCs/>
          <w:sz w:val="30"/>
          <w:szCs w:val="30"/>
        </w:rPr>
        <w:t>28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543302" w:rsidRDefault="00227339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17604FD0" w:rsidR="00543302" w:rsidRDefault="00227339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C71715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输送带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p w14:paraId="4D403B75" w14:textId="28F19803" w:rsidR="00543302" w:rsidRDefault="00227339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E13267" w:rsidRPr="00E13267">
        <w:rPr>
          <w:rFonts w:ascii="黑体" w:eastAsia="黑体" w:hAnsi="黑体" w:cs="宋体"/>
          <w:b/>
          <w:kern w:val="0"/>
          <w:sz w:val="32"/>
          <w:szCs w:val="32"/>
        </w:rPr>
        <w:t>SFLHG</w:t>
      </w:r>
      <w:r w:rsidR="00E13267">
        <w:rPr>
          <w:rFonts w:ascii="黑体" w:eastAsia="黑体" w:hAnsi="黑体" w:cs="宋体" w:hint="eastAsia"/>
          <w:b/>
          <w:kern w:val="0"/>
          <w:sz w:val="32"/>
          <w:szCs w:val="32"/>
        </w:rPr>
        <w:t>-GKBX-2025-HW</w:t>
      </w:r>
      <w:r w:rsidR="009C4309">
        <w:rPr>
          <w:rFonts w:ascii="黑体" w:eastAsia="黑体" w:hAnsi="黑体" w:cs="宋体"/>
          <w:b/>
          <w:kern w:val="0"/>
          <w:sz w:val="32"/>
          <w:szCs w:val="32"/>
        </w:rPr>
        <w:t>92</w:t>
      </w:r>
    </w:p>
    <w:p w14:paraId="23CFBEF3" w14:textId="77777777" w:rsidR="00543302" w:rsidRDefault="00227339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65B27451" w:rsidR="00543302" w:rsidRDefault="009C4309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1" w:name="OLE_LINK1"/>
      <w:bookmarkStart w:id="2" w:name="OLE_LINK2"/>
      <w:bookmarkStart w:id="3" w:name="OLE_LINK5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四川宏达股份有限公司需采购耐酸</w:t>
      </w:r>
      <w:r w:rsidR="004D6284">
        <w:rPr>
          <w:rFonts w:ascii="黑体" w:eastAsia="黑体" w:hAnsi="黑体" w:cs="宋体" w:hint="eastAsia"/>
          <w:kern w:val="0"/>
          <w:sz w:val="28"/>
          <w:szCs w:val="28"/>
        </w:rPr>
        <w:t>输送带</w:t>
      </w:r>
      <w:bookmarkEnd w:id="1"/>
      <w:bookmarkEnd w:id="2"/>
      <w:bookmarkEnd w:id="3"/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  <w:r>
        <w:rPr>
          <w:rFonts w:ascii="黑体" w:eastAsia="黑体" w:hAnsi="黑体" w:cs="宋体"/>
          <w:kern w:val="0"/>
          <w:sz w:val="28"/>
          <w:szCs w:val="28"/>
        </w:rPr>
        <w:t>60米</w:t>
      </w:r>
      <w:r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>次</w:t>
      </w:r>
      <w:r>
        <w:rPr>
          <w:rFonts w:ascii="黑体" w:eastAsia="黑体" w:hAnsi="黑体" w:cs="宋体" w:hint="eastAsia"/>
          <w:kern w:val="0"/>
          <w:sz w:val="28"/>
          <w:szCs w:val="28"/>
        </w:rPr>
        <w:t>耐酸</w:t>
      </w:r>
      <w:r w:rsidR="004D6284">
        <w:rPr>
          <w:rFonts w:ascii="黑体" w:eastAsia="黑体" w:hAnsi="黑体" w:cs="宋体" w:hint="eastAsia"/>
          <w:kern w:val="0"/>
          <w:sz w:val="28"/>
          <w:szCs w:val="28"/>
        </w:rPr>
        <w:t>输送带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>进行公开比选。欢迎贵公司前来报价，现将相关事项公告如下：</w:t>
      </w:r>
    </w:p>
    <w:p w14:paraId="3C4DF528" w14:textId="0011AE8F" w:rsidR="00543302" w:rsidRDefault="00227339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9C4309">
        <w:rPr>
          <w:rFonts w:ascii="黑体" w:eastAsia="黑体" w:hAnsi="黑体" w:cs="宋体" w:hint="eastAsia"/>
          <w:kern w:val="0"/>
          <w:sz w:val="28"/>
          <w:szCs w:val="28"/>
        </w:rPr>
        <w:t>耐酸</w:t>
      </w:r>
      <w:r w:rsidR="004D6284">
        <w:rPr>
          <w:rFonts w:ascii="黑体" w:eastAsia="黑体" w:hAnsi="黑体" w:cs="宋体" w:hint="eastAsia"/>
          <w:kern w:val="0"/>
          <w:sz w:val="28"/>
          <w:szCs w:val="28"/>
        </w:rPr>
        <w:t>输送带</w:t>
      </w:r>
      <w:r w:rsidR="004D6284">
        <w:rPr>
          <w:rFonts w:ascii="黑体" w:eastAsia="黑体" w:hAnsi="黑体" w:cs="宋体"/>
          <w:kern w:val="0"/>
          <w:sz w:val="28"/>
          <w:szCs w:val="28"/>
        </w:rPr>
        <w:t xml:space="preserve"> </w:t>
      </w:r>
    </w:p>
    <w:p w14:paraId="3189E225" w14:textId="77777777" w:rsidR="00543302" w:rsidRDefault="0022733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543302" w:rsidRDefault="0022733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543302" w:rsidRDefault="00227339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543302" w:rsidRDefault="0022733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984"/>
      </w:tblGrid>
      <w:tr w:rsidR="004D6284" w14:paraId="0789474C" w14:textId="77777777" w:rsidTr="00810A47">
        <w:trPr>
          <w:cantSplit/>
        </w:trPr>
        <w:tc>
          <w:tcPr>
            <w:tcW w:w="2093" w:type="dxa"/>
            <w:noWrap/>
          </w:tcPr>
          <w:p w14:paraId="631E4B05" w14:textId="77777777" w:rsidR="004D6284" w:rsidRDefault="004D6284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bookmarkStart w:id="4" w:name="_Hlk208324771"/>
            <w:r>
              <w:rPr>
                <w:rFonts w:ascii="黑体" w:eastAsia="黑体" w:hAnsi="黑体" w:cs="黑体" w:hint="eastAsia"/>
                <w:sz w:val="28"/>
                <w:szCs w:val="28"/>
              </w:rPr>
              <w:t>材料名称</w:t>
            </w:r>
          </w:p>
        </w:tc>
        <w:tc>
          <w:tcPr>
            <w:tcW w:w="5245" w:type="dxa"/>
            <w:noWrap/>
          </w:tcPr>
          <w:p w14:paraId="505621DD" w14:textId="77777777" w:rsidR="004D6284" w:rsidRDefault="004D628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 w14:textId="1254D480" w:rsidR="004D6284" w:rsidRDefault="00923C6B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数量（米）</w:t>
            </w:r>
          </w:p>
        </w:tc>
      </w:tr>
      <w:tr w:rsidR="00923C6B" w14:paraId="59F513E7" w14:textId="77777777" w:rsidTr="00810A47">
        <w:trPr>
          <w:cantSplit/>
        </w:trPr>
        <w:tc>
          <w:tcPr>
            <w:tcW w:w="2093" w:type="dxa"/>
            <w:noWrap/>
          </w:tcPr>
          <w:p w14:paraId="7827D238" w14:textId="52C51493" w:rsidR="00923C6B" w:rsidRDefault="00923C6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 w:rsidRPr="004D6284">
              <w:rPr>
                <w:rFonts w:ascii="黑体" w:eastAsia="黑体" w:hAnsi="黑体" w:cs="黑体" w:hint="eastAsia"/>
                <w:sz w:val="28"/>
                <w:szCs w:val="28"/>
              </w:rPr>
              <w:t>耐酸输送带</w:t>
            </w:r>
          </w:p>
        </w:tc>
        <w:tc>
          <w:tcPr>
            <w:tcW w:w="5245" w:type="dxa"/>
            <w:noWrap/>
          </w:tcPr>
          <w:p w14:paraId="778BF026" w14:textId="5CB1D2EB" w:rsidR="00923C6B" w:rsidRDefault="00E65122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5" w:name="OLE_LINK6"/>
            <w:bookmarkStart w:id="6" w:name="OLE_LINK7"/>
            <w:r>
              <w:rPr>
                <w:rFonts w:ascii="黑体" w:eastAsia="黑体" w:hAnsi="黑体" w:cs="黑体"/>
                <w:sz w:val="28"/>
                <w:szCs w:val="28"/>
              </w:rPr>
              <w:t>EP15</w:t>
            </w:r>
            <w:r w:rsidRPr="00E65122">
              <w:rPr>
                <w:rFonts w:ascii="黑体" w:eastAsia="黑体" w:hAnsi="黑体" w:cs="黑体"/>
                <w:sz w:val="28"/>
                <w:szCs w:val="28"/>
              </w:rPr>
              <w:t>0\</w:t>
            </w:r>
            <w:r w:rsidR="009C4309">
              <w:rPr>
                <w:rFonts w:ascii="黑体" w:eastAsia="黑体" w:hAnsi="黑体" w:cs="黑体" w:hint="eastAsia"/>
                <w:sz w:val="28"/>
                <w:szCs w:val="28"/>
              </w:rPr>
              <w:t>B</w:t>
            </w:r>
            <w:r w:rsidR="009C4309">
              <w:rPr>
                <w:rFonts w:ascii="黑体" w:eastAsia="黑体" w:hAnsi="黑体" w:cs="黑体"/>
                <w:sz w:val="28"/>
                <w:szCs w:val="28"/>
              </w:rPr>
              <w:t>=1000*8</w:t>
            </w:r>
            <w:r w:rsidR="00923C6B" w:rsidRPr="004D6284">
              <w:rPr>
                <w:rFonts w:ascii="黑体" w:eastAsia="黑体" w:hAnsi="黑体" w:cs="黑体" w:hint="eastAsia"/>
                <w:sz w:val="28"/>
                <w:szCs w:val="28"/>
              </w:rPr>
              <w:t>（</w:t>
            </w:r>
            <w:r w:rsidR="009C4309">
              <w:rPr>
                <w:rFonts w:ascii="黑体" w:eastAsia="黑体" w:hAnsi="黑体" w:cs="黑体"/>
                <w:sz w:val="28"/>
                <w:szCs w:val="28"/>
              </w:rPr>
              <w:t>6+3</w:t>
            </w:r>
            <w:r w:rsidR="00923C6B" w:rsidRPr="004D6284"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  <w:bookmarkEnd w:id="5"/>
            <w:bookmarkEnd w:id="6"/>
          </w:p>
        </w:tc>
        <w:tc>
          <w:tcPr>
            <w:tcW w:w="1984" w:type="dxa"/>
          </w:tcPr>
          <w:p w14:paraId="1B964F2F" w14:textId="19EBD286" w:rsidR="00923C6B" w:rsidRDefault="009C4309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260</w:t>
            </w:r>
          </w:p>
        </w:tc>
      </w:tr>
    </w:tbl>
    <w:bookmarkEnd w:id="4"/>
    <w:p w14:paraId="1B0A084D" w14:textId="77777777" w:rsidR="00543302" w:rsidRDefault="0022733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13394D27" w14:textId="29C8D162" w:rsidR="00543302" w:rsidRDefault="00227339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</w:t>
      </w:r>
      <w:r w:rsidR="00923C6B">
        <w:rPr>
          <w:rFonts w:ascii="黑体" w:eastAsia="黑体" w:hAnsi="黑体" w:cs="黑体" w:hint="eastAsia"/>
          <w:sz w:val="28"/>
          <w:szCs w:val="28"/>
        </w:rPr>
        <w:t>技术要求：</w:t>
      </w:r>
      <w:bookmarkStart w:id="7" w:name="OLE_LINK13"/>
      <w:bookmarkStart w:id="8" w:name="OLE_LINK14"/>
      <w:r w:rsidR="00923C6B">
        <w:rPr>
          <w:rFonts w:ascii="黑体" w:eastAsia="黑体" w:hAnsi="黑体" w:cs="黑体" w:hint="eastAsia"/>
          <w:sz w:val="28"/>
          <w:szCs w:val="28"/>
        </w:rPr>
        <w:t>符合国家</w:t>
      </w:r>
      <w:r w:rsidR="00C172FB">
        <w:rPr>
          <w:rFonts w:ascii="黑体" w:eastAsia="黑体" w:hAnsi="黑体" w:cs="黑体" w:hint="eastAsia"/>
          <w:sz w:val="28"/>
          <w:szCs w:val="28"/>
        </w:rPr>
        <w:t>输送带标准</w:t>
      </w:r>
      <w:bookmarkEnd w:id="7"/>
      <w:bookmarkEnd w:id="8"/>
      <w:r>
        <w:rPr>
          <w:rFonts w:ascii="黑体" w:eastAsia="黑体" w:hAnsi="黑体" w:cs="黑体" w:hint="eastAsia"/>
          <w:sz w:val="28"/>
          <w:szCs w:val="28"/>
        </w:rPr>
        <w:t>。</w:t>
      </w:r>
    </w:p>
    <w:p w14:paraId="00932954" w14:textId="1AF51D76" w:rsidR="00543302" w:rsidRPr="00C172FB" w:rsidRDefault="00227339" w:rsidP="00C172FB">
      <w:pPr>
        <w:numPr>
          <w:ilvl w:val="0"/>
          <w:numId w:val="2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交货地点：</w:t>
      </w:r>
      <w:r w:rsidRPr="00C172FB">
        <w:rPr>
          <w:rFonts w:ascii="黑体" w:eastAsia="黑体" w:hAnsi="黑体" w:cs="宋体" w:hint="eastAsia"/>
          <w:kern w:val="0"/>
          <w:sz w:val="28"/>
          <w:szCs w:val="28"/>
        </w:rPr>
        <w:t>四川宏达股份有限公司什邡磷化工分公司（什邡市</w:t>
      </w:r>
      <w:proofErr w:type="gramStart"/>
      <w:r w:rsidRPr="00C172FB"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 w:rsidRPr="00C172FB">
        <w:rPr>
          <w:rFonts w:ascii="黑体" w:eastAsia="黑体" w:hAnsi="黑体" w:cs="宋体" w:hint="eastAsia"/>
          <w:kern w:val="0"/>
          <w:sz w:val="28"/>
          <w:szCs w:val="28"/>
        </w:rPr>
        <w:t>水镇）</w:t>
      </w:r>
    </w:p>
    <w:p w14:paraId="65D426B4" w14:textId="2E4EDE5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3.交货期：</w:t>
      </w:r>
      <w:r>
        <w:rPr>
          <w:rFonts w:ascii="黑体" w:eastAsia="黑体" w:hAnsi="黑体" w:cs="Times New Roman" w:hint="eastAsia"/>
          <w:sz w:val="28"/>
          <w:szCs w:val="28"/>
        </w:rPr>
        <w:t>合同生效之日起</w:t>
      </w:r>
      <w:r w:rsidR="00D21D2E">
        <w:rPr>
          <w:rFonts w:ascii="黑体" w:eastAsia="黑体" w:hAnsi="黑体" w:cs="Times New Roman"/>
          <w:sz w:val="28"/>
          <w:szCs w:val="28"/>
        </w:rPr>
        <w:t>10</w:t>
      </w:r>
      <w:r>
        <w:rPr>
          <w:rFonts w:ascii="黑体" w:eastAsia="黑体" w:hAnsi="黑体" w:cs="Times New Roman" w:hint="eastAsia"/>
          <w:sz w:val="28"/>
          <w:szCs w:val="28"/>
        </w:rPr>
        <w:t>个自然日内</w:t>
      </w:r>
      <w:r>
        <w:rPr>
          <w:rFonts w:ascii="黑体" w:eastAsia="黑体" w:hAnsi="黑体" w:cs="宋体" w:hint="eastAsia"/>
          <w:kern w:val="1"/>
          <w:sz w:val="28"/>
          <w:szCs w:val="28"/>
        </w:rPr>
        <w:t>。</w:t>
      </w:r>
    </w:p>
    <w:p w14:paraId="318C942C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4.付款方式及发票： </w:t>
      </w:r>
    </w:p>
    <w:p w14:paraId="506037F6" w14:textId="156B294D" w:rsidR="00543302" w:rsidRDefault="00227339">
      <w:pPr>
        <w:widowControl/>
        <w:shd w:val="clear" w:color="auto" w:fill="FFFFFF"/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Segoe UI" w:hint="eastAsia"/>
          <w:kern w:val="0"/>
          <w:sz w:val="28"/>
          <w:szCs w:val="28"/>
        </w:rPr>
        <w:t>付款方式：先货后款</w:t>
      </w:r>
      <w:r w:rsidR="009608C8">
        <w:rPr>
          <w:rFonts w:ascii="黑体" w:eastAsia="黑体" w:hAnsi="黑体" w:cs="Segoe UI" w:hint="eastAsia"/>
          <w:kern w:val="0"/>
          <w:sz w:val="28"/>
          <w:szCs w:val="28"/>
        </w:rPr>
        <w:t>，使用6个月</w:t>
      </w:r>
      <w:r w:rsidR="003D2982">
        <w:rPr>
          <w:rFonts w:ascii="黑体" w:eastAsia="黑体" w:hAnsi="黑体" w:cs="Segoe UI" w:hint="eastAsia"/>
          <w:kern w:val="0"/>
          <w:sz w:val="28"/>
          <w:szCs w:val="28"/>
        </w:rPr>
        <w:t>合格</w:t>
      </w:r>
      <w:r w:rsidR="009608C8">
        <w:rPr>
          <w:rFonts w:ascii="黑体" w:eastAsia="黑体" w:hAnsi="黑体" w:cs="Segoe UI" w:hint="eastAsia"/>
          <w:kern w:val="0"/>
          <w:sz w:val="28"/>
          <w:szCs w:val="28"/>
        </w:rPr>
        <w:t>后付清</w:t>
      </w:r>
      <w:r w:rsidR="007E6D3F">
        <w:rPr>
          <w:rFonts w:ascii="黑体" w:eastAsia="黑体" w:hAnsi="黑体" w:cs="Segoe UI" w:hint="eastAsia"/>
          <w:kern w:val="0"/>
          <w:sz w:val="28"/>
          <w:szCs w:val="28"/>
        </w:rPr>
        <w:t>。</w:t>
      </w:r>
    </w:p>
    <w:p w14:paraId="24A08032" w14:textId="35A5BC3F" w:rsidR="00543302" w:rsidRDefault="00227339">
      <w:pPr>
        <w:spacing w:line="42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②</w:t>
      </w:r>
      <w:r>
        <w:rPr>
          <w:rFonts w:ascii="黑体" w:eastAsia="黑体" w:hAnsi="黑体" w:cs="宋体" w:hint="eastAsia"/>
          <w:kern w:val="0"/>
          <w:sz w:val="28"/>
          <w:szCs w:val="28"/>
        </w:rPr>
        <w:t>一票制，供应商开具全额增值税专用发票</w:t>
      </w:r>
      <w:r w:rsidR="00C172FB">
        <w:rPr>
          <w:rFonts w:ascii="黑体" w:eastAsia="黑体" w:hAnsi="黑体" w:cs="宋体" w:hint="eastAsia"/>
          <w:kern w:val="0"/>
          <w:sz w:val="28"/>
          <w:szCs w:val="28"/>
        </w:rPr>
        <w:t>，税率1</w:t>
      </w:r>
      <w:r w:rsidR="00C172FB">
        <w:rPr>
          <w:rFonts w:ascii="黑体" w:eastAsia="黑体" w:hAnsi="黑体" w:cs="宋体"/>
          <w:kern w:val="0"/>
          <w:sz w:val="28"/>
          <w:szCs w:val="28"/>
        </w:rPr>
        <w:t>3%</w:t>
      </w:r>
      <w:r>
        <w:rPr>
          <w:rFonts w:ascii="黑体" w:eastAsia="黑体" w:hAnsi="黑体" w:cs="宋体" w:hint="eastAsia"/>
          <w:kern w:val="0"/>
          <w:sz w:val="28"/>
          <w:szCs w:val="28"/>
        </w:rPr>
        <w:t>。</w:t>
      </w:r>
    </w:p>
    <w:p w14:paraId="6F201807" w14:textId="77777777" w:rsidR="00543302" w:rsidRDefault="00227339">
      <w:pPr>
        <w:numPr>
          <w:ilvl w:val="0"/>
          <w:numId w:val="3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61BD280C" w:rsidR="00543302" w:rsidRDefault="00227339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9C4309">
        <w:rPr>
          <w:rFonts w:ascii="黑体" w:eastAsia="黑体" w:hAnsi="黑体" w:cs="黑体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94F5E">
        <w:rPr>
          <w:rFonts w:ascii="黑体" w:eastAsia="黑体" w:hAnsi="黑体" w:cs="黑体"/>
          <w:sz w:val="28"/>
          <w:szCs w:val="28"/>
        </w:rPr>
        <w:t>28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  <w:r w:rsidR="00194F5E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94F5E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 xml:space="preserve"> 时 00 分至 2025年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9C4309">
        <w:rPr>
          <w:rFonts w:ascii="黑体" w:eastAsia="黑体" w:hAnsi="黑体" w:cs="黑体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 xml:space="preserve"> 月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94F5E">
        <w:rPr>
          <w:rFonts w:ascii="黑体" w:eastAsia="黑体" w:hAnsi="黑体" w:cs="黑体"/>
          <w:sz w:val="28"/>
          <w:szCs w:val="28"/>
        </w:rPr>
        <w:t>30</w:t>
      </w:r>
      <w:r>
        <w:rPr>
          <w:rFonts w:ascii="黑体" w:eastAsia="黑体" w:hAnsi="黑体" w:cs="黑体" w:hint="eastAsia"/>
          <w:sz w:val="28"/>
          <w:szCs w:val="28"/>
        </w:rPr>
        <w:t>日</w:t>
      </w:r>
      <w:r w:rsidR="00467908">
        <w:rPr>
          <w:rFonts w:ascii="黑体" w:eastAsia="黑体" w:hAnsi="黑体" w:cs="黑体" w:hint="eastAsia"/>
          <w:sz w:val="28"/>
          <w:szCs w:val="28"/>
        </w:rPr>
        <w:t xml:space="preserve"> 1</w:t>
      </w:r>
      <w:r w:rsidR="00467908"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77777777" w:rsidR="00543302" w:rsidRDefault="00227339">
      <w:pPr>
        <w:numPr>
          <w:ilvl w:val="0"/>
          <w:numId w:val="3"/>
        </w:num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2EDF149A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C172FB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9C4309">
        <w:rPr>
          <w:rFonts w:ascii="黑体" w:eastAsia="黑体" w:hAnsi="黑体" w:cs="仿宋_GB2312"/>
          <w:sz w:val="28"/>
          <w:szCs w:val="28"/>
        </w:rPr>
        <w:t>10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C172FB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194F5E">
        <w:rPr>
          <w:rFonts w:ascii="黑体" w:eastAsia="黑体" w:hAnsi="黑体" w:cs="仿宋_GB2312"/>
          <w:sz w:val="28"/>
          <w:szCs w:val="28"/>
        </w:rPr>
        <w:t>30</w:t>
      </w:r>
      <w:r>
        <w:rPr>
          <w:rFonts w:ascii="黑体" w:eastAsia="黑体" w:hAnsi="黑体" w:cs="仿宋_GB2312" w:hint="eastAsia"/>
          <w:sz w:val="28"/>
          <w:szCs w:val="28"/>
        </w:rPr>
        <w:t>日</w:t>
      </w:r>
      <w:r w:rsidR="00467908">
        <w:rPr>
          <w:rFonts w:ascii="黑体" w:eastAsia="黑体" w:hAnsi="黑体" w:cs="仿宋_GB2312" w:hint="eastAsia"/>
          <w:sz w:val="28"/>
          <w:szCs w:val="28"/>
        </w:rPr>
        <w:t xml:space="preserve"> 1</w:t>
      </w:r>
      <w:r w:rsidR="00467908">
        <w:rPr>
          <w:rFonts w:ascii="黑体" w:eastAsia="黑体" w:hAnsi="黑体" w:cs="仿宋_GB2312"/>
          <w:sz w:val="28"/>
          <w:szCs w:val="28"/>
        </w:rPr>
        <w:t>2</w:t>
      </w:r>
      <w:r>
        <w:rPr>
          <w:rFonts w:ascii="黑体" w:eastAsia="黑体" w:hAnsi="黑体" w:cs="仿宋_GB2312" w:hint="eastAsia"/>
          <w:sz w:val="28"/>
          <w:szCs w:val="28"/>
        </w:rPr>
        <w:t xml:space="preserve"> 时 0分。</w:t>
      </w:r>
    </w:p>
    <w:p w14:paraId="0E7C9B66" w14:textId="77777777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>
        <w:rPr>
          <w:rFonts w:ascii="黑体" w:eastAsia="黑体" w:hAnsi="黑体" w:cs="黑体" w:hint="eastAsia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77777777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8.响应性文件的要求</w:t>
      </w:r>
    </w:p>
    <w:p w14:paraId="5C2DC8B1" w14:textId="030043C0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</w:t>
      </w:r>
      <w:r w:rsidR="007E6D3F"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比选申请人需提供</w:t>
      </w:r>
      <w:bookmarkStart w:id="9" w:name="OLE_LINK3"/>
      <w:bookmarkStart w:id="10" w:name="OLE_LINK4"/>
      <w:r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9"/>
      <w:bookmarkEnd w:id="10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539C008C" w14:textId="0F88826D" w:rsidR="00543302" w:rsidRDefault="00C172FB">
      <w:pPr>
        <w:spacing w:line="420" w:lineRule="exac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②</w:t>
      </w:r>
      <w:r w:rsidR="007E6D3F"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输送带检验报告</w:t>
      </w:r>
      <w:r w:rsidR="00227339">
        <w:rPr>
          <w:rFonts w:ascii="黑体" w:eastAsia="黑体" w:hAnsi="黑体" w:cs="Segoe UI" w:hint="eastAsia"/>
          <w:kern w:val="0"/>
          <w:sz w:val="28"/>
          <w:szCs w:val="28"/>
        </w:rPr>
        <w:t>。</w:t>
      </w:r>
    </w:p>
    <w:p w14:paraId="54DDC833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9.</w:t>
      </w:r>
      <w:r>
        <w:rPr>
          <w:rFonts w:ascii="黑体" w:eastAsia="黑体" w:hAnsi="黑体" w:cs="Times New Roman" w:hint="eastAsia"/>
          <w:sz w:val="28"/>
          <w:szCs w:val="28"/>
        </w:rPr>
        <w:t>比选时不保证最低价中选，但充分注意合理的最低报价。</w:t>
      </w:r>
    </w:p>
    <w:p w14:paraId="2DA682CF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10.验收方式：</w:t>
      </w:r>
    </w:p>
    <w:p w14:paraId="799BB05B" w14:textId="624F9781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 w:rsidR="00000A88">
        <w:rPr>
          <w:rFonts w:ascii="黑体" w:eastAsia="黑体" w:hAnsi="黑体" w:cs="宋体" w:hint="eastAsia"/>
          <w:kern w:val="0"/>
          <w:sz w:val="28"/>
          <w:szCs w:val="28"/>
        </w:rPr>
        <w:t>比选人按比选文件或合同约定对标的物外观质量、规格型号、数量</w:t>
      </w:r>
      <w:r>
        <w:rPr>
          <w:rFonts w:ascii="黑体" w:eastAsia="黑体" w:hAnsi="黑体" w:cs="宋体" w:hint="eastAsia"/>
          <w:kern w:val="0"/>
          <w:sz w:val="28"/>
          <w:szCs w:val="28"/>
        </w:rPr>
        <w:t>等</w:t>
      </w:r>
      <w:r>
        <w:rPr>
          <w:rFonts w:ascii="黑体" w:eastAsia="黑体" w:hAnsi="黑体" w:cs="Times New Roman" w:hint="eastAsia"/>
          <w:sz w:val="28"/>
          <w:szCs w:val="28"/>
        </w:rPr>
        <w:t>进行入库验收。</w:t>
      </w:r>
    </w:p>
    <w:p w14:paraId="56674FAE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11.交送报价文件前，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供应商方可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自愿前来我公司进行实地考查、技术交流或咨询。</w:t>
      </w:r>
    </w:p>
    <w:p w14:paraId="440F1485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446C7FA9" w14:textId="77777777" w:rsidR="00543302" w:rsidRDefault="00227339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 xml:space="preserve">水镇                   </w:t>
      </w:r>
    </w:p>
    <w:p w14:paraId="0BEE090F" w14:textId="77777777" w:rsidR="00543302" w:rsidRDefault="00543302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543302" w:rsidRDefault="00543302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543302" w:rsidRDefault="00543302">
      <w:pPr>
        <w:pStyle w:val="a4"/>
      </w:pPr>
    </w:p>
    <w:p w14:paraId="7F1145CE" w14:textId="77777777" w:rsidR="00543302" w:rsidRDefault="00227339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01B31EFF" w:rsidR="00543302" w:rsidRDefault="00227339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9C4309">
        <w:rPr>
          <w:rFonts w:ascii="黑体" w:eastAsia="黑体" w:hAnsi="黑体" w:cs="宋体"/>
          <w:kern w:val="0"/>
          <w:sz w:val="28"/>
          <w:szCs w:val="28"/>
        </w:rPr>
        <w:t>10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9C4309">
        <w:rPr>
          <w:rFonts w:ascii="黑体" w:eastAsia="黑体" w:hAnsi="黑体" w:cs="宋体"/>
          <w:kern w:val="0"/>
          <w:sz w:val="28"/>
          <w:szCs w:val="28"/>
        </w:rPr>
        <w:t>28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104BB685" w14:textId="77777777" w:rsidR="00543302" w:rsidRDefault="00543302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543302" w:rsidRDefault="00543302">
      <w:pPr>
        <w:pStyle w:val="BodyText1"/>
      </w:pPr>
    </w:p>
    <w:p w14:paraId="77262E01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FB8D668" w14:textId="77777777" w:rsidR="009C4309" w:rsidRDefault="009C430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bookmarkStart w:id="11" w:name="_Hlk155791057"/>
      <w:bookmarkStart w:id="12" w:name="_Toc275019836"/>
      <w:bookmarkStart w:id="13" w:name="_Toc275019684"/>
      <w:bookmarkStart w:id="14" w:name="_Toc274596702"/>
      <w:bookmarkStart w:id="15" w:name="_Toc275019290"/>
      <w:bookmarkStart w:id="16" w:name="_Toc268793030"/>
      <w:bookmarkStart w:id="17" w:name="_Toc318986166"/>
      <w:bookmarkStart w:id="18" w:name="_Toc269113527"/>
      <w:bookmarkStart w:id="19" w:name="_Toc238552273"/>
      <w:bookmarkStart w:id="20" w:name="_Toc274236999"/>
      <w:bookmarkStart w:id="21" w:name="_Toc16684"/>
      <w:bookmarkStart w:id="22" w:name="_Toc238797630"/>
      <w:bookmarkStart w:id="23" w:name="_Toc303149804"/>
      <w:bookmarkStart w:id="24" w:name="_Toc275014947"/>
    </w:p>
    <w:p w14:paraId="01062F5A" w14:textId="77777777" w:rsidR="009C4309" w:rsidRDefault="009C430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B0FBBCF" w14:textId="77777777" w:rsidR="00543302" w:rsidRDefault="0022733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 xml:space="preserve">第二章 </w:t>
      </w:r>
    </w:p>
    <w:p w14:paraId="1105BF96" w14:textId="77777777" w:rsidR="00E11335" w:rsidRDefault="00E11335" w:rsidP="007860DE">
      <w:pPr>
        <w:spacing w:line="400" w:lineRule="exact"/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6DBE7AA7" w14:textId="77777777" w:rsidR="007860DE" w:rsidRDefault="00227339" w:rsidP="007860DE">
      <w:pPr>
        <w:spacing w:line="400" w:lineRule="exact"/>
        <w:ind w:firstLineChars="1000" w:firstLine="3614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69808620" w14:textId="3F745666" w:rsidR="007860DE" w:rsidRDefault="007860DE" w:rsidP="007860DE">
      <w:pPr>
        <w:spacing w:line="400" w:lineRule="exact"/>
        <w:ind w:firstLineChars="1300" w:firstLine="4123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 w14:textId="77777777" w:rsidR="007860DE" w:rsidRDefault="007860DE" w:rsidP="007860DE">
      <w:pPr>
        <w:pStyle w:val="a4"/>
        <w:spacing w:before="123" w:line="400" w:lineRule="exact"/>
        <w:ind w:firstLineChars="2700" w:firstLine="567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合同编号： GY-</w:t>
      </w:r>
    </w:p>
    <w:p w14:paraId="43B158D3" w14:textId="77777777" w:rsidR="007860DE" w:rsidRDefault="007860DE" w:rsidP="007860DE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 w14:textId="77777777" w:rsidR="007860DE" w:rsidRDefault="007860DE" w:rsidP="007860D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asciiTheme="minorEastAsia" w:hAnsiTheme="minorEastAsia" w:cstheme="minorEastAsia" w:hint="eastAsia"/>
          <w:color w:val="333333"/>
          <w:szCs w:val="21"/>
        </w:rPr>
        <w:t xml:space="preserve">卖方：                                            </w:t>
      </w:r>
    </w:p>
    <w:p w14:paraId="4D4DFCFA" w14:textId="77777777" w:rsidR="007860DE" w:rsidRDefault="007860DE" w:rsidP="007860DE">
      <w:pPr>
        <w:pStyle w:val="a4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 w14:textId="6D235919" w:rsidR="007860DE" w:rsidRDefault="007860DE" w:rsidP="007860DE">
      <w:pPr>
        <w:pStyle w:val="a4"/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TableNormal"/>
        <w:tblW w:w="9240" w:type="dxa"/>
        <w:tblInd w:w="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:rsidR="007860DE" w14:paraId="551F665F" w14:textId="77777777" w:rsidTr="007860DE">
        <w:trPr>
          <w:trHeight w:val="949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012345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6F664C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  <w:proofErr w:type="spellEnd"/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B41FEA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  <w:proofErr w:type="spellEnd"/>
          </w:p>
          <w:p w14:paraId="32393797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  <w:proofErr w:type="spellEnd"/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165EC4" w14:textId="186EABE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  <w:proofErr w:type="spellEnd"/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3E66E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  <w:proofErr w:type="spellEnd"/>
          </w:p>
          <w:p w14:paraId="0DFECD1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  <w:proofErr w:type="spellEnd"/>
          </w:p>
          <w:p w14:paraId="030EBA1C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0673F9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  <w:proofErr w:type="spellEnd"/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9C1350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9DDE91" w14:textId="38A963EA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70604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  <w:proofErr w:type="spellEnd"/>
          </w:p>
          <w:p w14:paraId="282A6A7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  <w:proofErr w:type="spellEnd"/>
          </w:p>
          <w:p w14:paraId="7E426B6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:rsidR="007860DE" w14:paraId="66B9855E" w14:textId="77777777" w:rsidTr="007860DE">
        <w:trPr>
          <w:trHeight w:val="456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0A73270" w14:textId="77777777" w:rsidR="007860DE" w:rsidRDefault="007860DE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46CA0E" w14:textId="77777777" w:rsidR="007860DE" w:rsidRDefault="007860D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C24CFB" w14:textId="77777777" w:rsidR="007860DE" w:rsidRDefault="007860DE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10277A" w14:textId="77777777" w:rsidR="007860DE" w:rsidRDefault="007860DE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C75B8C" w14:textId="77777777" w:rsidR="007860DE" w:rsidRDefault="007860DE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10FD6CF" w14:textId="43C3BD7F" w:rsidR="007860DE" w:rsidRDefault="009C4309" w:rsidP="009C4309">
            <w:pPr>
              <w:pStyle w:val="TableText"/>
              <w:widowControl w:val="0"/>
              <w:kinsoku/>
              <w:autoSpaceDE/>
              <w:adjustRightInd/>
              <w:snapToGrid/>
              <w:spacing w:before="103" w:line="4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position w:val="3"/>
              </w:rPr>
              <w:t>13</w:t>
            </w:r>
            <w:r w:rsidR="007860DE">
              <w:rPr>
                <w:rFonts w:asciiTheme="minorEastAsia" w:eastAsiaTheme="minorEastAsia" w:hAnsiTheme="minorEastAsia" w:cstheme="minorEastAsia" w:hint="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B0B1F2" w14:textId="77777777" w:rsidR="007860DE" w:rsidRDefault="007860DE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A7563A" w14:textId="77777777" w:rsidR="007860DE" w:rsidRDefault="007860DE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A3A338" w14:textId="77777777" w:rsidR="007860DE" w:rsidRDefault="007860DE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860DE" w14:paraId="3BC0535B" w14:textId="77777777" w:rsidTr="007860DE">
        <w:trPr>
          <w:trHeight w:val="537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63E41E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position w:val="-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D727A08" w14:textId="77777777" w:rsidR="007860DE" w:rsidRDefault="007860DE">
            <w:pPr>
              <w:snapToGrid w:val="0"/>
              <w:jc w:val="center"/>
              <w:rPr>
                <w:rFonts w:asciiTheme="minorEastAsia" w:hAnsiTheme="minorEastAsia" w:cstheme="minorEastAsia"/>
                <w:position w:val="-8"/>
                <w:szCs w:val="21"/>
              </w:rPr>
            </w:pPr>
          </w:p>
        </w:tc>
      </w:tr>
    </w:tbl>
    <w:p w14:paraId="37841475" w14:textId="77777777" w:rsidR="007860DE" w:rsidRDefault="007860DE" w:rsidP="007860DE">
      <w:pPr>
        <w:pStyle w:val="a4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 w14:textId="77777777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Cs w:val="21"/>
        </w:rPr>
        <w:t>1、质量要求：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执行国家现行法律法规及行业相关标准，且满足买方使用要求。</w:t>
      </w:r>
    </w:p>
    <w:p w14:paraId="7E60A18A" w14:textId="77777777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2、质保期：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eastAsia="宋体" w:hAnsi="inherit" w:cs="宋体"/>
          <w:color w:val="333333"/>
          <w:sz w:val="21"/>
          <w:szCs w:val="21"/>
        </w:rPr>
        <w:t>“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三包</w:t>
      </w:r>
      <w:r>
        <w:rPr>
          <w:rFonts w:ascii="inherit" w:eastAsia="宋体" w:hAnsi="inherit" w:cs="宋体"/>
          <w:color w:val="333333"/>
          <w:sz w:val="21"/>
          <w:szCs w:val="21"/>
        </w:rPr>
        <w:t>”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，质保期为</w:t>
      </w:r>
    </w:p>
    <w:p w14:paraId="5C22360C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1、交货地点：买方指定地点(四川省什邡市</w:t>
      </w:r>
      <w:proofErr w:type="gramStart"/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洛</w:t>
      </w:r>
      <w:proofErr w:type="gramEnd"/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水镇）。</w:t>
      </w:r>
    </w:p>
    <w:p w14:paraId="032BF782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3、交货时间：</w:t>
      </w:r>
    </w:p>
    <w:p w14:paraId="77DA3814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 w14:textId="77777777" w:rsidR="007860DE" w:rsidRDefault="007860DE" w:rsidP="007860DE">
      <w:pPr>
        <w:pStyle w:val="a4"/>
        <w:tabs>
          <w:tab w:val="left" w:pos="420"/>
        </w:tabs>
        <w:spacing w:before="188" w:line="400" w:lineRule="exact"/>
        <w:ind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-1"/>
          <w:sz w:val="21"/>
          <w:szCs w:val="21"/>
        </w:rPr>
        <w:t>1、运输方式：</w:t>
      </w:r>
    </w:p>
    <w:p w14:paraId="4EE377FE" w14:textId="77777777" w:rsidR="007860DE" w:rsidRDefault="007860DE" w:rsidP="007860DE">
      <w:pPr>
        <w:pStyle w:val="a4"/>
        <w:tabs>
          <w:tab w:val="left" w:pos="420"/>
        </w:tabs>
        <w:spacing w:before="187" w:line="400" w:lineRule="exact"/>
        <w:ind w:right="161" w:firstLineChars="0" w:firstLine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lastRenderedPageBreak/>
        <w:t>1、标的物验收标准按本合同第二条要求执行，标的物的数量、质量、型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费用。</w:t>
      </w:r>
    </w:p>
    <w:p w14:paraId="7592EC6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方验收结果。</w:t>
      </w:r>
    </w:p>
    <w:p w14:paraId="2083ABCB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 w14:textId="65601758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 w:rsidRPr="007860DE"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1、付款方式：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先货后款，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银行现汇或银行电子承兑支付。</w:t>
      </w:r>
    </w:p>
    <w:p w14:paraId="3735661D" w14:textId="77777777" w:rsidR="007860DE" w:rsidRDefault="007860DE" w:rsidP="007860DE">
      <w:pPr>
        <w:pStyle w:val="a4"/>
        <w:tabs>
          <w:tab w:val="left" w:pos="420"/>
        </w:tabs>
        <w:spacing w:before="26" w:line="400" w:lineRule="exact"/>
        <w:ind w:firstLineChars="0" w:firstLine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2、发票：</w:t>
      </w:r>
      <w:r>
        <w:rPr>
          <w:rFonts w:asciiTheme="minorEastAsia" w:hAnsiTheme="minorEastAsia" w:cstheme="minorEastAsia" w:hint="eastAsia"/>
          <w:color w:val="333333"/>
          <w:spacing w:val="-14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1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2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3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1.00%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向买方支付违约金。若逾期时间超过</w:t>
      </w:r>
      <w:r>
        <w:rPr>
          <w:rFonts w:ascii="inherit" w:eastAsia="宋体" w:hAnsi="inherit" w:cs="宋体"/>
          <w:color w:val="333333"/>
          <w:sz w:val="21"/>
          <w:szCs w:val="21"/>
        </w:rPr>
        <w:t>20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eastAsia="宋体" w:hAnsi="inherit" w:cs="宋体"/>
          <w:color w:val="333333"/>
          <w:sz w:val="21"/>
          <w:szCs w:val="21"/>
        </w:rPr>
        <w:t>5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20%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向买方支付违约金，给买方造成损失的，还应赔偿。</w:t>
      </w:r>
    </w:p>
    <w:p w14:paraId="595C33CA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4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eastAsia="宋体" w:hAnsi="inherit" w:cs="宋体"/>
          <w:color w:val="333333"/>
          <w:sz w:val="21"/>
          <w:szCs w:val="21"/>
        </w:rPr>
        <w:t>5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20%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</w:t>
      </w:r>
      <w:r>
        <w:rPr>
          <w:rFonts w:ascii="inherit" w:eastAsia="宋体" w:hAnsi="inherit" w:cs="宋体"/>
          <w:color w:val="333333"/>
          <w:sz w:val="21"/>
          <w:szCs w:val="21"/>
        </w:rPr>
        <w:t xml:space="preserve"> 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，给买方造成损失的，还应赔偿。</w:t>
      </w:r>
    </w:p>
    <w:p w14:paraId="413BA53F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5.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eastAsia="宋体" w:hAnsi="inherit" w:cs="宋体"/>
          <w:color w:val="333333"/>
          <w:sz w:val="21"/>
          <w:szCs w:val="21"/>
        </w:rPr>
        <w:t>3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>第八条  争议解决方式</w:t>
      </w:r>
    </w:p>
    <w:p w14:paraId="1F55C40D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asciiTheme="minorEastAsia" w:hAnsiTheme="minorEastAsia" w:cstheme="minorEastAsia" w:hint="eastAsia"/>
          <w:color w:val="333333"/>
          <w:spacing w:val="7"/>
          <w:szCs w:val="21"/>
        </w:rPr>
        <w:t>方住所地有管辖权的人民法院提起诉讼。</w:t>
      </w:r>
    </w:p>
    <w:p w14:paraId="384EF014" w14:textId="77777777" w:rsidR="007860DE" w:rsidRDefault="007860DE" w:rsidP="007860DE">
      <w:pPr>
        <w:numPr>
          <w:ilvl w:val="0"/>
          <w:numId w:val="5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 xml:space="preserve"> 合同有效期限</w:t>
      </w:r>
    </w:p>
    <w:p w14:paraId="475D0270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本合同有效期自     起至</w:t>
      </w:r>
    </w:p>
    <w:p w14:paraId="56334DFD" w14:textId="77777777" w:rsidR="007860DE" w:rsidRDefault="007860DE" w:rsidP="007860DE">
      <w:pPr>
        <w:pStyle w:val="a4"/>
        <w:tabs>
          <w:tab w:val="left" w:pos="420"/>
        </w:tabs>
        <w:spacing w:before="112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lastRenderedPageBreak/>
        <w:t>第十条  合同生效及份数</w:t>
      </w:r>
    </w:p>
    <w:p w14:paraId="0943D1CF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asciiTheme="minorEastAsia" w:hAnsiTheme="minorEastAsia" w:cstheme="minorEastAsia" w:hint="eastAsia"/>
          <w:color w:val="333333"/>
          <w:spacing w:val="7"/>
          <w:szCs w:val="21"/>
        </w:rPr>
        <w:t>，具有同等法律效力。</w:t>
      </w:r>
    </w:p>
    <w:p w14:paraId="09D49F16" w14:textId="77777777" w:rsidR="007860DE" w:rsidRDefault="007860DE" w:rsidP="007860DE">
      <w:pPr>
        <w:pStyle w:val="a4"/>
        <w:tabs>
          <w:tab w:val="left" w:pos="420"/>
        </w:tabs>
        <w:spacing w:before="187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right="253"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</w:t>
      </w:r>
      <w:proofErr w:type="gramStart"/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不</w:t>
      </w:r>
      <w:proofErr w:type="gramEnd"/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视为买方的行为或意思表示，对买</w:t>
      </w:r>
      <w:r>
        <w:rPr>
          <w:rFonts w:asciiTheme="minorEastAsia" w:hAnsiTheme="minorEastAsia" w:cstheme="minorEastAsia" w:hint="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 w14:textId="12680FD8" w:rsidR="007860DE" w:rsidRPr="007860DE" w:rsidRDefault="007860DE" w:rsidP="007860DE">
      <w:pPr>
        <w:pStyle w:val="a4"/>
        <w:tabs>
          <w:tab w:val="left" w:pos="420"/>
        </w:tabs>
        <w:spacing w:before="186" w:line="400" w:lineRule="exact"/>
        <w:ind w:right="253"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3、双方以本合同载明的</w:t>
      </w:r>
      <w:proofErr w:type="gramStart"/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通讯联络</w:t>
      </w:r>
      <w:proofErr w:type="gramEnd"/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方式作为通知的依</w:t>
      </w: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asciiTheme="minorEastAsia" w:hAnsiTheme="minorEastAsia" w:cstheme="minorEastAsia" w:hint="eastAsia"/>
          <w:color w:val="333333"/>
          <w:szCs w:val="2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达仍视为</w:t>
      </w:r>
      <w:proofErr w:type="gramEnd"/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有效送达。</w:t>
      </w:r>
    </w:p>
    <w:p w14:paraId="326E2377" w14:textId="0645326A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4、</w:t>
      </w:r>
    </w:p>
    <w:tbl>
      <w:tblPr>
        <w:tblStyle w:val="TableNormal"/>
        <w:tblW w:w="96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4825"/>
      </w:tblGrid>
      <w:tr w:rsidR="007860DE" w14:paraId="34C6F004" w14:textId="77777777" w:rsidTr="00A967EE">
        <w:trPr>
          <w:trHeight w:val="772"/>
        </w:trPr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6266" w14:textId="06F7DBF8" w:rsidR="007860DE" w:rsidRDefault="007860DE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zCs w:val="21"/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7E4C7" wp14:editId="32872DE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C3B55" id="直接连接符 1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9.1pt" to="241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" strokeweight="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 w14:textId="16238C1F" w:rsidR="007860DE" w:rsidRDefault="00A967EE">
            <w:pPr>
              <w:pStyle w:val="TableText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业务代表</w:t>
            </w:r>
            <w:proofErr w:type="spellEnd"/>
            <w:r w:rsidR="007860DE"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B65E" w14:textId="77777777" w:rsidR="007860DE" w:rsidRDefault="007860D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卖方（盖章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3"/>
                <w:szCs w:val="21"/>
              </w:rPr>
              <w:t>）：</w:t>
            </w:r>
          </w:p>
        </w:tc>
      </w:tr>
      <w:tr w:rsidR="007860DE" w14:paraId="1D47D870" w14:textId="77777777" w:rsidTr="007860DE">
        <w:trPr>
          <w:trHeight w:val="551"/>
        </w:trPr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A850" w14:textId="77777777" w:rsidR="007860DE" w:rsidRDefault="007860D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DD41" w14:textId="18FB765B" w:rsidR="007860DE" w:rsidRDefault="00A967EE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5"/>
                <w:szCs w:val="21"/>
              </w:rPr>
              <w:t>业务代表</w:t>
            </w:r>
            <w:proofErr w:type="spellEnd"/>
            <w:r w:rsidR="007860DE">
              <w:rPr>
                <w:rFonts w:asciiTheme="minorEastAsia" w:hAnsiTheme="minorEastAsia" w:cstheme="minorEastAsia" w:hint="eastAsia"/>
                <w:color w:val="333333"/>
                <w:spacing w:val="5"/>
                <w:szCs w:val="21"/>
              </w:rPr>
              <w:t>：</w:t>
            </w:r>
          </w:p>
        </w:tc>
      </w:tr>
      <w:tr w:rsidR="007860DE" w14:paraId="1EA5B82C" w14:textId="77777777" w:rsidTr="007860DE">
        <w:trPr>
          <w:trHeight w:val="313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01A6" w14:textId="77777777" w:rsidR="007860DE" w:rsidRDefault="007860DE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联系人及电话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9A8" w14:textId="77777777" w:rsidR="007860DE" w:rsidRDefault="007860DE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联系人及电话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：</w:t>
            </w:r>
          </w:p>
        </w:tc>
      </w:tr>
      <w:tr w:rsidR="007860DE" w14:paraId="08CDE30D" w14:textId="77777777" w:rsidTr="007860DE">
        <w:trPr>
          <w:trHeight w:val="32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34E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通讯地址：四川省什邡市师古镇九里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村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F969" w14:textId="77777777" w:rsidR="007860DE" w:rsidRDefault="007860DE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通讯地址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：</w:t>
            </w:r>
          </w:p>
        </w:tc>
      </w:tr>
      <w:tr w:rsidR="007860DE" w14:paraId="7E0B72BB" w14:textId="77777777" w:rsidTr="007860DE">
        <w:trPr>
          <w:trHeight w:val="3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1C26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800" w14:textId="77777777" w:rsidR="007860DE" w:rsidRDefault="007860DE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-2"/>
                <w:szCs w:val="21"/>
              </w:rPr>
              <w:t>开户行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-2"/>
                <w:szCs w:val="21"/>
              </w:rPr>
              <w:t>：</w:t>
            </w:r>
          </w:p>
        </w:tc>
      </w:tr>
      <w:tr w:rsidR="007860DE" w14:paraId="546B35AF" w14:textId="77777777" w:rsidTr="007860DE">
        <w:trPr>
          <w:trHeight w:val="331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5E0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1FC3" w14:textId="77777777" w:rsidR="007860DE" w:rsidRDefault="007860DE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-6"/>
                <w:szCs w:val="21"/>
              </w:rPr>
              <w:t>帐号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-6"/>
                <w:szCs w:val="21"/>
              </w:rPr>
              <w:t>：</w:t>
            </w:r>
          </w:p>
        </w:tc>
      </w:tr>
      <w:tr w:rsidR="007860DE" w14:paraId="1D56116B" w14:textId="77777777" w:rsidTr="007860DE">
        <w:trPr>
          <w:trHeight w:val="31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5D1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A92E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-4"/>
              </w:rPr>
              <w:t>税号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-4"/>
              </w:rPr>
              <w:t>：</w:t>
            </w:r>
          </w:p>
        </w:tc>
      </w:tr>
      <w:tr w:rsidR="007860DE" w14:paraId="7FB54448" w14:textId="77777777" w:rsidTr="007860DE">
        <w:trPr>
          <w:trHeight w:val="3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093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</w:rPr>
              <w:t>签订地点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333333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7609" w14:textId="77777777" w:rsidR="007860DE" w:rsidRDefault="007860DE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签订日期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：</w:t>
            </w:r>
          </w:p>
        </w:tc>
      </w:tr>
    </w:tbl>
    <w:p w14:paraId="151C3386" w14:textId="77777777" w:rsidR="00543302" w:rsidRDefault="00543302">
      <w:pPr>
        <w:jc w:val="center"/>
        <w:rPr>
          <w:b/>
          <w:bCs/>
          <w:sz w:val="36"/>
          <w:szCs w:val="36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5EE89FF4" w14:textId="632DE4EF" w:rsidR="00543302" w:rsidRDefault="00543302">
      <w:pPr>
        <w:widowControl/>
        <w:jc w:val="left"/>
        <w:rPr>
          <w:rFonts w:ascii="宋体" w:hAnsi="宋体" w:cs="仿宋"/>
          <w:szCs w:val="21"/>
        </w:rPr>
      </w:pPr>
    </w:p>
    <w:p w14:paraId="0746F890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48BA5D04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308F3ED7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026A9686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16DFE2E5" w14:textId="77777777" w:rsidR="00543302" w:rsidRDefault="00227339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 第三章 </w:t>
      </w:r>
    </w:p>
    <w:p w14:paraId="711C438E" w14:textId="77777777" w:rsidR="00543302" w:rsidRDefault="00227339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6EBD788B" w14:textId="77777777" w:rsidR="00543302" w:rsidRDefault="0054330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47499444" w:rsidR="00543302" w:rsidRDefault="009C430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  <w:r>
        <w:rPr>
          <w:rFonts w:ascii="黑体" w:eastAsia="黑体" w:hAnsi="黑体" w:cs="宋体" w:hint="eastAsia"/>
          <w:sz w:val="40"/>
          <w:szCs w:val="40"/>
        </w:rPr>
        <w:t>耐酸</w:t>
      </w:r>
      <w:r w:rsidR="00213B8E">
        <w:rPr>
          <w:rFonts w:ascii="黑体" w:eastAsia="黑体" w:hAnsi="黑体" w:cs="宋体" w:hint="eastAsia"/>
          <w:sz w:val="40"/>
          <w:szCs w:val="40"/>
        </w:rPr>
        <w:t>输送带</w:t>
      </w:r>
      <w:r w:rsidR="00227339">
        <w:rPr>
          <w:rFonts w:ascii="黑体" w:eastAsia="黑体" w:hAnsi="黑体" w:cs="宋体" w:hint="eastAsia"/>
          <w:sz w:val="40"/>
          <w:szCs w:val="40"/>
        </w:rPr>
        <w:t>采购</w:t>
      </w:r>
    </w:p>
    <w:p w14:paraId="11375BDB" w14:textId="77777777" w:rsidR="00543302" w:rsidRDefault="0054330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543302" w:rsidRPr="00335D84" w:rsidRDefault="00543302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543302" w:rsidRDefault="00543302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543302" w:rsidRDefault="00227339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543302" w:rsidRDefault="00543302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543302" w:rsidRDefault="00543302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543302" w:rsidRDefault="00543302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77777777" w:rsidR="00543302" w:rsidRDefault="00227339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4C40C091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0091A756" w14:textId="77777777" w:rsidR="00543302" w:rsidRDefault="00543302">
      <w:pPr>
        <w:ind w:firstLineChars="400" w:firstLine="1285"/>
        <w:rPr>
          <w:rFonts w:ascii="新宋体" w:eastAsia="楷体_GB2312" w:hAnsi="新宋体" w:cs="新宋体"/>
          <w:b/>
          <w:sz w:val="32"/>
          <w:u w:val="single"/>
        </w:rPr>
      </w:pPr>
    </w:p>
    <w:p w14:paraId="25B4D473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7FF0CDEC" w14:textId="77777777" w:rsidR="00543302" w:rsidRDefault="00227339">
      <w:pPr>
        <w:spacing w:line="560" w:lineRule="exact"/>
        <w:ind w:firstLineChars="200" w:firstLine="562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14:paraId="01C32111" w14:textId="77777777" w:rsidR="00543302" w:rsidRDefault="0054330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78365C6" w14:textId="7BC55B99" w:rsidR="00543302" w:rsidRDefault="0006135C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一、营业执照</w:t>
      </w:r>
    </w:p>
    <w:p w14:paraId="178998BF" w14:textId="77777777" w:rsidR="00543302" w:rsidRDefault="00543302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57B41C7A" w:rsidR="00543302" w:rsidRDefault="00435A40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543302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cs="宋体" w:hint="eastAsia"/>
          <w:sz w:val="24"/>
        </w:rPr>
        <w:t>营业执照复印件盖章</w:t>
      </w:r>
      <w:r w:rsidR="00227339">
        <w:rPr>
          <w:rFonts w:ascii="宋体" w:hAnsi="宋体" w:cs="宋体" w:hint="eastAsia"/>
          <w:sz w:val="24"/>
        </w:rPr>
        <w:t>。</w:t>
      </w:r>
    </w:p>
    <w:p w14:paraId="7C6ABE72" w14:textId="77777777" w:rsidR="00543302" w:rsidRDefault="00543302">
      <w:pPr>
        <w:rPr>
          <w:rFonts w:ascii="宋体" w:eastAsia="宋体" w:hAnsi="宋体"/>
          <w:b/>
        </w:rPr>
      </w:pPr>
    </w:p>
    <w:p w14:paraId="79E6E945" w14:textId="77777777" w:rsidR="00543302" w:rsidRDefault="00227339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p w14:paraId="15414075" w14:textId="77777777" w:rsidR="00543302" w:rsidRDefault="00227339">
      <w:pPr>
        <w:pStyle w:val="a4"/>
        <w:ind w:firstLineChars="0" w:firstLine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W w:w="13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447"/>
        <w:gridCol w:w="1307"/>
        <w:gridCol w:w="1286"/>
        <w:gridCol w:w="1248"/>
        <w:gridCol w:w="2070"/>
        <w:gridCol w:w="2572"/>
        <w:gridCol w:w="2664"/>
      </w:tblGrid>
      <w:tr w:rsidR="00543302" w14:paraId="2D03133F" w14:textId="77777777">
        <w:trPr>
          <w:trHeight w:val="666"/>
          <w:tblHeader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品牌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 w14:textId="42431CDF" w:rsidR="00543302" w:rsidRDefault="00335D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到厂</w:t>
            </w:r>
            <w:r w:rsidR="002273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含税单</w:t>
            </w:r>
            <w:proofErr w:type="gramEnd"/>
            <w:r w:rsidR="002273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价（元）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 w14:textId="522F7C8F" w:rsidR="00543302" w:rsidRDefault="00335D84" w:rsidP="00335D84">
            <w:pPr>
              <w:widowControl/>
              <w:ind w:firstLineChars="300" w:firstLine="542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:rsidR="00543302" w14:paraId="38783DCB" w14:textId="77777777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 w14:textId="253B7164" w:rsidR="00543302" w:rsidRDefault="00543302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 w14:textId="3E63DAE1" w:rsidR="00543302" w:rsidRDefault="00543302" w:rsidP="00335D8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 w14:textId="17D0D20B" w:rsidR="00543302" w:rsidRDefault="005433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 w14:textId="1BA434FA" w:rsidR="00543302" w:rsidRDefault="005433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 w14:textId="059124A1" w:rsidR="00543302" w:rsidRDefault="005433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 w14:textId="77777777" w:rsidR="00543302" w:rsidRDefault="005433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 w14:textId="77777777" w:rsidR="00543302" w:rsidRDefault="00543302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43302" w14:paraId="0FED62D3" w14:textId="77777777">
        <w:trPr>
          <w:trHeight w:val="759"/>
        </w:trPr>
        <w:tc>
          <w:tcPr>
            <w:tcW w:w="132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 w14:textId="77777777" w:rsidR="00543302" w:rsidRDefault="00227339">
            <w:pPr>
              <w:ind w:firstLineChars="100" w:firstLine="2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发票：开具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增值税发票，（税率  %）</w:t>
            </w:r>
          </w:p>
        </w:tc>
      </w:tr>
    </w:tbl>
    <w:p w14:paraId="2BD786F0" w14:textId="77777777" w:rsidR="00D54747" w:rsidRDefault="00D5474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 w14:textId="77777777" w:rsidR="00E9142E" w:rsidRDefault="00227339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供应商名称</w:t>
      </w:r>
      <w:r w:rsidR="00D54747">
        <w:rPr>
          <w:rFonts w:ascii="宋体" w:hAnsi="宋体" w:hint="eastAsia"/>
          <w:szCs w:val="21"/>
        </w:rPr>
        <w:t>：</w:t>
      </w:r>
      <w:r w:rsidR="00D54747" w:rsidRPr="00D54747">
        <w:rPr>
          <w:rFonts w:ascii="宋体" w:hAnsi="宋体" w:hint="eastAsia"/>
          <w:szCs w:val="21"/>
          <w:u w:val="single"/>
        </w:rPr>
        <w:t xml:space="preserve"> </w:t>
      </w:r>
      <w:r w:rsidR="00D54747" w:rsidRPr="00D54747">
        <w:rPr>
          <w:rFonts w:ascii="宋体" w:hAnsi="宋体"/>
          <w:szCs w:val="21"/>
          <w:u w:val="single"/>
        </w:rPr>
        <w:t xml:space="preserve">            </w:t>
      </w:r>
      <w:r w:rsidR="00D54747">
        <w:rPr>
          <w:rFonts w:ascii="宋体" w:hAnsi="宋体" w:hint="eastAsia"/>
          <w:szCs w:val="21"/>
          <w:u w:val="single"/>
        </w:rPr>
        <w:t xml:space="preserve"> </w:t>
      </w:r>
      <w:r w:rsidR="00D54747">
        <w:rPr>
          <w:rFonts w:ascii="宋体" w:hAnsi="宋体"/>
          <w:szCs w:val="21"/>
          <w:u w:val="single"/>
        </w:rPr>
        <w:t xml:space="preserve">     </w:t>
      </w:r>
      <w:r w:rsidR="00D54747"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szCs w:val="21"/>
        </w:rPr>
        <w:t xml:space="preserve">加盖单位公章）： </w:t>
      </w:r>
    </w:p>
    <w:p w14:paraId="0B87DC2E" w14:textId="77777777" w:rsidR="00E9142E" w:rsidRDefault="00E9142E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6D5AF54D" w14:textId="6C336A74" w:rsidR="00543302" w:rsidRPr="00E9142E" w:rsidRDefault="00E9142E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 w:rsidR="00227339" w:rsidRPr="00E9142E">
        <w:rPr>
          <w:rFonts w:ascii="宋体" w:hAnsi="宋体" w:hint="eastAsia"/>
          <w:szCs w:val="21"/>
          <w:u w:val="single"/>
        </w:rPr>
        <w:t xml:space="preserve"> </w:t>
      </w:r>
      <w:r w:rsidRPr="00E9142E">
        <w:rPr>
          <w:rFonts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48FD1DBF" w14:textId="77777777" w:rsidR="00543302" w:rsidRDefault="00227339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543302" w:rsidRDefault="00227339">
      <w:pPr>
        <w:rPr>
          <w:rFonts w:ascii="宋体" w:hAnsi="宋体"/>
          <w:szCs w:val="21"/>
        </w:rPr>
        <w:sectPr w:rsidR="00543302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  <w:bookmarkStart w:id="25" w:name="_GoBack"/>
      <w:bookmarkEnd w:id="25"/>
    </w:p>
    <w:p w14:paraId="0AD431EA" w14:textId="77777777" w:rsidR="00543302" w:rsidRDefault="00543302">
      <w:pPr>
        <w:rPr>
          <w:rFonts w:ascii="宋体" w:hAnsi="宋体"/>
          <w:szCs w:val="21"/>
        </w:rPr>
      </w:pPr>
    </w:p>
    <w:p w14:paraId="303BD212" w14:textId="77777777" w:rsidR="00543302" w:rsidRDefault="00227339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>付款方式：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</w:t>
      </w:r>
    </w:p>
    <w:p w14:paraId="11A5ACF6" w14:textId="58CE77A0" w:rsidR="00543302" w:rsidRDefault="00227339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交货期： 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70BF42B" w14:textId="77777777" w:rsidR="00543302" w:rsidRDefault="00227339">
      <w:pPr>
        <w:pStyle w:val="p0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eastAsiaTheme="minorEastAsia" w:cstheme="minorBidi" w:hint="eastAsia"/>
          <w:kern w:val="2"/>
          <w:sz w:val="21"/>
          <w:szCs w:val="21"/>
        </w:rPr>
        <w:t>备注：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</w:p>
    <w:p w14:paraId="3E454479" w14:textId="77777777" w:rsidR="00543302" w:rsidRDefault="00227339">
      <w:pPr>
        <w:pStyle w:val="p0"/>
        <w:spacing w:before="120" w:line="480" w:lineRule="exact"/>
        <w:sectPr w:rsidR="00543302"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eastAsiaTheme="minorEastAsia" w:cstheme="minorBidi" w:hint="eastAsia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 w14:textId="77777777" w:rsidR="00543302" w:rsidRDefault="00227339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ab/>
      </w:r>
    </w:p>
    <w:p w14:paraId="55F3F5AD" w14:textId="77777777" w:rsidR="00543302" w:rsidRDefault="00227339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03D01F2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四川 宏达股份有限公司的</w:t>
      </w:r>
      <w:r w:rsidR="00E9142E">
        <w:rPr>
          <w:rFonts w:ascii="宋体" w:hAnsi="宋体" w:hint="eastAsia"/>
          <w:u w:val="single"/>
        </w:rPr>
        <w:t>耐酸</w:t>
      </w:r>
      <w:r w:rsidR="002E3D5D">
        <w:rPr>
          <w:rFonts w:ascii="宋体" w:hAnsi="宋体" w:hint="eastAsia"/>
          <w:u w:val="single"/>
        </w:rPr>
        <w:t>输送带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78979909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⑴我公司提供的物资质量、环保、安全符合国家要求；</w:t>
      </w:r>
    </w:p>
    <w:p w14:paraId="08E6C21A" w14:textId="77777777" w:rsidR="00543302" w:rsidRDefault="00227339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1D9D61FC" w14:textId="77777777" w:rsidR="00543302" w:rsidRDefault="00227339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F2BCF8F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3CDF342D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⑸若中标，我公司将按照合同约定的时间、地点和方式交付物资，确保项目顺利推进。</w:t>
      </w:r>
    </w:p>
    <w:p w14:paraId="14E4E47A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 w14:textId="77777777" w:rsidR="00543302" w:rsidRDefault="00543302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543302" w:rsidRDefault="00543302">
      <w:pPr>
        <w:spacing w:line="360" w:lineRule="auto"/>
        <w:ind w:leftChars="200" w:left="420"/>
        <w:rPr>
          <w:rFonts w:ascii="宋体" w:hAnsi="宋体"/>
        </w:rPr>
      </w:pPr>
    </w:p>
    <w:p w14:paraId="1B7420F3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543302" w:rsidRDefault="00227339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543302" w:rsidRDefault="0054330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543302" w:rsidRDefault="00543302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543302" w:rsidRDefault="00543302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543302" w:rsidRDefault="00543302">
      <w:pPr>
        <w:ind w:firstLineChars="200" w:firstLine="420"/>
      </w:pPr>
    </w:p>
    <w:p w14:paraId="23E5136A" w14:textId="77777777" w:rsidR="00543302" w:rsidRDefault="00543302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54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9B036" w14:textId="77777777" w:rsidR="00F142A0" w:rsidRDefault="00F142A0">
      <w:r>
        <w:separator/>
      </w:r>
    </w:p>
  </w:endnote>
  <w:endnote w:type="continuationSeparator" w:id="0">
    <w:p w14:paraId="12665032" w14:textId="77777777" w:rsidR="00F142A0" w:rsidRDefault="00F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543302" w:rsidRDefault="00543302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543302" w:rsidRDefault="00227339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E11335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543302" w:rsidRDefault="0022733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543302" w:rsidRDefault="00543302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543302" w:rsidRDefault="0022733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E11335">
      <w:rPr>
        <w:rStyle w:val="af0"/>
        <w:noProof/>
      </w:rPr>
      <w:t>6</w:t>
    </w:r>
    <w:r>
      <w:fldChar w:fldCharType="end"/>
    </w:r>
  </w:p>
  <w:p w14:paraId="7BADD2CA" w14:textId="77777777" w:rsidR="00543302" w:rsidRDefault="005433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3A7D1" w14:textId="77777777" w:rsidR="00F142A0" w:rsidRDefault="00F142A0">
      <w:r>
        <w:separator/>
      </w:r>
    </w:p>
  </w:footnote>
  <w:footnote w:type="continuationSeparator" w:id="0">
    <w:p w14:paraId="0B0FEBB8" w14:textId="77777777" w:rsidR="00F142A0" w:rsidRDefault="00F14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543302" w:rsidRDefault="00543302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61641E"/>
    <w:multiLevelType w:val="singleLevel"/>
    <w:tmpl w:val="E76164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>
      <w:start w:val="1"/>
      <w:numFmt w:val="japaneseCounting"/>
      <w:lvlText w:val="第%1条"/>
      <w:lvlJc w:val="left"/>
      <w:pPr>
        <w:ind w:left="960" w:hanging="9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149D28-DD86-4365-B145-DC64C85D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HTML7">
    <w:name w:val="HTML Preformatted"/>
    <w:basedOn w:val="a"/>
    <w:link w:val="HTMLChar"/>
    <w:uiPriority w:val="99"/>
    <w:semiHidden/>
    <w:unhideWhenUsed/>
    <w:qFormat/>
    <w:rsid w:val="00786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7"/>
    <w:uiPriority w:val="99"/>
    <w:semiHidden/>
    <w:qFormat/>
    <w:rsid w:val="007860DE"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AB76-A40E-4B2C-AC82-6D8E76A1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665</Words>
  <Characters>3792</Characters>
  <Application>Microsoft Office Word</Application>
  <DocSecurity>0</DocSecurity>
  <Lines>31</Lines>
  <Paragraphs>8</Paragraphs>
  <ScaleCrop>false</ScaleCrop>
  <Company>Microsoft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58</cp:revision>
  <dcterms:created xsi:type="dcterms:W3CDTF">2025-05-14T07:31:00Z</dcterms:created>
  <dcterms:modified xsi:type="dcterms:W3CDTF">2025-10-28T01:47:00Z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