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E1AF" w14:textId="07E7500B" w:rsidR="00D95584" w:rsidRDefault="00E16788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bookmarkStart w:id="0" w:name="OLE_LINK15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</w:t>
      </w:r>
      <w:r w:rsidR="00890646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四川绵竹川润化工有限公司</w:t>
      </w:r>
    </w:p>
    <w:p w14:paraId="6F8C38DF" w14:textId="52C12BCE" w:rsidR="00D95584" w:rsidRDefault="00890646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《</w:t>
      </w:r>
      <w:bookmarkStart w:id="1" w:name="OLE_LINK1"/>
      <w:bookmarkStart w:id="2" w:name="OLE_LINK2"/>
      <w:bookmarkStart w:id="3" w:name="OLE_LINK10"/>
      <w:bookmarkStart w:id="4" w:name="OLE_LINK11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厂区绿化</w:t>
      </w:r>
      <w:bookmarkStart w:id="5" w:name="OLE_LINK3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养护</w:t>
      </w:r>
      <w:bookmarkEnd w:id="1"/>
      <w:bookmarkEnd w:id="2"/>
      <w:bookmarkEnd w:id="3"/>
      <w:bookmarkEnd w:id="4"/>
      <w:bookmarkEnd w:id="5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》</w:t>
      </w:r>
      <w:bookmarkStart w:id="6" w:name="OLE_LINK9"/>
      <w:bookmarkStart w:id="7" w:name="OLE_LINK14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公开比选</w:t>
      </w:r>
      <w:bookmarkEnd w:id="6"/>
      <w:bookmarkEnd w:id="7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文件</w:t>
      </w:r>
    </w:p>
    <w:p w14:paraId="29BB37DE" w14:textId="77777777" w:rsidR="00D95584" w:rsidRDefault="00D95584">
      <w:pPr>
        <w:rPr>
          <w:rFonts w:ascii="黑体" w:eastAsia="黑体" w:hAnsi="黑体" w:cs="黑体"/>
          <w:b/>
          <w:lang w:eastAsia="zh-CN"/>
        </w:rPr>
      </w:pPr>
    </w:p>
    <w:p w14:paraId="3582846D" w14:textId="77777777" w:rsidR="00D95584" w:rsidRDefault="00890646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0182FB47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因生产需要,我公司需对</w:t>
      </w:r>
      <w:r w:rsidR="005B1CBE" w:rsidRPr="005B1CBE">
        <w:rPr>
          <w:rFonts w:ascii="黑体" w:eastAsia="黑体" w:hAnsi="黑体" w:cs="黑体" w:hint="eastAsia"/>
          <w:sz w:val="28"/>
          <w:szCs w:val="28"/>
          <w:lang w:eastAsia="zh-CN"/>
        </w:rPr>
        <w:t>厂区绿化养护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进行询价。（报价时，请充分测算，我方在进行比价时原则上不进行第二次议价），请于2025年</w:t>
      </w:r>
      <w:r w:rsidR="005B1CBE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092938">
        <w:rPr>
          <w:rFonts w:ascii="黑体" w:eastAsia="黑体" w:hAnsi="黑体" w:cs="黑体" w:hint="eastAsia"/>
          <w:sz w:val="28"/>
          <w:szCs w:val="28"/>
          <w:lang w:eastAsia="zh-CN"/>
        </w:rPr>
        <w:t>24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日前将报价单（需加盖公章）打印盖章后，以电子文件方式（PDF、扫描文件等）上传至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3178875A" w14:textId="675BD8A5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技术要求：</w:t>
      </w:r>
      <w:r w:rsidR="004930BE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详见附件</w:t>
      </w:r>
    </w:p>
    <w:p w14:paraId="068B6B20" w14:textId="303FE76B" w:rsidR="00D95584" w:rsidRDefault="004930BE" w:rsidP="004930B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bookmarkStart w:id="8" w:name="OLE_LINK4"/>
      <w:bookmarkStart w:id="9" w:name="OLE_LINK5"/>
      <w:r w:rsidRPr="004930BE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养护</w:t>
      </w:r>
      <w:bookmarkEnd w:id="8"/>
      <w:bookmarkEnd w:id="9"/>
      <w:r w:rsidR="00890646">
        <w:rPr>
          <w:rFonts w:ascii="黑体" w:eastAsia="黑体" w:hAnsi="黑体" w:cs="黑体" w:hint="eastAsia"/>
          <w:sz w:val="28"/>
          <w:szCs w:val="28"/>
          <w:lang w:eastAsia="zh-CN"/>
        </w:rPr>
        <w:t xml:space="preserve">期： </w:t>
      </w:r>
      <w:bookmarkStart w:id="10" w:name="OLE_LINK13"/>
      <w:r>
        <w:rPr>
          <w:rFonts w:ascii="黑体" w:eastAsia="黑体" w:hAnsi="黑体" w:cs="黑体" w:hint="eastAsia"/>
          <w:sz w:val="28"/>
          <w:szCs w:val="28"/>
          <w:lang w:eastAsia="zh-CN"/>
        </w:rPr>
        <w:t>合同期内一年</w:t>
      </w:r>
      <w:bookmarkEnd w:id="10"/>
    </w:p>
    <w:p w14:paraId="1EEA1872" w14:textId="52726205" w:rsidR="00D95584" w:rsidRDefault="004930BE">
      <w:pPr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4930BE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养护</w:t>
      </w:r>
      <w:r w:rsidR="00890646">
        <w:rPr>
          <w:rFonts w:ascii="黑体" w:eastAsia="黑体" w:hAnsi="黑体" w:hint="eastAsia"/>
          <w:sz w:val="28"/>
          <w:szCs w:val="28"/>
          <w:lang w:eastAsia="zh-CN"/>
        </w:rPr>
        <w:t>地点：四川</w:t>
      </w:r>
      <w:r w:rsidR="00297824">
        <w:rPr>
          <w:rFonts w:ascii="黑体" w:eastAsia="黑体" w:hAnsi="黑体" w:hint="eastAsia"/>
          <w:sz w:val="28"/>
          <w:szCs w:val="28"/>
          <w:lang w:eastAsia="zh-CN"/>
        </w:rPr>
        <w:t>绵竹</w:t>
      </w:r>
      <w:r>
        <w:rPr>
          <w:rFonts w:ascii="黑体" w:eastAsia="黑体" w:hAnsi="黑体" w:hint="eastAsia"/>
          <w:sz w:val="28"/>
          <w:szCs w:val="28"/>
          <w:lang w:eastAsia="zh-CN"/>
        </w:rPr>
        <w:t>川润化工有限公司</w:t>
      </w:r>
    </w:p>
    <w:p w14:paraId="5FA8D389" w14:textId="1BE0CFCB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</w:t>
      </w:r>
      <w:r w:rsidR="004930BE">
        <w:rPr>
          <w:rFonts w:ascii="黑体" w:eastAsia="黑体" w:hAnsi="黑体" w:cs="黑体" w:hint="eastAsia"/>
          <w:sz w:val="28"/>
          <w:szCs w:val="28"/>
          <w:lang w:eastAsia="zh-CN"/>
        </w:rPr>
        <w:t>符合国家</w:t>
      </w:r>
      <w:r w:rsidR="006852C8">
        <w:rPr>
          <w:rFonts w:ascii="黑体" w:eastAsia="黑体" w:hAnsi="黑体" w:cs="黑体" w:hint="eastAsia"/>
          <w:sz w:val="28"/>
          <w:szCs w:val="28"/>
          <w:lang w:eastAsia="zh-CN"/>
        </w:rPr>
        <w:t>相关</w:t>
      </w:r>
      <w:r w:rsidR="004930BE">
        <w:rPr>
          <w:rFonts w:ascii="黑体" w:eastAsia="黑体" w:hAnsi="黑体" w:cs="黑体" w:hint="eastAsia"/>
          <w:sz w:val="28"/>
          <w:szCs w:val="28"/>
          <w:lang w:eastAsia="zh-CN"/>
        </w:rPr>
        <w:t>法律法规的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发票。</w:t>
      </w:r>
    </w:p>
    <w:p w14:paraId="1DE92EC8" w14:textId="6E200999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付款方式：</w:t>
      </w:r>
      <w:r w:rsidR="00B079C4" w:rsidRPr="00B079C4">
        <w:rPr>
          <w:rFonts w:ascii="黑体" w:eastAsia="黑体" w:hAnsi="黑体" w:cs="黑体" w:hint="eastAsia"/>
          <w:sz w:val="28"/>
          <w:szCs w:val="28"/>
          <w:lang w:eastAsia="zh-CN"/>
        </w:rPr>
        <w:t>按月验收合格发票财务入账后付款</w:t>
      </w:r>
    </w:p>
    <w:p w14:paraId="26A720A3" w14:textId="77777777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 w:hint="eastAsia"/>
          <w:sz w:val="28"/>
          <w:szCs w:val="28"/>
          <w:lang w:eastAsia="zh-CN"/>
        </w:rPr>
        <w:t>资质要求：</w:t>
      </w:r>
      <w:bookmarkStart w:id="11" w:name="_GoBack"/>
      <w:bookmarkEnd w:id="11"/>
    </w:p>
    <w:p w14:paraId="749BE70D" w14:textId="77777777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/>
          <w:sz w:val="28"/>
          <w:szCs w:val="28"/>
          <w:lang w:eastAsia="zh-CN"/>
        </w:rPr>
        <w:t>1.</w:t>
      </w:r>
      <w:bookmarkStart w:id="12" w:name="OLE_LINK6"/>
      <w:bookmarkStart w:id="13" w:name="OLE_LINK7"/>
      <w:r w:rsidRPr="00922FA0">
        <w:rPr>
          <w:rFonts w:ascii="黑体" w:eastAsia="黑体" w:hAnsi="黑体"/>
          <w:sz w:val="28"/>
          <w:szCs w:val="28"/>
          <w:lang w:eastAsia="zh-CN"/>
        </w:rPr>
        <w:t>具有</w:t>
      </w:r>
      <w:bookmarkEnd w:id="12"/>
      <w:bookmarkEnd w:id="13"/>
      <w:r w:rsidRPr="00922FA0">
        <w:rPr>
          <w:rFonts w:ascii="黑体" w:eastAsia="黑体" w:hAnsi="黑体"/>
          <w:sz w:val="28"/>
          <w:szCs w:val="28"/>
          <w:lang w:eastAsia="zh-CN"/>
        </w:rPr>
        <w:t>独立承担民事责任的能力</w:t>
      </w:r>
      <w:bookmarkStart w:id="14" w:name="OLE_LINK8"/>
      <w:r w:rsidRPr="00922FA0">
        <w:rPr>
          <w:rFonts w:ascii="黑体" w:eastAsia="黑体" w:hAnsi="黑体"/>
          <w:sz w:val="28"/>
          <w:szCs w:val="28"/>
          <w:lang w:eastAsia="zh-CN"/>
        </w:rPr>
        <w:t>;</w:t>
      </w:r>
      <w:bookmarkEnd w:id="14"/>
    </w:p>
    <w:p w14:paraId="1346F02E" w14:textId="45763046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/>
          <w:sz w:val="28"/>
          <w:szCs w:val="28"/>
          <w:lang w:eastAsia="zh-CN"/>
        </w:rPr>
        <w:t>2.</w:t>
      </w:r>
      <w:r w:rsidR="00C05A99" w:rsidRPr="00922FA0">
        <w:rPr>
          <w:rFonts w:ascii="黑体" w:eastAsia="黑体" w:hAnsi="黑体"/>
          <w:sz w:val="28"/>
          <w:szCs w:val="28"/>
          <w:lang w:eastAsia="zh-CN"/>
        </w:rPr>
        <w:t>具有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合法有效</w:t>
      </w:r>
      <w:r w:rsidR="00976FF1">
        <w:rPr>
          <w:rFonts w:ascii="黑体" w:eastAsia="黑体" w:hAnsi="黑体" w:hint="eastAsia"/>
          <w:sz w:val="28"/>
          <w:szCs w:val="28"/>
          <w:lang w:eastAsia="zh-CN"/>
        </w:rPr>
        <w:t>的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相关资质</w:t>
      </w:r>
      <w:r w:rsidR="00976FF1">
        <w:rPr>
          <w:rFonts w:ascii="黑体" w:eastAsia="黑体" w:hAnsi="黑体" w:hint="eastAsia"/>
          <w:sz w:val="28"/>
          <w:szCs w:val="28"/>
          <w:lang w:eastAsia="zh-CN"/>
        </w:rPr>
        <w:t>及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营业执照</w:t>
      </w:r>
      <w:r w:rsidR="00C05A99" w:rsidRPr="00922FA0">
        <w:rPr>
          <w:rFonts w:ascii="黑体" w:eastAsia="黑体" w:hAnsi="黑体"/>
          <w:sz w:val="28"/>
          <w:szCs w:val="28"/>
          <w:lang w:eastAsia="zh-CN"/>
        </w:rPr>
        <w:t>;</w:t>
      </w:r>
    </w:p>
    <w:p w14:paraId="0F98E0A8" w14:textId="77777777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723D1379" w:rsidR="00D95584" w:rsidRDefault="00890646">
      <w:pPr>
        <w:autoSpaceDE/>
        <w:autoSpaceDN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项目地点：四川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>绵竹川润化工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有限公司</w:t>
      </w:r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绵竹市孝德</w:t>
      </w:r>
      <w:proofErr w:type="gramEnd"/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镇茶店子村九组)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0C5764D5" w:rsidR="00D95584" w:rsidRDefault="00890646">
      <w:pPr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技术联系人：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>唐明富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 xml:space="preserve"> 电话:</w:t>
      </w:r>
      <w:r w:rsidR="00B7240E">
        <w:rPr>
          <w:rFonts w:ascii="黑体" w:eastAsia="黑体" w:hAnsi="黑体" w:cs="黑体" w:hint="eastAsia"/>
          <w:sz w:val="28"/>
          <w:szCs w:val="28"/>
          <w:lang w:eastAsia="zh-CN"/>
        </w:rPr>
        <w:t>13618100827</w:t>
      </w:r>
    </w:p>
    <w:p w14:paraId="51829595" w14:textId="77777777" w:rsidR="00D95584" w:rsidRDefault="00D95584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3F2997C8" w14:textId="77777777" w:rsidR="00D95584" w:rsidRDefault="00890646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四川宏达股份有限公司</w:t>
      </w:r>
    </w:p>
    <w:p w14:paraId="36BF4857" w14:textId="30AB8B3F" w:rsidR="00D95584" w:rsidRDefault="00890646">
      <w:pPr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   2025年 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B05443">
        <w:rPr>
          <w:rFonts w:ascii="黑体" w:eastAsia="黑体" w:hAnsi="黑体" w:cs="黑体" w:hint="eastAsia"/>
          <w:sz w:val="28"/>
          <w:szCs w:val="28"/>
          <w:lang w:eastAsia="zh-CN"/>
        </w:rPr>
        <w:t>12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bookmarkEnd w:id="0"/>
    </w:p>
    <w:p w14:paraId="792EDBCB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D41EF3E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8F0FA94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BB9998B" w14:textId="77777777" w:rsidR="00D95584" w:rsidRDefault="00D95584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</w:p>
    <w:p w14:paraId="09B7B158" w14:textId="77777777" w:rsidR="00D95584" w:rsidRDefault="00890646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lastRenderedPageBreak/>
        <w:t>附件一：</w:t>
      </w:r>
    </w:p>
    <w:p w14:paraId="4B242114" w14:textId="77777777" w:rsidR="00D95584" w:rsidRDefault="00D95584">
      <w:pPr>
        <w:rPr>
          <w:lang w:eastAsia="zh-CN"/>
        </w:rPr>
      </w:pPr>
    </w:p>
    <w:p w14:paraId="778C395D" w14:textId="77777777" w:rsidR="00D95584" w:rsidRDefault="00890646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C533617" w14:textId="42A85F8C" w:rsidR="00D95584" w:rsidRDefault="00890646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</w:t>
      </w:r>
      <w:r w:rsidR="006E777E">
        <w:rPr>
          <w:rFonts w:ascii="黑体" w:eastAsia="黑体" w:hAnsi="黑体" w:cs="黑体" w:hint="eastAsia"/>
          <w:b/>
          <w:sz w:val="28"/>
          <w:szCs w:val="28"/>
          <w:lang w:eastAsia="zh-CN"/>
        </w:rPr>
        <w:t>绵竹川润化工</w:t>
      </w: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有限公司：</w:t>
      </w:r>
    </w:p>
    <w:p w14:paraId="317F2663" w14:textId="4F2ECACB" w:rsidR="00D95584" w:rsidRDefault="00890646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r w:rsidR="006E777E" w:rsidRPr="006E777E">
        <w:rPr>
          <w:rFonts w:ascii="黑体" w:eastAsia="黑体" w:hAnsi="黑体" w:cs="黑体" w:hint="eastAsia"/>
          <w:sz w:val="28"/>
          <w:szCs w:val="28"/>
          <w:lang w:eastAsia="zh-CN"/>
        </w:rPr>
        <w:t>厂区绿化养护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》项目询价函已收悉，我公司根据函的要求，对此次《</w:t>
      </w:r>
      <w:r w:rsidR="006E777E" w:rsidRPr="006E777E">
        <w:rPr>
          <w:rFonts w:ascii="黑体" w:eastAsia="黑体" w:hAnsi="黑体" w:cs="黑体" w:hint="eastAsia"/>
          <w:sz w:val="28"/>
          <w:szCs w:val="28"/>
          <w:lang w:eastAsia="zh-CN"/>
        </w:rPr>
        <w:t>厂区绿化养护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D95584" w:rsidRDefault="00890646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1545"/>
        <w:gridCol w:w="2970"/>
      </w:tblGrid>
      <w:tr w:rsidR="00D95584" w14:paraId="0543640C" w14:textId="77777777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77777777" w:rsidR="00D95584" w:rsidRDefault="0089064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77777" w:rsidR="00D95584" w:rsidRDefault="00890646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内容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101ED58B" w14:textId="77777777" w:rsidR="00D95584" w:rsidRDefault="00890646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总金额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D95584" w:rsidRDefault="00890646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D95584" w14:paraId="27D0C50E" w14:textId="77777777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593032B1" w:rsidR="00D95584" w:rsidRDefault="006E777E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6E777E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厂区</w:t>
            </w:r>
            <w:bookmarkStart w:id="15" w:name="OLE_LINK12"/>
            <w:r w:rsidRPr="006E777E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绿化养护</w:t>
            </w:r>
            <w:bookmarkEnd w:id="15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50A6D9A3" w:rsidR="00D95584" w:rsidRDefault="006E777E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绿化养护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69F06BC5" w14:textId="77777777" w:rsidR="00D95584" w:rsidRDefault="00D95584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D95584" w:rsidRDefault="00D95584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</w:tbl>
    <w:p w14:paraId="6054E734" w14:textId="77777777" w:rsidR="00D95584" w:rsidRDefault="00D95584">
      <w:pPr>
        <w:widowControl/>
        <w:spacing w:line="480" w:lineRule="exact"/>
        <w:rPr>
          <w:rFonts w:ascii="黑体" w:eastAsia="黑体" w:hAnsi="黑体"/>
          <w:sz w:val="24"/>
          <w:lang w:eastAsia="zh-CN"/>
        </w:rPr>
      </w:pPr>
    </w:p>
    <w:p w14:paraId="235E972A" w14:textId="405ED94A" w:rsidR="00D95584" w:rsidRDefault="00890646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服务时间：</w:t>
      </w:r>
      <w:r w:rsidR="006E777E">
        <w:rPr>
          <w:rFonts w:ascii="黑体" w:eastAsia="黑体" w:hAnsi="黑体" w:cs="黑体" w:hint="eastAsia"/>
          <w:sz w:val="28"/>
          <w:szCs w:val="28"/>
          <w:lang w:eastAsia="zh-CN"/>
        </w:rPr>
        <w:t>合同期内一年</w:t>
      </w:r>
    </w:p>
    <w:p w14:paraId="4A37BB2A" w14:textId="18D56C90" w:rsidR="00D95584" w:rsidRDefault="00890646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6E777E">
        <w:rPr>
          <w:rFonts w:ascii="黑体" w:eastAsia="黑体" w:hAnsi="黑体" w:hint="eastAsia"/>
          <w:sz w:val="28"/>
          <w:szCs w:val="28"/>
          <w:lang w:eastAsia="zh-CN"/>
        </w:rPr>
        <w:t>按月结算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77777777" w:rsidR="00D95584" w:rsidRDefault="00890646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                           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2552987" w14:textId="77777777" w:rsidR="00D95584" w:rsidRDefault="00890646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五、后附营业执照及相关资质。</w:t>
      </w:r>
    </w:p>
    <w:p w14:paraId="57A6CE6C" w14:textId="77777777" w:rsidR="00D95584" w:rsidRDefault="00D95584">
      <w:pPr>
        <w:pStyle w:val="a3"/>
        <w:ind w:firstLine="560"/>
        <w:rPr>
          <w:lang w:eastAsia="zh-CN"/>
        </w:rPr>
      </w:pPr>
    </w:p>
    <w:p w14:paraId="497CE1C2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C5DF760" w14:textId="77777777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报价单位：</w:t>
      </w:r>
    </w:p>
    <w:p w14:paraId="0E675EFC" w14:textId="77777777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0AE11527" w14:textId="33F4D158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</w:t>
      </w:r>
      <w:r w:rsidR="006E777E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月 </w:t>
      </w:r>
      <w:r w:rsidR="006E777E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日</w:t>
      </w:r>
    </w:p>
    <w:p w14:paraId="06F0C3B9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D95584" w:rsidRDefault="00D95584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D95584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331F1" w14:textId="77777777" w:rsidR="00EA3219" w:rsidRDefault="00EA3219" w:rsidP="00B7240E">
      <w:r>
        <w:separator/>
      </w:r>
    </w:p>
  </w:endnote>
  <w:endnote w:type="continuationSeparator" w:id="0">
    <w:p w14:paraId="64BC0614" w14:textId="77777777" w:rsidR="00EA3219" w:rsidRDefault="00EA3219" w:rsidP="00B7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A80F6" w14:textId="77777777" w:rsidR="00EA3219" w:rsidRDefault="00EA3219" w:rsidP="00B7240E">
      <w:r>
        <w:separator/>
      </w:r>
    </w:p>
  </w:footnote>
  <w:footnote w:type="continuationSeparator" w:id="0">
    <w:p w14:paraId="73592BC3" w14:textId="77777777" w:rsidR="00EA3219" w:rsidRDefault="00EA3219" w:rsidP="00B7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3177D"/>
    <w:rsid w:val="00043C58"/>
    <w:rsid w:val="00092938"/>
    <w:rsid w:val="000C72BC"/>
    <w:rsid w:val="001D7E58"/>
    <w:rsid w:val="00297824"/>
    <w:rsid w:val="002A174C"/>
    <w:rsid w:val="002A67E3"/>
    <w:rsid w:val="003E4A5B"/>
    <w:rsid w:val="0041707E"/>
    <w:rsid w:val="0044701B"/>
    <w:rsid w:val="00452259"/>
    <w:rsid w:val="004930BE"/>
    <w:rsid w:val="004F05FF"/>
    <w:rsid w:val="00520ED3"/>
    <w:rsid w:val="00571933"/>
    <w:rsid w:val="005A5638"/>
    <w:rsid w:val="005B1CBE"/>
    <w:rsid w:val="006134E9"/>
    <w:rsid w:val="00624E12"/>
    <w:rsid w:val="006852C8"/>
    <w:rsid w:val="00691E51"/>
    <w:rsid w:val="006E6E4B"/>
    <w:rsid w:val="006E777E"/>
    <w:rsid w:val="00701140"/>
    <w:rsid w:val="007A2FEB"/>
    <w:rsid w:val="007A795E"/>
    <w:rsid w:val="0081734A"/>
    <w:rsid w:val="00890646"/>
    <w:rsid w:val="00922FA0"/>
    <w:rsid w:val="00961125"/>
    <w:rsid w:val="00976FF1"/>
    <w:rsid w:val="00A03B10"/>
    <w:rsid w:val="00A30853"/>
    <w:rsid w:val="00B05443"/>
    <w:rsid w:val="00B079C4"/>
    <w:rsid w:val="00B7240E"/>
    <w:rsid w:val="00B979C2"/>
    <w:rsid w:val="00C05A99"/>
    <w:rsid w:val="00C37462"/>
    <w:rsid w:val="00C63615"/>
    <w:rsid w:val="00C94C7F"/>
    <w:rsid w:val="00D462A5"/>
    <w:rsid w:val="00D73896"/>
    <w:rsid w:val="00D95584"/>
    <w:rsid w:val="00D96AA6"/>
    <w:rsid w:val="00E03BEF"/>
    <w:rsid w:val="00E16788"/>
    <w:rsid w:val="00EA3219"/>
    <w:rsid w:val="00EC71CC"/>
    <w:rsid w:val="00F215EB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header"/>
    <w:basedOn w:val="a"/>
    <w:link w:val="Char0"/>
    <w:uiPriority w:val="99"/>
    <w:unhideWhenUsed/>
    <w:rsid w:val="00B7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240E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B724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240E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header"/>
    <w:basedOn w:val="a"/>
    <w:link w:val="Char0"/>
    <w:uiPriority w:val="99"/>
    <w:unhideWhenUsed/>
    <w:rsid w:val="00B7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240E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B724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240E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陈志勇</cp:lastModifiedBy>
  <cp:revision>23</cp:revision>
  <dcterms:created xsi:type="dcterms:W3CDTF">2025-06-04T00:26:00Z</dcterms:created>
  <dcterms:modified xsi:type="dcterms:W3CDTF">2025-09-12T03:29:00Z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