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16F4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ascii="宋体" w:hAnsi="宋体" w:cs="宋体"/>
          <w:b/>
          <w:bCs/>
          <w:sz w:val="48"/>
          <w:szCs w:val="48"/>
        </w:rPr>
        <w:t>轮胎年度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723B7554">
      <w:pPr>
        <w:pStyle w:val="5"/>
        <w:ind w:firstLine="643"/>
        <w:jc w:val="center"/>
        <w:rPr>
          <w:rFonts w:ascii="黑体" w:hAnsi="黑体" w:eastAsia="黑体" w:cs="宋体"/>
          <w:b/>
          <w:color w:val="FF0000"/>
          <w:kern w:val="0"/>
          <w:sz w:val="32"/>
          <w:szCs w:val="32"/>
        </w:rPr>
      </w:pPr>
    </w:p>
    <w:p w14:paraId="2036168A">
      <w:pPr>
        <w:pStyle w:val="5"/>
        <w:ind w:firstLine="643"/>
        <w:jc w:val="center"/>
      </w:pPr>
      <w:bookmarkStart w:id="0" w:name="OLE_LINK2"/>
      <w:bookmarkStart w:id="1" w:name="OLE_LINK1"/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bookmarkStart w:id="2" w:name="OLE_LINK5"/>
      <w:bookmarkStart w:id="3" w:name="OLE_LINK6"/>
      <w:r>
        <w:rPr>
          <w:rFonts w:hint="eastAsia" w:ascii="黑体" w:hAnsi="黑体" w:eastAsia="黑体" w:cs="宋体"/>
          <w:b/>
          <w:kern w:val="0"/>
          <w:sz w:val="32"/>
          <w:szCs w:val="32"/>
        </w:rPr>
        <w:t>S</w:t>
      </w:r>
      <w:r>
        <w:rPr>
          <w:rFonts w:ascii="黑体" w:hAnsi="黑体" w:eastAsia="黑体" w:cs="宋体"/>
          <w:b/>
          <w:kern w:val="0"/>
          <w:sz w:val="32"/>
          <w:szCs w:val="32"/>
        </w:rPr>
        <w:t>FLHG-GKBX-2025-HW15</w:t>
      </w:r>
      <w:bookmarkEnd w:id="2"/>
      <w:bookmarkEnd w:id="3"/>
    </w:p>
    <w:bookmarkEnd w:id="0"/>
    <w:bookmarkEnd w:id="1"/>
    <w:p w14:paraId="4C7901ED">
      <w:pPr>
        <w:pStyle w:val="5"/>
        <w:jc w:val="center"/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cs="黑体" w:asciiTheme="minorEastAsia" w:hAnsiTheme="minorEastAsia"/>
          <w:b/>
          <w:bCs/>
          <w:sz w:val="30"/>
          <w:szCs w:val="30"/>
        </w:rPr>
        <w:t>7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cs="黑体" w:asciiTheme="minorEastAsia" w:hAnsiTheme="minorEastAsia"/>
          <w:b/>
          <w:bCs/>
          <w:sz w:val="30"/>
          <w:szCs w:val="30"/>
        </w:rPr>
        <w:t>17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ascii="黑体" w:hAnsi="黑体" w:eastAsia="黑体" w:cs="宋体"/>
          <w:b/>
          <w:color w:val="333333"/>
          <w:kern w:val="0"/>
          <w:sz w:val="32"/>
          <w:szCs w:val="32"/>
        </w:rPr>
        <w:t>轮胎年度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D403B75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                    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编号：SFLHG-GKBX-2025-HW15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四川宏达股份有限公司各类车辆及工程机械更换轮胎的需要，本着“公开、公平、公正”的原则，现对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8月1日至2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026年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7月3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1日之间轮胎采购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轮胎一批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1.1名称及规格</w:t>
      </w:r>
    </w:p>
    <w:tbl>
      <w:tblPr>
        <w:tblStyle w:val="16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118"/>
        <w:gridCol w:w="3118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60" w:type="dxa"/>
            <w:noWrap/>
          </w:tcPr>
          <w:p w14:paraId="631E4B05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3118" w:type="dxa"/>
            <w:noWrap/>
          </w:tcPr>
          <w:p w14:paraId="00041EE9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3118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品牌要求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660" w:type="dxa"/>
            <w:noWrap/>
            <w:vAlign w:val="center"/>
          </w:tcPr>
          <w:p w14:paraId="7827D23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3639194"/>
            <w:bookmarkStart w:id="5" w:name="OLE_LINK19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实芯轮胎(含压装费）</w:t>
            </w:r>
          </w:p>
        </w:tc>
        <w:tc>
          <w:tcPr>
            <w:tcW w:w="3118" w:type="dxa"/>
            <w:noWrap/>
            <w:vAlign w:val="center"/>
          </w:tcPr>
          <w:p w14:paraId="047116B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300-15</w:t>
            </w:r>
          </w:p>
        </w:tc>
        <w:tc>
          <w:tcPr>
            <w:tcW w:w="3118" w:type="dxa"/>
            <w:vAlign w:val="center"/>
          </w:tcPr>
          <w:p w14:paraId="1B964F2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bookmarkStart w:id="6" w:name="OLE_LINK28"/>
            <w:bookmarkStart w:id="7" w:name="OLE_LINK27"/>
            <w:bookmarkStart w:id="8" w:name="OLE_LINK29"/>
            <w:r>
              <w:rPr>
                <w:rFonts w:ascii="黑体" w:hAnsi="黑体" w:eastAsia="黑体" w:cs="黑体"/>
                <w:szCs w:val="21"/>
              </w:rPr>
              <w:t>朝阳或前进</w:t>
            </w:r>
            <w:bookmarkEnd w:id="6"/>
            <w:bookmarkEnd w:id="7"/>
            <w:bookmarkEnd w:id="8"/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7EC2A88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实芯轮胎</w:t>
            </w:r>
          </w:p>
        </w:tc>
        <w:tc>
          <w:tcPr>
            <w:tcW w:w="3118" w:type="dxa"/>
            <w:noWrap/>
            <w:vAlign w:val="center"/>
          </w:tcPr>
          <w:p w14:paraId="0151789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700-12</w:t>
            </w:r>
          </w:p>
        </w:tc>
        <w:tc>
          <w:tcPr>
            <w:tcW w:w="3118" w:type="dxa"/>
            <w:vAlign w:val="center"/>
          </w:tcPr>
          <w:p w14:paraId="5554892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朝阳或前进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2D9CAE5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3118" w:type="dxa"/>
            <w:noWrap/>
            <w:vAlign w:val="center"/>
          </w:tcPr>
          <w:p w14:paraId="46717FB2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28*9-15</w:t>
            </w:r>
          </w:p>
        </w:tc>
        <w:tc>
          <w:tcPr>
            <w:tcW w:w="3118" w:type="dxa"/>
            <w:vAlign w:val="center"/>
          </w:tcPr>
          <w:p w14:paraId="5732E19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朝阳或前进</w:t>
            </w:r>
          </w:p>
        </w:tc>
      </w:tr>
      <w:tr w14:paraId="274F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524311B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3118" w:type="dxa"/>
            <w:noWrap/>
            <w:vAlign w:val="center"/>
          </w:tcPr>
          <w:p w14:paraId="6946A90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650-10</w:t>
            </w:r>
          </w:p>
        </w:tc>
        <w:tc>
          <w:tcPr>
            <w:tcW w:w="3118" w:type="dxa"/>
            <w:vAlign w:val="center"/>
          </w:tcPr>
          <w:p w14:paraId="2B3221D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朝阳或前进</w:t>
            </w:r>
          </w:p>
        </w:tc>
      </w:tr>
      <w:tr w14:paraId="6D9F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7076CED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3118" w:type="dxa"/>
            <w:noWrap/>
            <w:vAlign w:val="center"/>
          </w:tcPr>
          <w:p w14:paraId="6D516F3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900R20-16</w:t>
            </w:r>
          </w:p>
        </w:tc>
        <w:tc>
          <w:tcPr>
            <w:tcW w:w="3118" w:type="dxa"/>
            <w:vAlign w:val="center"/>
          </w:tcPr>
          <w:p w14:paraId="09F53D66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bookmarkStart w:id="9" w:name="OLE_LINK30"/>
            <w:bookmarkStart w:id="10" w:name="OLE_LINK31"/>
            <w:bookmarkStart w:id="11" w:name="OLE_LINK32"/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  <w:bookmarkEnd w:id="9"/>
            <w:bookmarkEnd w:id="10"/>
            <w:bookmarkEnd w:id="11"/>
          </w:p>
        </w:tc>
      </w:tr>
      <w:tr w14:paraId="566D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16CD2F2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3118" w:type="dxa"/>
            <w:noWrap/>
            <w:vAlign w:val="center"/>
          </w:tcPr>
          <w:p w14:paraId="776A406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10.00R20-18</w:t>
            </w:r>
          </w:p>
        </w:tc>
        <w:tc>
          <w:tcPr>
            <w:tcW w:w="3118" w:type="dxa"/>
            <w:vAlign w:val="center"/>
          </w:tcPr>
          <w:p w14:paraId="4C71852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2031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7180C45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3118" w:type="dxa"/>
            <w:noWrap/>
            <w:vAlign w:val="center"/>
          </w:tcPr>
          <w:p w14:paraId="69D5860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1200R20-18</w:t>
            </w:r>
          </w:p>
        </w:tc>
        <w:tc>
          <w:tcPr>
            <w:tcW w:w="3118" w:type="dxa"/>
            <w:vAlign w:val="center"/>
          </w:tcPr>
          <w:p w14:paraId="514CCA2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6513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1B163F6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工程轮胎</w:t>
            </w:r>
          </w:p>
        </w:tc>
        <w:tc>
          <w:tcPr>
            <w:tcW w:w="3118" w:type="dxa"/>
            <w:noWrap/>
            <w:vAlign w:val="center"/>
          </w:tcPr>
          <w:p w14:paraId="2120CBD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23.5-25-18</w:t>
            </w:r>
          </w:p>
        </w:tc>
        <w:tc>
          <w:tcPr>
            <w:tcW w:w="3118" w:type="dxa"/>
            <w:vAlign w:val="center"/>
          </w:tcPr>
          <w:p w14:paraId="1A764CC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1675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79890AE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工程轮胎</w:t>
            </w:r>
          </w:p>
        </w:tc>
        <w:tc>
          <w:tcPr>
            <w:tcW w:w="3118" w:type="dxa"/>
            <w:noWrap/>
            <w:vAlign w:val="center"/>
          </w:tcPr>
          <w:p w14:paraId="7147764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17.5-25-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18" w:type="dxa"/>
            <w:vAlign w:val="center"/>
          </w:tcPr>
          <w:p w14:paraId="0BE81AF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2449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053D7FE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3118" w:type="dxa"/>
            <w:noWrap/>
            <w:vAlign w:val="center"/>
          </w:tcPr>
          <w:p w14:paraId="602BE30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825R16-16</w:t>
            </w:r>
          </w:p>
        </w:tc>
        <w:tc>
          <w:tcPr>
            <w:tcW w:w="3118" w:type="dxa"/>
            <w:vAlign w:val="center"/>
          </w:tcPr>
          <w:p w14:paraId="6C26DF6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5D07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660" w:type="dxa"/>
            <w:noWrap/>
            <w:vAlign w:val="center"/>
          </w:tcPr>
          <w:p w14:paraId="0D350AF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3118" w:type="dxa"/>
            <w:noWrap/>
            <w:vAlign w:val="center"/>
          </w:tcPr>
          <w:p w14:paraId="3D0BA70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11.00R20-18</w:t>
            </w:r>
          </w:p>
        </w:tc>
        <w:tc>
          <w:tcPr>
            <w:tcW w:w="3118" w:type="dxa"/>
            <w:vAlign w:val="center"/>
          </w:tcPr>
          <w:p w14:paraId="72507AF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1305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1EA8078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3118" w:type="dxa"/>
            <w:noWrap/>
            <w:vAlign w:val="center"/>
          </w:tcPr>
          <w:p w14:paraId="206213F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700R16-14</w:t>
            </w:r>
          </w:p>
        </w:tc>
        <w:tc>
          <w:tcPr>
            <w:tcW w:w="3118" w:type="dxa"/>
            <w:vAlign w:val="center"/>
          </w:tcPr>
          <w:p w14:paraId="04A777F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6337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155C33B7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3118" w:type="dxa"/>
            <w:noWrap/>
            <w:vAlign w:val="center"/>
          </w:tcPr>
          <w:p w14:paraId="65A0BE0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700-16-14</w:t>
            </w:r>
          </w:p>
        </w:tc>
        <w:tc>
          <w:tcPr>
            <w:tcW w:w="3118" w:type="dxa"/>
            <w:vAlign w:val="center"/>
          </w:tcPr>
          <w:p w14:paraId="224DAA1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tr w14:paraId="0AE0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  <w:vAlign w:val="center"/>
          </w:tcPr>
          <w:p w14:paraId="470550D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3118" w:type="dxa"/>
            <w:noWrap/>
            <w:vAlign w:val="center"/>
          </w:tcPr>
          <w:p w14:paraId="3DC3327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650-16</w:t>
            </w:r>
          </w:p>
        </w:tc>
        <w:tc>
          <w:tcPr>
            <w:tcW w:w="3118" w:type="dxa"/>
            <w:vAlign w:val="center"/>
          </w:tcPr>
          <w:p w14:paraId="4C801377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朝阳、前进、天府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bookmarkEnd w:id="5"/>
    <w:p w14:paraId="53998409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r>
        <w:rPr>
          <w:rFonts w:hint="eastAsia" w:ascii="黑体" w:hAnsi="黑体" w:eastAsia="黑体" w:cs="宋体"/>
          <w:kern w:val="0"/>
          <w:sz w:val="28"/>
          <w:szCs w:val="28"/>
        </w:rPr>
        <w:t>按</w:t>
      </w:r>
      <w:bookmarkStart w:id="12" w:name="OLE_LINK17"/>
      <w:bookmarkStart w:id="13" w:name="OLE_LINK16"/>
      <w:r>
        <w:rPr>
          <w:rFonts w:hint="eastAsia" w:ascii="黑体" w:hAnsi="黑体" w:eastAsia="黑体" w:cs="宋体"/>
          <w:kern w:val="0"/>
          <w:sz w:val="28"/>
          <w:szCs w:val="28"/>
        </w:rPr>
        <w:t>GB 9768-2008《轮胎使用与保养规程》、HG/T 2177-2011《轮胎外观质量》及相关的国标、行标及生产厂家企业标准。</w:t>
      </w:r>
    </w:p>
    <w:bookmarkEnd w:id="12"/>
    <w:bookmarkEnd w:id="13"/>
    <w:p w14:paraId="00932954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交货地点：四川宏达股份有限公司什邡磷化工分公司（什邡市洛水镇）和什邡有色金属分公司（什邡市师古镇）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以比选人的电话通知为准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ascii="黑体" w:hAnsi="黑体" w:eastAsia="黑体" w:cs="宋体"/>
          <w:kern w:val="0"/>
          <w:sz w:val="28"/>
          <w:szCs w:val="28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%)。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按国家轮胎行业标准执行。</w:t>
      </w:r>
    </w:p>
    <w:p w14:paraId="6F201807">
      <w:pPr>
        <w:numPr>
          <w:ilvl w:val="0"/>
          <w:numId w:val="2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获取方式为：自 2025年 </w:t>
      </w:r>
      <w:r>
        <w:rPr>
          <w:rFonts w:ascii="黑体" w:hAnsi="黑体" w:eastAsia="黑体" w:cs="黑体"/>
          <w:sz w:val="28"/>
          <w:szCs w:val="28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ascii="黑体" w:hAnsi="黑体" w:eastAsia="黑体" w:cs="黑体"/>
          <w:sz w:val="28"/>
          <w:szCs w:val="28"/>
        </w:rPr>
        <w:t>18</w:t>
      </w:r>
      <w:r>
        <w:rPr>
          <w:rFonts w:hint="eastAsia" w:ascii="黑体" w:hAnsi="黑体" w:eastAsia="黑体" w:cs="黑体"/>
          <w:sz w:val="28"/>
          <w:szCs w:val="28"/>
        </w:rPr>
        <w:t xml:space="preserve"> 日 00 时 00 分至 2025年 </w:t>
      </w:r>
      <w:r>
        <w:rPr>
          <w:rFonts w:ascii="黑体" w:hAnsi="黑体" w:eastAsia="黑体" w:cs="黑体"/>
          <w:sz w:val="28"/>
          <w:szCs w:val="28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 xml:space="preserve"> 月2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 xml:space="preserve"> 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  <w:bookmarkStart w:id="40" w:name="_GoBack"/>
      <w:bookmarkEnd w:id="40"/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递交截止时间：2025年 </w:t>
      </w:r>
      <w:r>
        <w:rPr>
          <w:rFonts w:ascii="黑体" w:hAnsi="黑体" w:eastAsia="黑体" w:cs="仿宋_GB2312"/>
          <w:sz w:val="28"/>
          <w:szCs w:val="28"/>
        </w:rPr>
        <w:t>7</w:t>
      </w:r>
      <w:r>
        <w:rPr>
          <w:rFonts w:hint="eastAsia" w:ascii="黑体" w:hAnsi="黑体" w:eastAsia="黑体" w:cs="仿宋_GB2312"/>
          <w:sz w:val="28"/>
          <w:szCs w:val="28"/>
        </w:rPr>
        <w:t xml:space="preserve"> 月 </w:t>
      </w:r>
      <w:r>
        <w:rPr>
          <w:rFonts w:ascii="黑体" w:hAnsi="黑体" w:eastAsia="黑体" w:cs="仿宋_GB2312"/>
          <w:sz w:val="28"/>
          <w:szCs w:val="28"/>
        </w:rPr>
        <w:t>28</w:t>
      </w:r>
      <w:r>
        <w:rPr>
          <w:rFonts w:hint="eastAsia" w:ascii="黑体" w:hAnsi="黑体" w:eastAsia="黑体" w:cs="仿宋_GB2312"/>
          <w:sz w:val="28"/>
          <w:szCs w:val="28"/>
        </w:rPr>
        <w:t xml:space="preserve"> 日 9 时 30 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标的物名称、品牌、</w:t>
      </w:r>
      <w:r>
        <w:rPr>
          <w:rFonts w:hint="eastAsia" w:ascii="黑体" w:hAnsi="黑体" w:eastAsia="黑体" w:cs="黑体"/>
          <w:sz w:val="28"/>
          <w:szCs w:val="28"/>
        </w:rPr>
        <w:t>规格型号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14" w:name="OLE_LINK4"/>
      <w:bookmarkStart w:id="15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14"/>
      <w:bookmarkEnd w:id="15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比选时不保证最低价中选，但充分注意合理的最低报价。本次报价不接收二次报价。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比选人按比选文件或合同约定对标的物外观质量、规格型号、数量、品牌等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</w:t>
      </w:r>
      <w:r>
        <w:rPr>
          <w:rFonts w:ascii="黑体" w:hAnsi="黑体" w:eastAsia="黑体" w:cs="宋体"/>
          <w:kern w:val="0"/>
          <w:sz w:val="28"/>
          <w:szCs w:val="28"/>
        </w:rPr>
        <w:t>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ascii="黑体" w:hAnsi="黑体" w:eastAsia="黑体" w:cs="宋体"/>
          <w:kern w:val="0"/>
          <w:sz w:val="28"/>
          <w:szCs w:val="28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ascii="黑体" w:hAnsi="黑体" w:eastAsia="黑体" w:cs="宋体"/>
          <w:kern w:val="0"/>
          <w:sz w:val="28"/>
          <w:szCs w:val="28"/>
        </w:rPr>
        <w:t>17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3614" w:firstLineChars="1000"/>
        <w:rPr>
          <w:rFonts w:ascii="宋体" w:hAnsi="宋体"/>
          <w:b/>
          <w:bCs/>
          <w:sz w:val="36"/>
          <w:szCs w:val="36"/>
        </w:rPr>
      </w:pPr>
      <w:bookmarkStart w:id="16" w:name="_Hlk155791057"/>
      <w:bookmarkStart w:id="17" w:name="_Toc269113527"/>
      <w:bookmarkStart w:id="18" w:name="_Toc275014947"/>
      <w:bookmarkStart w:id="19" w:name="_Toc275019836"/>
      <w:bookmarkStart w:id="20" w:name="_Toc16684"/>
      <w:bookmarkStart w:id="21" w:name="_Toc275019290"/>
      <w:bookmarkStart w:id="22" w:name="_Toc318986166"/>
      <w:bookmarkStart w:id="23" w:name="_Toc274596702"/>
      <w:bookmarkStart w:id="24" w:name="_Toc275019684"/>
      <w:bookmarkStart w:id="25" w:name="_Toc238552273"/>
      <w:bookmarkStart w:id="26" w:name="_Toc238797630"/>
      <w:bookmarkStart w:id="27" w:name="_Toc303149804"/>
      <w:bookmarkStart w:id="28" w:name="_Toc274236999"/>
      <w:bookmarkStart w:id="29" w:name="_Toc268793030"/>
      <w:r>
        <w:rPr>
          <w:rFonts w:hint="eastAsia" w:ascii="宋体" w:hAnsi="宋体"/>
          <w:b/>
          <w:bCs/>
          <w:sz w:val="36"/>
          <w:szCs w:val="36"/>
        </w:rPr>
        <w:t>第二章 合同条款</w:t>
      </w:r>
    </w:p>
    <w:p w14:paraId="4D647D7D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32F0286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5D80878C">
      <w:pPr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26DD00E5">
      <w:pPr>
        <w:spacing w:line="40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合同编号：GY-2025-</w:t>
      </w:r>
    </w:p>
    <w:p w14:paraId="07780E69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买方：四川宏达股份有限公司</w:t>
      </w:r>
    </w:p>
    <w:p w14:paraId="23CD94FC">
      <w:pPr>
        <w:spacing w:line="40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卖方：</w:t>
      </w:r>
    </w:p>
    <w:p w14:paraId="20D93BED">
      <w:pPr>
        <w:spacing w:line="4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根据《中华人民共和国民法典》及相关法律法规的规定，本着平等互利、诚实守信的原则，经买卖双方协商一致，就买方向卖方购买轮胎事宜达成本合同，具体内容如下：</w:t>
      </w:r>
    </w:p>
    <w:p w14:paraId="48DCA54D">
      <w:pPr>
        <w:pStyle w:val="48"/>
        <w:numPr>
          <w:ilvl w:val="0"/>
          <w:numId w:val="3"/>
        </w:numPr>
        <w:spacing w:line="400" w:lineRule="exact"/>
        <w:ind w:firstLineChars="0"/>
        <w:jc w:val="lef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标的物基本信息</w:t>
      </w:r>
    </w:p>
    <w:tbl>
      <w:tblPr>
        <w:tblStyle w:val="17"/>
        <w:tblW w:w="1006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2549"/>
      </w:tblGrid>
      <w:tr w14:paraId="56D1F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BE494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0DD52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B701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计量</w:t>
            </w:r>
          </w:p>
          <w:p w14:paraId="56AF247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15ADB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B4F9F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到厂含税单价（元）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E6B8C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54B4C5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税额（元）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203D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ascii="黑体" w:hAnsi="黑体" w:eastAsia="黑体" w:cs="黑体"/>
                <w:b/>
                <w:szCs w:val="21"/>
              </w:rPr>
              <w:t>不含税单价（元）</w:t>
            </w:r>
          </w:p>
        </w:tc>
      </w:tr>
      <w:tr w14:paraId="3A36B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521A8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D18B2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D55C7F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4A467C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7ECE6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C1FB1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4CABD3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639AC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530F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6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F92C9A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该价款为一次性包干总价，系卖方履行本合同项下的所有内容而能获得的全部价款，包括但不限于材料费、包装费、装车费、运费、保险费、税金等。除此之外，不做任何调整，如有遗漏，均视为卖方的自愿让利行为。</w:t>
            </w:r>
          </w:p>
        </w:tc>
      </w:tr>
    </w:tbl>
    <w:p w14:paraId="487E5471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第二条 质量标准及要求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质量标准：</w:t>
      </w:r>
      <w:bookmarkStart w:id="30" w:name="OLE_LINK14"/>
      <w:bookmarkStart w:id="31" w:name="OLE_LINK15"/>
      <w:r>
        <w:rPr>
          <w:rFonts w:hint="eastAsia" w:ascii="黑体" w:hAnsi="黑体" w:eastAsia="黑体" w:cs="黑体"/>
          <w:sz w:val="28"/>
          <w:szCs w:val="28"/>
        </w:rPr>
        <w:t>GB 9768-2008《轮胎使用与保养规程》、HG/T 2177-2011《轮胎外观质量》及相关的国标、行标及生产厂家企业标准</w:t>
      </w:r>
    </w:p>
    <w:bookmarkEnd w:id="30"/>
    <w:bookmarkEnd w:id="31"/>
    <w:p w14:paraId="5CC814B5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质保期：产品交付时开始计算至轮胎超出质保条件结束之日止。</w:t>
      </w:r>
    </w:p>
    <w:p w14:paraId="0682CFEA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3、报价必须按要求的品牌范围选择报价。</w:t>
      </w:r>
    </w:p>
    <w:p w14:paraId="636F0292"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第三条 交货地点、交货方式及交货时间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1.交货地点：</w:t>
      </w:r>
    </w:p>
    <w:p w14:paraId="34C28E9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1.1四川宏达股份有限公司什邡磷化工分公司（四川德阳市什邡市洛水镇）。</w:t>
      </w:r>
    </w:p>
    <w:p w14:paraId="763CD0F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1.2四川宏达股份有限公司什邡有色分公司（四川德阳市什邡市师古镇）。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2.交货方式：卖方负责送货到交货地点。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3.交货时间：根据买方实际需要，按买方通知的规格、数量和时间，按时分批交货。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第四条 运输方式、包装要求、费用承担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1.运输方式：汽车运输。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2.包装要求：以轮胎生产厂家的包装为准，以保证货物不受损坏，包装物不回收，不计价。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第五条 标的物验收及异议处理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3.卖方异议处置：如卖方对买方验收结果有异议，应于收到买方通知之日起</w:t>
      </w:r>
      <w:r>
        <w:rPr>
          <w:rFonts w:ascii="黑体" w:hAnsi="黑体" w:eastAsia="黑体" w:cs="黑体"/>
          <w:sz w:val="28"/>
          <w:szCs w:val="28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第六条 付款方式及发票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1.付款方式：先货后款。卖方将标的物送（发）到买方指定交货地点，经验收合格，且卖方开具增值税专用发票后30个自然日内滚动付款。以银行电汇或银行电子承兑汇票支付。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第七条 违约责任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sz w:val="28"/>
          <w:szCs w:val="28"/>
        </w:rPr>
        <w:t>0.5％</w:t>
      </w:r>
      <w:r>
        <w:rPr>
          <w:rFonts w:hint="eastAsia" w:ascii="黑体" w:hAnsi="黑体" w:eastAsia="黑体" w:cs="黑体"/>
          <w:sz w:val="28"/>
          <w:szCs w:val="28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第八条 争议解决方式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第九条 合同有效期限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本合同有效期自2025年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日起至2026年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日结束。合同有效期限届满本合同自动终止，若双方有意向继续合作的，由双方协商一致另行签订书面合同。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第十条 合同生效及份数</w:t>
      </w:r>
      <w:r>
        <w:rPr>
          <w:rFonts w:ascii="Calibri" w:hAnsi="Calibri" w:eastAsia="黑体" w:cs="Calibri"/>
          <w:sz w:val="28"/>
          <w:szCs w:val="28"/>
        </w:rPr>
        <w:t>                 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第十一条其它约定事项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随货提供所供的标的物检验报告及产品合格证，若卖方向买方供应的标的物有破损、变质等情况的，卖方无条件退货或换货，并承担由此产生的所有费用。造成食源性疾患或重大食品卫生事件的，由卖方承担由此所产生的全部经济责任与法律责任。</w:t>
      </w:r>
    </w:p>
    <w:p w14:paraId="16290A38">
      <w:pPr>
        <w:pStyle w:val="12"/>
        <w:spacing w:before="0" w:beforeAutospacing="0" w:after="0" w:afterAutospacing="0" w:line="4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（以下无正文）</w:t>
      </w:r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22EB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B746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78C35C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卖方（盖章）：</w:t>
            </w:r>
          </w:p>
        </w:tc>
      </w:tr>
      <w:tr w14:paraId="06AA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45CF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5BE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</w:tr>
      <w:tr w14:paraId="5A0D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488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F424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</w:t>
            </w:r>
          </w:p>
        </w:tc>
      </w:tr>
      <w:tr w14:paraId="23D6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80D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05C3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</w:t>
            </w:r>
          </w:p>
        </w:tc>
      </w:tr>
      <w:tr w14:paraId="35DC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03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7D5A8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</w:t>
            </w:r>
          </w:p>
        </w:tc>
      </w:tr>
      <w:tr w14:paraId="3A78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CD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D7CC7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</w:t>
            </w:r>
          </w:p>
        </w:tc>
      </w:tr>
      <w:tr w14:paraId="1068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7FC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D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税号:</w:t>
            </w:r>
          </w:p>
        </w:tc>
      </w:tr>
      <w:tr w14:paraId="215D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13E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EA6B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签订日期：</w:t>
            </w:r>
          </w:p>
        </w:tc>
      </w:tr>
    </w:tbl>
    <w:p w14:paraId="1CE3C6D2">
      <w:pPr>
        <w:widowControl/>
        <w:jc w:val="left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694F223B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51C3386">
      <w:pPr>
        <w:rPr>
          <w:b/>
          <w:bCs/>
          <w:sz w:val="36"/>
          <w:szCs w:val="36"/>
        </w:rPr>
      </w:pPr>
    </w:p>
    <w:bookmarkEnd w:id="16"/>
    <w:p w14:paraId="5EE89FF4">
      <w:pPr>
        <w:widowControl/>
        <w:jc w:val="left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 w:ascii="宋体" w:hAnsi="宋体"/>
          <w:kern w:val="0"/>
          <w:szCs w:val="21"/>
        </w:rPr>
        <w:t xml:space="preserve"> </w:t>
      </w: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</w:rPr>
        <w:t>轮胎采购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AD4F29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78365C6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一、质量证明文件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需提供所报轮胎规格及品牌的质量检测报告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0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6"/>
        <w:tblW w:w="127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140"/>
        <w:gridCol w:w="1843"/>
        <w:gridCol w:w="992"/>
        <w:gridCol w:w="1418"/>
        <w:gridCol w:w="1701"/>
        <w:gridCol w:w="1314"/>
        <w:gridCol w:w="2655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3D247">
            <w:pPr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含税单价（元）</w:t>
            </w:r>
          </w:p>
        </w:tc>
        <w:tc>
          <w:tcPr>
            <w:tcW w:w="131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BB5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 w14:paraId="0E7F626E">
            <w:pPr>
              <w:ind w:firstLine="723" w:firstLineChars="400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税率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品牌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实芯轮胎(含压装费）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300-15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52A05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bookmarkStart w:id="32" w:name="OLE_LINK12"/>
            <w:bookmarkStart w:id="33" w:name="OLE_LINK11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实芯轮胎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34" w:name="OLE_LINK26"/>
            <w:bookmarkStart w:id="35" w:name="OLE_LINK25"/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  <w:bookmarkEnd w:id="34"/>
            <w:bookmarkEnd w:id="35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0A9B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bookmarkEnd w:id="32"/>
      <w:bookmarkEnd w:id="33"/>
      <w:tr w14:paraId="73D32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28*9-15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6AEE6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3D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9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7C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2F5E3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650-10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E09AF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771FD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7C900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9626E4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6C4107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E2D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A95C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bookmarkStart w:id="36" w:name="OLE_LINK18"/>
            <w:bookmarkStart w:id="37" w:name="OLE_LINK13"/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0C03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BF945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900R20-16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869187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89A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09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8E81F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1D44B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0CA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447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CD1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FAC245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10.00R20-18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FB80CC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88E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1E8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4CC02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7560B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D98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BD2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0F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0BAC1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1200R20-18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94C57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A27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3A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A03F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D5F9B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1C2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378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F2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81880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23.5-25-18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D09568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08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9C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A711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82484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876D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3D6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D4C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DC90F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17.5-25-12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471A9D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4F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C3B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028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0FFE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C28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7E0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CB1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A6553A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825R16-16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06FCF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E1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8C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8A9B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82E61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E41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F1C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DB7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A737A6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11.00R20-18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EBD89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8A0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866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DC40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B64E3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39D6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BDD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671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全钢轮胎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3720C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700R16-14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5B34FE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CA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69C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900BF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6BFE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D7A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D6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E92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3C85F4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700-16-14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BA4C6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D3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C23A9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E0F9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B7F24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430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83D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13D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橡胶轮胎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5037C7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78B777">
            <w:pPr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233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80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D5B8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4DB5C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bookmarkEnd w:id="36"/>
      <w:bookmarkEnd w:id="37"/>
    </w:tbl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38" w:name="OLE_LINK9"/>
      <w:bookmarkStart w:id="39" w:name="OLE_LINK10"/>
      <w:r>
        <w:rPr>
          <w:rFonts w:hint="eastAsia" w:ascii="宋体" w:hAnsi="宋体"/>
          <w:b/>
          <w:szCs w:val="21"/>
        </w:rPr>
        <w:t>供应商名称（加盖单位公章）：</w:t>
      </w:r>
      <w:bookmarkEnd w:id="38"/>
      <w:bookmarkEnd w:id="39"/>
      <w:r>
        <w:rPr>
          <w:rFonts w:hint="eastAsia" w:ascii="宋体" w:hAnsi="宋体"/>
          <w:b/>
          <w:szCs w:val="21"/>
        </w:rPr>
        <w:t xml:space="preserve">  </w:t>
      </w:r>
    </w:p>
    <w:p w14:paraId="4419D27D">
      <w:pPr>
        <w:pStyle w:val="35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</w:t>
      </w:r>
    </w:p>
    <w:p w14:paraId="2DACE10D">
      <w:pPr>
        <w:pStyle w:val="35"/>
        <w:spacing w:before="120" w:line="480" w:lineRule="exact"/>
        <w:ind w:firstLine="420" w:firstLineChars="200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szCs w:val="21"/>
        </w:rPr>
        <w:t>报价包含但不限于材料费、试验检验费、包装费、装车费、运费、保险费、设计费、税金等。</w:t>
      </w:r>
      <w:r>
        <w:t xml:space="preserve">   </w:t>
      </w:r>
      <w:r>
        <w:rPr>
          <w:rFonts w:hint="eastAsia" w:ascii="宋体" w:hAnsi="宋体"/>
          <w:szCs w:val="21"/>
        </w:rPr>
        <w:t xml:space="preserve">              </w:t>
      </w:r>
    </w:p>
    <w:p w14:paraId="746D030C">
      <w:pPr>
        <w:spacing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151AD06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0B8FE2B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3FB84CD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3226365">
      <w:pPr>
        <w:spacing w:line="48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94BF900">
      <w:pPr>
        <w:spacing w:line="48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29C50A4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41CE5CAC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24C61C10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5F2F59AB">
      <w:pPr>
        <w:spacing w:line="480" w:lineRule="auto"/>
        <w:ind w:firstLine="420" w:firstLineChars="200"/>
        <w:rPr>
          <w:rFonts w:ascii="宋体" w:hAnsi="宋体"/>
        </w:rPr>
      </w:pPr>
    </w:p>
    <w:p w14:paraId="368FD661">
      <w:pPr>
        <w:spacing w:line="360" w:lineRule="auto"/>
        <w:ind w:left="420" w:leftChars="200"/>
        <w:rPr>
          <w:rFonts w:ascii="宋体" w:hAnsi="宋体"/>
        </w:rPr>
      </w:pPr>
    </w:p>
    <w:p w14:paraId="4720183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54E9D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3F17A7B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1F48912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D3B167D">
      <w:pPr>
        <w:pStyle w:val="5"/>
        <w:ind w:firstLine="562"/>
        <w:rPr>
          <w:b/>
          <w:bCs/>
          <w:sz w:val="28"/>
          <w:szCs w:val="28"/>
        </w:rPr>
      </w:pPr>
    </w:p>
    <w:p w14:paraId="7EDA6D8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CAA07FA">
      <w:pPr>
        <w:ind w:firstLine="420" w:firstLineChars="200"/>
      </w:pPr>
    </w:p>
    <w:p w14:paraId="4200D391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58E715DE">
      <w:pPr>
        <w:rPr>
          <w:rFonts w:hint="eastAsia" w:asciiTheme="minorEastAsia" w:hAnsiTheme="minorEastAsia"/>
          <w:b/>
          <w:sz w:val="32"/>
          <w:szCs w:val="32"/>
        </w:rPr>
        <w:sectPr>
          <w:pgSz w:w="11906" w:h="16838"/>
          <w:pgMar w:top="1361" w:right="1134" w:bottom="1361" w:left="1134" w:header="851" w:footer="992" w:gutter="0"/>
          <w:cols w:space="0" w:num="1"/>
          <w:docGrid w:linePitch="312" w:charSpace="0"/>
        </w:sectPr>
      </w:pPr>
    </w:p>
    <w:p w14:paraId="5EAC2CBF">
      <w:pPr>
        <w:pStyle w:val="11"/>
        <w:ind w:firstLine="562" w:firstLineChars="200"/>
        <w:jc w:val="both"/>
        <w:rPr>
          <w:rFonts w:hint="eastAsia"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3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77EA7"/>
    <w:rsid w:val="0008220C"/>
    <w:rsid w:val="0008625B"/>
    <w:rsid w:val="000A3E50"/>
    <w:rsid w:val="000A4117"/>
    <w:rsid w:val="000B2E60"/>
    <w:rsid w:val="000C142F"/>
    <w:rsid w:val="000C1EB1"/>
    <w:rsid w:val="000D0DAB"/>
    <w:rsid w:val="000D102E"/>
    <w:rsid w:val="000F24C0"/>
    <w:rsid w:val="000F718E"/>
    <w:rsid w:val="00104EBC"/>
    <w:rsid w:val="0011300F"/>
    <w:rsid w:val="001212CE"/>
    <w:rsid w:val="0013608B"/>
    <w:rsid w:val="001427EF"/>
    <w:rsid w:val="00152C6B"/>
    <w:rsid w:val="00161949"/>
    <w:rsid w:val="00172B3E"/>
    <w:rsid w:val="00174952"/>
    <w:rsid w:val="00174C25"/>
    <w:rsid w:val="00183F0A"/>
    <w:rsid w:val="00187D15"/>
    <w:rsid w:val="00190BEB"/>
    <w:rsid w:val="00195548"/>
    <w:rsid w:val="001A4031"/>
    <w:rsid w:val="001C4E50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2BA"/>
    <w:rsid w:val="002E7A79"/>
    <w:rsid w:val="00301EF7"/>
    <w:rsid w:val="0031109D"/>
    <w:rsid w:val="00312836"/>
    <w:rsid w:val="00325D42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2AD1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5F77"/>
    <w:rsid w:val="00427359"/>
    <w:rsid w:val="00427D3E"/>
    <w:rsid w:val="00440FED"/>
    <w:rsid w:val="0044259F"/>
    <w:rsid w:val="004448F3"/>
    <w:rsid w:val="0045342B"/>
    <w:rsid w:val="004620A2"/>
    <w:rsid w:val="004633FD"/>
    <w:rsid w:val="00465BDF"/>
    <w:rsid w:val="00482CEE"/>
    <w:rsid w:val="0049041D"/>
    <w:rsid w:val="004A17D7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775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12AAE"/>
    <w:rsid w:val="00612C7F"/>
    <w:rsid w:val="0063138C"/>
    <w:rsid w:val="00632B3D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2B44"/>
    <w:rsid w:val="006F5241"/>
    <w:rsid w:val="007007B8"/>
    <w:rsid w:val="00710417"/>
    <w:rsid w:val="00715769"/>
    <w:rsid w:val="00725B99"/>
    <w:rsid w:val="00725D3D"/>
    <w:rsid w:val="0072609D"/>
    <w:rsid w:val="00736B6A"/>
    <w:rsid w:val="00740DBE"/>
    <w:rsid w:val="00741BE9"/>
    <w:rsid w:val="007542CF"/>
    <w:rsid w:val="00766E8D"/>
    <w:rsid w:val="007712E5"/>
    <w:rsid w:val="00775ECF"/>
    <w:rsid w:val="007812BD"/>
    <w:rsid w:val="00786A61"/>
    <w:rsid w:val="00792619"/>
    <w:rsid w:val="007979CE"/>
    <w:rsid w:val="007A069F"/>
    <w:rsid w:val="007A1660"/>
    <w:rsid w:val="007A51B4"/>
    <w:rsid w:val="007A5F8C"/>
    <w:rsid w:val="007A7FC2"/>
    <w:rsid w:val="007C17B7"/>
    <w:rsid w:val="007C3F2D"/>
    <w:rsid w:val="007D29EB"/>
    <w:rsid w:val="007F2EA0"/>
    <w:rsid w:val="007F53CF"/>
    <w:rsid w:val="00805453"/>
    <w:rsid w:val="00805D41"/>
    <w:rsid w:val="00807727"/>
    <w:rsid w:val="008105C3"/>
    <w:rsid w:val="00812E44"/>
    <w:rsid w:val="008141B0"/>
    <w:rsid w:val="00832164"/>
    <w:rsid w:val="008336F8"/>
    <w:rsid w:val="00841F48"/>
    <w:rsid w:val="008523EC"/>
    <w:rsid w:val="00871447"/>
    <w:rsid w:val="008748A5"/>
    <w:rsid w:val="0088602C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01"/>
    <w:rsid w:val="009B35E0"/>
    <w:rsid w:val="009C18F3"/>
    <w:rsid w:val="009C2279"/>
    <w:rsid w:val="009C4E70"/>
    <w:rsid w:val="009C5041"/>
    <w:rsid w:val="009C6287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0314"/>
    <w:rsid w:val="00A44276"/>
    <w:rsid w:val="00A514C2"/>
    <w:rsid w:val="00A52FB5"/>
    <w:rsid w:val="00A70652"/>
    <w:rsid w:val="00A75A67"/>
    <w:rsid w:val="00A82099"/>
    <w:rsid w:val="00A945A7"/>
    <w:rsid w:val="00A9571D"/>
    <w:rsid w:val="00AA2C4C"/>
    <w:rsid w:val="00AA7A74"/>
    <w:rsid w:val="00AB5F82"/>
    <w:rsid w:val="00AC3ABC"/>
    <w:rsid w:val="00AC3C19"/>
    <w:rsid w:val="00AC4B9D"/>
    <w:rsid w:val="00AC7A9E"/>
    <w:rsid w:val="00AE06F0"/>
    <w:rsid w:val="00AE0FC0"/>
    <w:rsid w:val="00B10379"/>
    <w:rsid w:val="00B12869"/>
    <w:rsid w:val="00B12B53"/>
    <w:rsid w:val="00B204A9"/>
    <w:rsid w:val="00B24FFF"/>
    <w:rsid w:val="00B418BB"/>
    <w:rsid w:val="00B55EA0"/>
    <w:rsid w:val="00B64EA1"/>
    <w:rsid w:val="00B65751"/>
    <w:rsid w:val="00B66EE0"/>
    <w:rsid w:val="00B7470B"/>
    <w:rsid w:val="00B82DBD"/>
    <w:rsid w:val="00B835BF"/>
    <w:rsid w:val="00B83D0F"/>
    <w:rsid w:val="00B9024A"/>
    <w:rsid w:val="00B929BE"/>
    <w:rsid w:val="00BA2D0B"/>
    <w:rsid w:val="00BA54FE"/>
    <w:rsid w:val="00BA785C"/>
    <w:rsid w:val="00BB6C69"/>
    <w:rsid w:val="00BC3933"/>
    <w:rsid w:val="00BD2FAA"/>
    <w:rsid w:val="00BD3582"/>
    <w:rsid w:val="00BE732A"/>
    <w:rsid w:val="00BF5864"/>
    <w:rsid w:val="00BF5F53"/>
    <w:rsid w:val="00BF7042"/>
    <w:rsid w:val="00C07394"/>
    <w:rsid w:val="00C12AB1"/>
    <w:rsid w:val="00C16D22"/>
    <w:rsid w:val="00C23E07"/>
    <w:rsid w:val="00C2542F"/>
    <w:rsid w:val="00C32481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B397B"/>
    <w:rsid w:val="00CC19C7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4299"/>
    <w:rsid w:val="00D03629"/>
    <w:rsid w:val="00D0370B"/>
    <w:rsid w:val="00D03D45"/>
    <w:rsid w:val="00D05740"/>
    <w:rsid w:val="00D07E1E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57818"/>
    <w:rsid w:val="00D66C88"/>
    <w:rsid w:val="00D73810"/>
    <w:rsid w:val="00D73FDA"/>
    <w:rsid w:val="00DA7914"/>
    <w:rsid w:val="00DA7CC2"/>
    <w:rsid w:val="00DB60BB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1950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857"/>
    <w:rsid w:val="00EA2469"/>
    <w:rsid w:val="00EA54A9"/>
    <w:rsid w:val="00EA5D30"/>
    <w:rsid w:val="00EB7F7A"/>
    <w:rsid w:val="00EC584F"/>
    <w:rsid w:val="00ED03DD"/>
    <w:rsid w:val="00ED700E"/>
    <w:rsid w:val="00EE2879"/>
    <w:rsid w:val="00EF4688"/>
    <w:rsid w:val="00F0047E"/>
    <w:rsid w:val="00F02FF4"/>
    <w:rsid w:val="00F06F77"/>
    <w:rsid w:val="00F250C1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3224"/>
    <w:rsid w:val="00FC7AB9"/>
    <w:rsid w:val="00FE4088"/>
    <w:rsid w:val="00FE6B97"/>
    <w:rsid w:val="00FE709B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7F309F3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1C4A75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52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53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正文文本 Char"/>
    <w:basedOn w:val="18"/>
    <w:link w:val="5"/>
    <w:qFormat/>
    <w:uiPriority w:val="0"/>
    <w:rPr>
      <w:rFonts w:eastAsiaTheme="minorEastAsia"/>
      <w:kern w:val="2"/>
      <w:sz w:val="24"/>
      <w:szCs w:val="24"/>
    </w:rPr>
  </w:style>
  <w:style w:type="character" w:customStyle="1" w:styleId="53">
    <w:name w:val="副标题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1BAA-721B-45F7-9813-90B0F84DD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3591</Words>
  <Characters>4061</Characters>
  <Lines>35</Lines>
  <Paragraphs>9</Paragraphs>
  <TotalTime>60</TotalTime>
  <ScaleCrop>false</ScaleCrop>
  <LinksUpToDate>false</LinksUpToDate>
  <CharactersWithSpaces>4574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曾伟</cp:lastModifiedBy>
  <dcterms:modified xsi:type="dcterms:W3CDTF">2025-07-18T02:16:57Z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