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FD639" w14:textId="77777777" w:rsidR="00352AD7" w:rsidRDefault="00352AD7" w:rsidP="00352AD7">
      <w:pPr>
        <w:pStyle w:val="a7"/>
        <w:shd w:val="clear" w:color="auto" w:fill="FFFFFF"/>
        <w:spacing w:before="0" w:beforeAutospacing="0" w:after="0" w:afterAutospacing="0" w:line="400" w:lineRule="exact"/>
        <w:ind w:firstLine="371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sz w:val="32"/>
          <w:szCs w:val="32"/>
        </w:rPr>
        <w:t>四川绵竹川润化工有限公司</w:t>
      </w:r>
    </w:p>
    <w:p w14:paraId="1A5A069A" w14:textId="77777777" w:rsidR="00352AD7" w:rsidRDefault="00352AD7" w:rsidP="00352AD7">
      <w:pPr>
        <w:ind w:firstLineChars="1295" w:firstLine="4160"/>
        <w:rPr>
          <w:rFonts w:ascii="黑体" w:eastAsia="黑体" w:hAnsi="黑体" w:hint="eastAsia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color w:val="333333"/>
          <w:sz w:val="32"/>
          <w:szCs w:val="32"/>
          <w:lang w:eastAsia="zh-CN"/>
        </w:rPr>
        <w:t>询价函</w:t>
      </w:r>
    </w:p>
    <w:p w14:paraId="0ABBF6C6" w14:textId="4DE6281B" w:rsidR="00352AD7" w:rsidRDefault="00B060B8" w:rsidP="00352AD7">
      <w:pPr>
        <w:spacing w:line="360" w:lineRule="exact"/>
        <w:rPr>
          <w:rFonts w:ascii="黑体" w:eastAsia="黑体" w:hAnsi="黑体" w:hint="eastAsia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  <w:r w:rsidR="00352AD7">
        <w:rPr>
          <w:rFonts w:ascii="黑体" w:eastAsia="黑体" w:hAnsi="黑体" w:hint="eastAsia"/>
          <w:b/>
          <w:sz w:val="28"/>
          <w:szCs w:val="28"/>
          <w:lang w:eastAsia="zh-CN"/>
        </w:rPr>
        <w:t>：</w:t>
      </w:r>
    </w:p>
    <w:p w14:paraId="67F6BF94" w14:textId="5F2BD3F1" w:rsidR="00352AD7" w:rsidRDefault="00352AD7" w:rsidP="00352AD7">
      <w:pPr>
        <w:spacing w:line="360" w:lineRule="exact"/>
        <w:ind w:firstLineChars="200" w:firstLine="560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因生产需要,四川绵竹川润化工有限公司</w:t>
      </w:r>
      <w:r w:rsidR="00B060B8">
        <w:rPr>
          <w:rFonts w:ascii="黑体" w:eastAsia="黑体" w:hAnsi="黑体" w:cs="黑体" w:hint="eastAsia"/>
          <w:sz w:val="28"/>
          <w:szCs w:val="28"/>
          <w:lang w:eastAsia="zh-CN"/>
        </w:rPr>
        <w:t>防暑降温饮料及必须药品</w:t>
      </w:r>
      <w:r w:rsidR="00B060B8">
        <w:rPr>
          <w:rFonts w:ascii="黑体" w:eastAsia="黑体" w:hAnsi="黑体" w:hint="eastAsia"/>
          <w:sz w:val="28"/>
          <w:szCs w:val="28"/>
          <w:lang w:eastAsia="zh-CN"/>
        </w:rPr>
        <w:t>采购进行询价，</w:t>
      </w:r>
      <w:r>
        <w:rPr>
          <w:rFonts w:ascii="黑体" w:eastAsia="黑体" w:hAnsi="黑体" w:hint="eastAsia"/>
          <w:sz w:val="28"/>
          <w:szCs w:val="28"/>
          <w:lang w:eastAsia="zh-CN"/>
        </w:rPr>
        <w:t>（报价时，请充分测算，我方在进行比价时原则上不进行第二次议价），请于2025年7月10日17:00前将报价单（需加盖公章）打印盖章后，以电子文件方式（PDF、扫描文件等）上传至四川宏达股份有限公司集采中心招投标平台(以下简称“ 宏达股份集采平台”）（http://jc.sichuanhongda.com/）。现将相关事项告知如下：</w:t>
      </w:r>
    </w:p>
    <w:p w14:paraId="00206CB5" w14:textId="77777777" w:rsidR="00352AD7" w:rsidRDefault="00352AD7" w:rsidP="00352AD7">
      <w:pPr>
        <w:numPr>
          <w:ilvl w:val="0"/>
          <w:numId w:val="2"/>
        </w:numPr>
        <w:autoSpaceDE/>
        <w:autoSpaceDN/>
        <w:spacing w:line="360" w:lineRule="exact"/>
        <w:jc w:val="both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标的物： 防暑降温饮料及必须药品共计209份，每份包括:白糖2斤、冰糖2斤、绿豆2斤、夏桑菊1袋、复方板兰根1袋、藿香正气液1盒（10支/盒）、风油精1盒（9ml/盒）、花茶125g，绿茶125g。</w:t>
      </w:r>
    </w:p>
    <w:p w14:paraId="76F70A5B" w14:textId="77777777" w:rsidR="00352AD7" w:rsidRDefault="00352AD7" w:rsidP="00352AD7">
      <w:pPr>
        <w:numPr>
          <w:ilvl w:val="0"/>
          <w:numId w:val="2"/>
        </w:numPr>
        <w:autoSpaceDE/>
        <w:autoSpaceDN/>
        <w:spacing w:line="360" w:lineRule="exact"/>
        <w:jc w:val="both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比选人：四川宏达股份有限公司  </w:t>
      </w:r>
    </w:p>
    <w:p w14:paraId="7E554482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三、具体内容及要求：</w:t>
      </w:r>
    </w:p>
    <w:p w14:paraId="28323C9E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1.使用地点：四川绵竹川润化工有限公司 四川省</w:t>
      </w:r>
      <w:proofErr w:type="gramStart"/>
      <w:r>
        <w:rPr>
          <w:rFonts w:ascii="黑体" w:eastAsia="黑体" w:hAnsi="黑体" w:hint="eastAsia"/>
          <w:sz w:val="28"/>
          <w:szCs w:val="28"/>
          <w:lang w:eastAsia="zh-CN"/>
        </w:rPr>
        <w:t>绵竹市孝德</w:t>
      </w:r>
      <w:proofErr w:type="gramEnd"/>
      <w:r>
        <w:rPr>
          <w:rFonts w:ascii="黑体" w:eastAsia="黑体" w:hAnsi="黑体" w:hint="eastAsia"/>
          <w:sz w:val="28"/>
          <w:szCs w:val="28"/>
          <w:lang w:eastAsia="zh-CN"/>
        </w:rPr>
        <w:t>镇</w:t>
      </w:r>
    </w:p>
    <w:p w14:paraId="2A4C49F3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2.标的物名称、技术要求及数量：</w:t>
      </w:r>
    </w:p>
    <w:p w14:paraId="4BBDACDE" w14:textId="77777777" w:rsidR="00352AD7" w:rsidRDefault="00352AD7" w:rsidP="00352AD7">
      <w:pPr>
        <w:spacing w:line="360" w:lineRule="exact"/>
        <w:ind w:firstLineChars="200" w:firstLine="560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详见附件:</w:t>
      </w:r>
      <w:r>
        <w:rPr>
          <w:lang w:eastAsia="zh-CN"/>
        </w:rPr>
        <w:t xml:space="preserve"> </w:t>
      </w:r>
      <w:r>
        <w:rPr>
          <w:rFonts w:ascii="黑体" w:eastAsia="黑体" w:hAnsi="黑体" w:hint="eastAsia"/>
          <w:sz w:val="28"/>
          <w:szCs w:val="28"/>
          <w:lang w:eastAsia="zh-CN"/>
        </w:rPr>
        <w:t>清凉饮料采购计划</w:t>
      </w:r>
      <w:r>
        <w:rPr>
          <w:lang w:eastAsia="zh-CN"/>
        </w:rPr>
        <w:t xml:space="preserve"> </w:t>
      </w:r>
    </w:p>
    <w:p w14:paraId="469DA653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3.付款方式及发票： </w:t>
      </w:r>
    </w:p>
    <w:p w14:paraId="2902AAA6" w14:textId="77777777" w:rsidR="00352AD7" w:rsidRDefault="00352AD7" w:rsidP="00352AD7">
      <w:pPr>
        <w:spacing w:line="400" w:lineRule="exac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①</w:t>
      </w:r>
      <w:r>
        <w:rPr>
          <w:rFonts w:ascii="黑体" w:eastAsia="黑体" w:hAnsi="黑体" w:hint="eastAsia"/>
          <w:sz w:val="28"/>
          <w:szCs w:val="28"/>
          <w:lang w:eastAsia="zh-CN"/>
        </w:rPr>
        <w:t>货到票到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付给</w:t>
      </w:r>
      <w:proofErr w:type="gramStart"/>
      <w:r>
        <w:rPr>
          <w:rFonts w:ascii="黑体" w:eastAsia="黑体" w:hAnsi="黑体" w:cs="黑体" w:hint="eastAsia"/>
          <w:sz w:val="28"/>
          <w:szCs w:val="28"/>
          <w:lang w:eastAsia="zh-CN"/>
        </w:rPr>
        <w:t>供应商全款</w:t>
      </w:r>
      <w:proofErr w:type="gramEnd"/>
      <w:r>
        <w:rPr>
          <w:rFonts w:ascii="黑体" w:eastAsia="黑体" w:hAnsi="黑体" w:cs="黑体" w:hint="eastAsia"/>
          <w:sz w:val="28"/>
          <w:szCs w:val="28"/>
          <w:lang w:eastAsia="zh-CN"/>
        </w:rPr>
        <w:t>。以银行现汇或银行承兑支付。</w:t>
      </w:r>
    </w:p>
    <w:p w14:paraId="66597CBE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②</w:t>
      </w:r>
      <w:r>
        <w:rPr>
          <w:rFonts w:ascii="黑体" w:eastAsia="黑体" w:hAnsi="黑体" w:hint="eastAsia"/>
          <w:sz w:val="28"/>
          <w:szCs w:val="28"/>
          <w:lang w:eastAsia="zh-CN"/>
        </w:rPr>
        <w:t>一票制，供应商开具符合税务规定的全额发票(税率  %)。</w:t>
      </w:r>
    </w:p>
    <w:p w14:paraId="12136815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4.报价截止时间：2025年7月10日下午17时。</w:t>
      </w:r>
    </w:p>
    <w:p w14:paraId="0D8CA60E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5.</w:t>
      </w:r>
      <w:r>
        <w:rPr>
          <w:rFonts w:ascii="黑体" w:eastAsia="黑体" w:hAnsi="黑体" w:cs="仿宋_GB2312" w:hint="eastAsia"/>
          <w:sz w:val="28"/>
          <w:szCs w:val="28"/>
          <w:lang w:eastAsia="zh-CN"/>
        </w:rPr>
        <w:t>报价文件组成</w:t>
      </w:r>
      <w:r>
        <w:rPr>
          <w:rFonts w:ascii="黑体" w:eastAsia="黑体" w:hAnsi="黑体" w:hint="eastAsia"/>
          <w:sz w:val="28"/>
          <w:szCs w:val="28"/>
          <w:lang w:eastAsia="zh-CN"/>
        </w:rPr>
        <w:t>要求：</w:t>
      </w:r>
    </w:p>
    <w:p w14:paraId="67CB11F1" w14:textId="77777777" w:rsidR="00352AD7" w:rsidRDefault="00352AD7" w:rsidP="00352AD7">
      <w:pPr>
        <w:adjustRightInd w:val="0"/>
        <w:spacing w:line="300" w:lineRule="auto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①报价人应提供公司相关资质包括但不限于：供应商营业执照等</w:t>
      </w:r>
    </w:p>
    <w:p w14:paraId="747C46DB" w14:textId="77777777" w:rsidR="00352AD7" w:rsidRDefault="00352AD7" w:rsidP="00352AD7">
      <w:pPr>
        <w:spacing w:line="360" w:lineRule="exact"/>
        <w:rPr>
          <w:rFonts w:ascii="黑体" w:eastAsia="黑体" w:hAnsi="黑体" w:cs="黑体" w:hint="eastAsia"/>
          <w:kern w:val="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②报价人按本询价文件附件格式制作报价文件，注明标的物名称、规格型号、数量、单价、合计金额付款方式等（若对询价函约定的标的物交货期、付款方式有异议，请在报价文件中另作说明）。报价文件须盖章。</w:t>
      </w:r>
    </w:p>
    <w:p w14:paraId="5EB72682" w14:textId="77777777" w:rsidR="00352AD7" w:rsidRDefault="00352AD7" w:rsidP="00352AD7">
      <w:pPr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6.后附商务报价单样板（附件一）。</w:t>
      </w:r>
    </w:p>
    <w:p w14:paraId="334D3918" w14:textId="77777777" w:rsidR="00352AD7" w:rsidRDefault="00352AD7" w:rsidP="00352AD7">
      <w:pPr>
        <w:adjustRightInd w:val="0"/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             </w:t>
      </w:r>
    </w:p>
    <w:p w14:paraId="34942ED4" w14:textId="77777777" w:rsidR="00352AD7" w:rsidRDefault="00352AD7" w:rsidP="00352AD7">
      <w:pPr>
        <w:adjustRightInd w:val="0"/>
        <w:spacing w:line="360" w:lineRule="exact"/>
        <w:rPr>
          <w:rFonts w:ascii="黑体" w:eastAsia="黑体" w:hAnsi="黑体" w:hint="eastAsia"/>
          <w:sz w:val="28"/>
          <w:szCs w:val="28"/>
          <w:lang w:eastAsia="zh-CN"/>
        </w:rPr>
      </w:pPr>
    </w:p>
    <w:p w14:paraId="33D53E14" w14:textId="77777777" w:rsidR="00352AD7" w:rsidRDefault="00352AD7" w:rsidP="00245FDB">
      <w:pPr>
        <w:adjustRightInd w:val="0"/>
        <w:spacing w:line="360" w:lineRule="exact"/>
        <w:ind w:firstLineChars="1000" w:firstLine="2800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四川绵竹川润化工有限公司</w:t>
      </w:r>
    </w:p>
    <w:p w14:paraId="7882F250" w14:textId="77777777" w:rsidR="00352AD7" w:rsidRDefault="00352AD7" w:rsidP="00352AD7">
      <w:pPr>
        <w:spacing w:line="360" w:lineRule="exact"/>
        <w:ind w:firstLineChars="2250" w:firstLine="6300"/>
        <w:rPr>
          <w:rFonts w:ascii="黑体" w:eastAsia="黑体" w:hAnsi="黑体" w:hint="eastAsia"/>
          <w:sz w:val="28"/>
          <w:szCs w:val="28"/>
          <w:lang w:eastAsia="zh-CN"/>
        </w:rPr>
      </w:pPr>
    </w:p>
    <w:p w14:paraId="5296E431" w14:textId="77777777" w:rsidR="00352AD7" w:rsidRDefault="00352AD7" w:rsidP="00352AD7">
      <w:pPr>
        <w:spacing w:line="360" w:lineRule="exact"/>
        <w:ind w:firstLineChars="2250" w:firstLine="6300"/>
        <w:rPr>
          <w:rFonts w:ascii="黑体" w:eastAsia="黑体" w:hAnsi="黑体" w:hint="eastAsia"/>
          <w:sz w:val="28"/>
          <w:szCs w:val="28"/>
          <w:lang w:eastAsia="zh-CN"/>
        </w:rPr>
      </w:pPr>
    </w:p>
    <w:p w14:paraId="01BD12AE" w14:textId="77777777" w:rsidR="00352AD7" w:rsidRDefault="00352AD7" w:rsidP="00352AD7">
      <w:pPr>
        <w:spacing w:line="360" w:lineRule="exact"/>
        <w:ind w:firstLineChars="2250" w:firstLine="6300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2025年7月3日</w:t>
      </w:r>
    </w:p>
    <w:p w14:paraId="4D825FBF" w14:textId="77777777" w:rsidR="00352AD7" w:rsidRDefault="00352AD7" w:rsidP="00352AD7">
      <w:pPr>
        <w:spacing w:line="360" w:lineRule="exact"/>
        <w:rPr>
          <w:rFonts w:ascii="黑体" w:eastAsia="黑体" w:hAnsi="黑体" w:hint="eastAsia"/>
          <w:b/>
          <w:sz w:val="28"/>
          <w:szCs w:val="28"/>
          <w:lang w:eastAsia="zh-CN"/>
        </w:rPr>
      </w:pPr>
    </w:p>
    <w:p w14:paraId="6D41EF3E" w14:textId="77777777" w:rsidR="00B860C2" w:rsidRDefault="00B860C2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8C395D" w14:textId="17C57983" w:rsidR="00B860C2" w:rsidRDefault="00116213" w:rsidP="008611DA">
      <w:pPr>
        <w:pStyle w:val="a3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lastRenderedPageBreak/>
        <w:t>附件一：</w:t>
      </w:r>
      <w:r w:rsidR="008611DA">
        <w:rPr>
          <w:rFonts w:hint="eastAsia"/>
          <w:lang w:eastAsia="zh-CN"/>
        </w:rPr>
        <w:t xml:space="preserve">                  </w:t>
      </w: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6C533617" w14:textId="77777777" w:rsidR="00B860C2" w:rsidRDefault="00116213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四川宏达股份有限公司：</w:t>
      </w:r>
    </w:p>
    <w:p w14:paraId="317F2663" w14:textId="32953746" w:rsidR="00B860C2" w:rsidRDefault="00116213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bookmarkStart w:id="0" w:name="OLE_LINK1"/>
      <w:bookmarkStart w:id="1" w:name="OLE_LINK2"/>
      <w:r w:rsidR="007376F2" w:rsidRPr="007376F2">
        <w:rPr>
          <w:rFonts w:ascii="黑体" w:eastAsia="黑体" w:hAnsi="黑体" w:cs="黑体" w:hint="eastAsia"/>
          <w:sz w:val="28"/>
          <w:szCs w:val="28"/>
          <w:lang w:eastAsia="zh-CN"/>
        </w:rPr>
        <w:t>防暑降温饮料及必须药品</w:t>
      </w:r>
      <w:r w:rsidR="007376F2">
        <w:rPr>
          <w:rFonts w:ascii="黑体" w:eastAsia="黑体" w:hAnsi="黑体" w:cs="黑体" w:hint="eastAsia"/>
          <w:sz w:val="28"/>
          <w:szCs w:val="28"/>
          <w:lang w:eastAsia="zh-CN"/>
        </w:rPr>
        <w:t>采购</w:t>
      </w:r>
      <w:bookmarkEnd w:id="0"/>
      <w:bookmarkEnd w:id="1"/>
      <w:r>
        <w:rPr>
          <w:rFonts w:ascii="黑体" w:eastAsia="黑体" w:hAnsi="黑体" w:cs="黑体" w:hint="eastAsia"/>
          <w:sz w:val="28"/>
          <w:szCs w:val="28"/>
          <w:lang w:eastAsia="zh-CN"/>
        </w:rPr>
        <w:t>》项目询价函已收悉，我公司根据函的要求，对此次《</w:t>
      </w:r>
      <w:r w:rsidR="007376F2">
        <w:rPr>
          <w:rFonts w:ascii="黑体" w:eastAsia="黑体" w:hAnsi="黑体" w:cs="黑体" w:hint="eastAsia"/>
          <w:sz w:val="28"/>
          <w:szCs w:val="28"/>
          <w:lang w:eastAsia="zh-CN"/>
        </w:rPr>
        <w:t>防暑降温饮料及必须药品采购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B860C2" w:rsidRDefault="00116213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803"/>
        <w:gridCol w:w="1803"/>
        <w:gridCol w:w="1803"/>
        <w:gridCol w:w="1800"/>
      </w:tblGrid>
      <w:tr w:rsidR="006F1D3B" w14:paraId="0543640C" w14:textId="77777777" w:rsidTr="006A7261"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25AA28FD" w14:textId="77777777" w:rsidR="006F1D3B" w:rsidRDefault="006F1D3B" w:rsidP="006F1D3B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1000" w:type="pct"/>
            <w:vAlign w:val="center"/>
          </w:tcPr>
          <w:p w14:paraId="7620D450" w14:textId="02E3C7E3" w:rsidR="006F1D3B" w:rsidRPr="006F1D3B" w:rsidRDefault="006F1D3B" w:rsidP="006F1D3B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proofErr w:type="spellStart"/>
            <w:r w:rsidRPr="006F1D3B">
              <w:rPr>
                <w:rFonts w:ascii="黑体" w:eastAsia="黑体" w:hAnsi="黑体" w:hint="eastAsia"/>
                <w:b/>
                <w:bCs/>
                <w:sz w:val="24"/>
              </w:rPr>
              <w:t>内容</w:t>
            </w:r>
            <w:proofErr w:type="spellEnd"/>
          </w:p>
        </w:tc>
        <w:tc>
          <w:tcPr>
            <w:tcW w:w="1000" w:type="pct"/>
          </w:tcPr>
          <w:p w14:paraId="11783DF8" w14:textId="5ACC1978" w:rsidR="006F1D3B" w:rsidRPr="006F1D3B" w:rsidRDefault="006F1D3B" w:rsidP="006F1D3B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6F1D3B">
              <w:rPr>
                <w:rFonts w:ascii="黑体" w:eastAsia="黑体" w:hAnsi="黑体" w:hint="eastAsia"/>
                <w:b/>
                <w:bCs/>
                <w:sz w:val="24"/>
              </w:rPr>
              <w:t>品牌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101ED58B" w14:textId="77777777" w:rsidR="006F1D3B" w:rsidRPr="006F1D3B" w:rsidRDefault="006F1D3B" w:rsidP="006F1D3B">
            <w:pPr>
              <w:pStyle w:val="p18"/>
              <w:spacing w:line="400" w:lineRule="exact"/>
              <w:rPr>
                <w:rFonts w:ascii="黑体" w:eastAsia="黑体" w:hAnsi="黑体" w:cs="宋体"/>
                <w:b/>
                <w:bCs/>
              </w:rPr>
            </w:pPr>
            <w:proofErr w:type="spellStart"/>
            <w:r w:rsidRPr="006F1D3B">
              <w:rPr>
                <w:rFonts w:ascii="黑体" w:eastAsia="黑体" w:hAnsi="黑体" w:cs="宋体" w:hint="eastAsia"/>
                <w:b/>
                <w:bCs/>
              </w:rPr>
              <w:t>总金额</w:t>
            </w:r>
            <w:proofErr w:type="spellEnd"/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043E20B7" w14:textId="77777777" w:rsidR="006F1D3B" w:rsidRPr="006F1D3B" w:rsidRDefault="006F1D3B" w:rsidP="006F1D3B">
            <w:pPr>
              <w:pStyle w:val="p18"/>
              <w:spacing w:line="400" w:lineRule="exact"/>
              <w:rPr>
                <w:rFonts w:ascii="黑体" w:eastAsia="黑体" w:hAnsi="黑体" w:cs="宋体"/>
                <w:b/>
                <w:bCs/>
              </w:rPr>
            </w:pPr>
            <w:proofErr w:type="spellStart"/>
            <w:r w:rsidRPr="006F1D3B">
              <w:rPr>
                <w:rFonts w:ascii="黑体" w:eastAsia="黑体" w:hAnsi="黑体" w:cs="宋体" w:hint="eastAsia"/>
                <w:b/>
                <w:bCs/>
              </w:rPr>
              <w:t>备注</w:t>
            </w:r>
            <w:proofErr w:type="spellEnd"/>
          </w:p>
        </w:tc>
      </w:tr>
      <w:tr w:rsidR="006F1D3B" w14:paraId="52D9D9D9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1402DB9D" w14:textId="34932468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白糖</w:t>
            </w:r>
          </w:p>
        </w:tc>
        <w:tc>
          <w:tcPr>
            <w:tcW w:w="1000" w:type="pct"/>
            <w:vAlign w:val="center"/>
          </w:tcPr>
          <w:p w14:paraId="4DEA0325" w14:textId="7777FF7E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bookmarkStart w:id="2" w:name="OLE_LINK3"/>
            <w:bookmarkStart w:id="3" w:name="OLE_LINK4"/>
            <w:r w:rsidRPr="007376F2">
              <w:rPr>
                <w:rFonts w:ascii="黑体" w:eastAsia="黑体" w:hAnsi="黑体"/>
                <w:sz w:val="24"/>
                <w:lang w:eastAsia="zh-CN"/>
              </w:rPr>
              <w:t>2斤/包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*209份</w:t>
            </w:r>
            <w:bookmarkEnd w:id="2"/>
            <w:bookmarkEnd w:id="3"/>
          </w:p>
        </w:tc>
        <w:tc>
          <w:tcPr>
            <w:tcW w:w="1000" w:type="pct"/>
          </w:tcPr>
          <w:p w14:paraId="613FCF10" w14:textId="647DEC95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0F3153FF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7270221E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62FCB7F5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0B0886FA" w14:textId="6274581E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冰糖</w:t>
            </w:r>
          </w:p>
        </w:tc>
        <w:tc>
          <w:tcPr>
            <w:tcW w:w="1000" w:type="pct"/>
            <w:vAlign w:val="center"/>
          </w:tcPr>
          <w:p w14:paraId="58AC53DB" w14:textId="51916F2C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7376F2">
              <w:rPr>
                <w:rFonts w:ascii="黑体" w:eastAsia="黑体" w:hAnsi="黑体"/>
                <w:sz w:val="24"/>
                <w:lang w:eastAsia="zh-CN"/>
              </w:rPr>
              <w:t>2斤/包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*209份</w:t>
            </w:r>
          </w:p>
        </w:tc>
        <w:tc>
          <w:tcPr>
            <w:tcW w:w="1000" w:type="pct"/>
          </w:tcPr>
          <w:p w14:paraId="2034A5F2" w14:textId="25877550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5F1B1709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2D4FA1BE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20B3A5AC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47B76594" w14:textId="602FF94D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绿豆</w:t>
            </w:r>
          </w:p>
        </w:tc>
        <w:tc>
          <w:tcPr>
            <w:tcW w:w="1000" w:type="pct"/>
            <w:vAlign w:val="center"/>
          </w:tcPr>
          <w:p w14:paraId="0789C627" w14:textId="5362D90E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7376F2">
              <w:rPr>
                <w:rFonts w:ascii="黑体" w:eastAsia="黑体" w:hAnsi="黑体"/>
                <w:sz w:val="24"/>
                <w:lang w:eastAsia="zh-CN"/>
              </w:rPr>
              <w:t>2斤/包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</w:t>
            </w:r>
            <w:bookmarkStart w:id="4" w:name="OLE_LINK5"/>
            <w:bookmarkStart w:id="5" w:name="OLE_LINK6"/>
            <w:r>
              <w:rPr>
                <w:rFonts w:ascii="黑体" w:eastAsia="黑体" w:hAnsi="黑体" w:hint="eastAsia"/>
                <w:sz w:val="24"/>
                <w:lang w:eastAsia="zh-CN"/>
              </w:rPr>
              <w:t>*209份</w:t>
            </w:r>
            <w:bookmarkEnd w:id="4"/>
            <w:bookmarkEnd w:id="5"/>
          </w:p>
        </w:tc>
        <w:tc>
          <w:tcPr>
            <w:tcW w:w="1000" w:type="pct"/>
          </w:tcPr>
          <w:p w14:paraId="07703F8F" w14:textId="6619D192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37323E1B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1D855FA9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320642D0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3D9752BE" w14:textId="4AAD6228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夏桑菊</w:t>
            </w:r>
          </w:p>
        </w:tc>
        <w:tc>
          <w:tcPr>
            <w:tcW w:w="1000" w:type="pct"/>
            <w:vAlign w:val="center"/>
          </w:tcPr>
          <w:p w14:paraId="0ED8955D" w14:textId="122DC169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bookmarkStart w:id="6" w:name="OLE_LINK7"/>
            <w:bookmarkStart w:id="7" w:name="OLE_LINK8"/>
            <w:r w:rsidRPr="007376F2">
              <w:rPr>
                <w:rFonts w:ascii="黑体" w:eastAsia="黑体" w:hAnsi="黑体"/>
                <w:sz w:val="24"/>
                <w:lang w:eastAsia="zh-CN"/>
              </w:rPr>
              <w:t>1袋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>*209份</w:t>
            </w:r>
            <w:bookmarkEnd w:id="6"/>
            <w:bookmarkEnd w:id="7"/>
          </w:p>
        </w:tc>
        <w:tc>
          <w:tcPr>
            <w:tcW w:w="1000" w:type="pct"/>
          </w:tcPr>
          <w:p w14:paraId="3CB1CAEB" w14:textId="4B838029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5E6DE82B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3970A8BE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2CCF85FB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6EF47AA2" w14:textId="4C4FF1AB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复方板兰根</w:t>
            </w:r>
          </w:p>
        </w:tc>
        <w:tc>
          <w:tcPr>
            <w:tcW w:w="1000" w:type="pct"/>
            <w:vAlign w:val="center"/>
          </w:tcPr>
          <w:p w14:paraId="24B5C577" w14:textId="00618C06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7376F2">
              <w:rPr>
                <w:rFonts w:ascii="黑体" w:eastAsia="黑体" w:hAnsi="黑体"/>
                <w:sz w:val="24"/>
                <w:lang w:eastAsia="zh-CN"/>
              </w:rPr>
              <w:t>1袋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>*</w:t>
            </w:r>
            <w:bookmarkStart w:id="8" w:name="OLE_LINK11"/>
            <w:r>
              <w:rPr>
                <w:rFonts w:ascii="黑体" w:eastAsia="黑体" w:hAnsi="黑体" w:hint="eastAsia"/>
                <w:sz w:val="24"/>
                <w:lang w:eastAsia="zh-CN"/>
              </w:rPr>
              <w:t>209份</w:t>
            </w:r>
            <w:bookmarkEnd w:id="8"/>
          </w:p>
        </w:tc>
        <w:tc>
          <w:tcPr>
            <w:tcW w:w="1000" w:type="pct"/>
          </w:tcPr>
          <w:p w14:paraId="3DB97111" w14:textId="25E6DCEA" w:rsidR="006F1D3B" w:rsidRPr="007376F2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1F580039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0E0D3C50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20D98EFB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3D71481E" w14:textId="17216446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藿香正气液（</w:t>
            </w:r>
            <w:bookmarkStart w:id="9" w:name="OLE_LINK9"/>
            <w:bookmarkStart w:id="10" w:name="OLE_LINK10"/>
            <w:r w:rsidRPr="0052706A">
              <w:rPr>
                <w:rFonts w:ascii="黑体" w:eastAsia="黑体" w:hAnsi="黑体"/>
                <w:sz w:val="24"/>
                <w:lang w:eastAsia="zh-CN"/>
              </w:rPr>
              <w:t>10支/盒</w:t>
            </w:r>
            <w:bookmarkEnd w:id="9"/>
            <w:bookmarkEnd w:id="10"/>
            <w:r w:rsidRPr="0052706A">
              <w:rPr>
                <w:rFonts w:ascii="黑体" w:eastAsia="黑体" w:hAnsi="黑体"/>
                <w:sz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014F7B9F" w14:textId="39458278" w:rsidR="006F1D3B" w:rsidRPr="0052706A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52706A">
              <w:rPr>
                <w:rFonts w:ascii="黑体" w:eastAsia="黑体" w:hAnsi="黑体"/>
                <w:sz w:val="24"/>
                <w:lang w:eastAsia="zh-CN"/>
              </w:rPr>
              <w:t>10支/盒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>*</w:t>
            </w:r>
            <w:bookmarkStart w:id="11" w:name="OLE_LINK14"/>
            <w:bookmarkStart w:id="12" w:name="OLE_LINK15"/>
            <w:r>
              <w:rPr>
                <w:rFonts w:ascii="黑体" w:eastAsia="黑体" w:hAnsi="黑体" w:hint="eastAsia"/>
                <w:sz w:val="24"/>
                <w:lang w:eastAsia="zh-CN"/>
              </w:rPr>
              <w:t>209份</w:t>
            </w:r>
            <w:bookmarkEnd w:id="11"/>
            <w:bookmarkEnd w:id="12"/>
          </w:p>
        </w:tc>
        <w:tc>
          <w:tcPr>
            <w:tcW w:w="1000" w:type="pct"/>
          </w:tcPr>
          <w:p w14:paraId="64B3CA70" w14:textId="6C653281" w:rsidR="006F1D3B" w:rsidRPr="0052706A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1B29C9A3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2D2934C1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5ED7EF34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10C49584" w14:textId="6F651F6C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风油精</w:t>
            </w:r>
            <w:r w:rsidRPr="0052706A">
              <w:rPr>
                <w:rFonts w:ascii="黑体" w:eastAsia="黑体" w:hAnsi="黑体"/>
                <w:sz w:val="24"/>
                <w:lang w:eastAsia="zh-CN"/>
              </w:rPr>
              <w:t>1盒（</w:t>
            </w:r>
            <w:bookmarkStart w:id="13" w:name="OLE_LINK12"/>
            <w:bookmarkStart w:id="14" w:name="OLE_LINK13"/>
            <w:r w:rsidRPr="0052706A">
              <w:rPr>
                <w:rFonts w:ascii="黑体" w:eastAsia="黑体" w:hAnsi="黑体"/>
                <w:sz w:val="24"/>
                <w:lang w:eastAsia="zh-CN"/>
              </w:rPr>
              <w:t>9ml/盒</w:t>
            </w:r>
            <w:bookmarkEnd w:id="13"/>
            <w:bookmarkEnd w:id="14"/>
            <w:r w:rsidRPr="0052706A">
              <w:rPr>
                <w:rFonts w:ascii="黑体" w:eastAsia="黑体" w:hAnsi="黑体"/>
                <w:sz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6019B71F" w14:textId="3AAB0997" w:rsidR="006F1D3B" w:rsidRPr="0052706A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52706A">
              <w:rPr>
                <w:rFonts w:ascii="黑体" w:eastAsia="黑体" w:hAnsi="黑体"/>
                <w:sz w:val="24"/>
                <w:lang w:eastAsia="zh-CN"/>
              </w:rPr>
              <w:t>9ml/盒</w:t>
            </w:r>
            <w:bookmarkStart w:id="15" w:name="OLE_LINK16"/>
            <w:bookmarkStart w:id="16" w:name="OLE_LINK17"/>
            <w:r>
              <w:rPr>
                <w:rFonts w:ascii="黑体" w:eastAsia="黑体" w:hAnsi="黑体" w:hint="eastAsia"/>
                <w:sz w:val="24"/>
                <w:lang w:eastAsia="zh-CN"/>
              </w:rPr>
              <w:t>*209</w:t>
            </w:r>
            <w:bookmarkStart w:id="17" w:name="OLE_LINK18"/>
            <w:bookmarkStart w:id="18" w:name="OLE_LINK19"/>
            <w:r>
              <w:rPr>
                <w:rFonts w:ascii="黑体" w:eastAsia="黑体" w:hAnsi="黑体" w:hint="eastAsia"/>
                <w:sz w:val="24"/>
                <w:lang w:eastAsia="zh-CN"/>
              </w:rPr>
              <w:t>份</w:t>
            </w:r>
            <w:bookmarkEnd w:id="15"/>
            <w:bookmarkEnd w:id="16"/>
            <w:bookmarkEnd w:id="17"/>
            <w:bookmarkEnd w:id="18"/>
          </w:p>
        </w:tc>
        <w:tc>
          <w:tcPr>
            <w:tcW w:w="1000" w:type="pct"/>
          </w:tcPr>
          <w:p w14:paraId="5F4AB48E" w14:textId="614646DF" w:rsidR="006F1D3B" w:rsidRPr="0052706A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3EF0805C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2B7912EE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6E1ECD2A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6509B58C" w14:textId="01F879A5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花茶</w:t>
            </w:r>
          </w:p>
        </w:tc>
        <w:tc>
          <w:tcPr>
            <w:tcW w:w="1000" w:type="pct"/>
            <w:vAlign w:val="center"/>
          </w:tcPr>
          <w:p w14:paraId="05184C06" w14:textId="4E9BBF78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bookmarkStart w:id="19" w:name="OLE_LINK20"/>
            <w:bookmarkStart w:id="20" w:name="OLE_LINK21"/>
            <w:r>
              <w:rPr>
                <w:rFonts w:ascii="黑体" w:eastAsia="黑体" w:hAnsi="黑体" w:hint="eastAsia"/>
                <w:sz w:val="24"/>
                <w:lang w:eastAsia="zh-CN"/>
              </w:rPr>
              <w:t>125g*209份</w:t>
            </w:r>
            <w:bookmarkEnd w:id="19"/>
            <w:bookmarkEnd w:id="20"/>
          </w:p>
        </w:tc>
        <w:tc>
          <w:tcPr>
            <w:tcW w:w="1000" w:type="pct"/>
          </w:tcPr>
          <w:p w14:paraId="51133D4C" w14:textId="55930AF5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0B512A58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43D2193B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F1D3B" w14:paraId="27D0C50E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022A51E7" w14:textId="78AFC693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52706A">
              <w:rPr>
                <w:rFonts w:ascii="黑体" w:eastAsia="黑体" w:hAnsi="黑体" w:hint="eastAsia"/>
                <w:sz w:val="24"/>
                <w:lang w:eastAsia="zh-CN"/>
              </w:rPr>
              <w:t>绿茶</w:t>
            </w:r>
          </w:p>
        </w:tc>
        <w:tc>
          <w:tcPr>
            <w:tcW w:w="1000" w:type="pct"/>
            <w:vAlign w:val="center"/>
          </w:tcPr>
          <w:p w14:paraId="16F0EBBC" w14:textId="480D41B9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>125g*209份</w:t>
            </w:r>
          </w:p>
        </w:tc>
        <w:tc>
          <w:tcPr>
            <w:tcW w:w="1000" w:type="pct"/>
          </w:tcPr>
          <w:p w14:paraId="6B23DB30" w14:textId="10292EB1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69F06BC5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2CD8E9CF" w14:textId="77777777" w:rsidR="006F1D3B" w:rsidRDefault="006F1D3B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6A7261" w14:paraId="4DBF7F8E" w14:textId="77777777" w:rsidTr="006A7261">
        <w:trPr>
          <w:trHeight w:val="678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1D8BCBDB" w14:textId="468D49AB" w:rsidR="006A7261" w:rsidRPr="0052706A" w:rsidRDefault="006A7261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>合计</w:t>
            </w:r>
          </w:p>
        </w:tc>
        <w:tc>
          <w:tcPr>
            <w:tcW w:w="2000" w:type="pct"/>
            <w:gridSpan w:val="2"/>
            <w:vAlign w:val="center"/>
          </w:tcPr>
          <w:p w14:paraId="6C49B453" w14:textId="402D6149" w:rsidR="006A7261" w:rsidRDefault="006A7261" w:rsidP="006F1D3B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>209份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14:paraId="1CF0712A" w14:textId="77777777" w:rsidR="006A7261" w:rsidRDefault="006A7261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14:paraId="4F320A3C" w14:textId="77777777" w:rsidR="006A7261" w:rsidRDefault="006A7261" w:rsidP="006F1D3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</w:tbl>
    <w:p w14:paraId="235E972A" w14:textId="49F6024B" w:rsidR="00B860C2" w:rsidRDefault="00EA0679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交货</w:t>
      </w:r>
      <w:r w:rsidR="00116213">
        <w:rPr>
          <w:rFonts w:ascii="黑体" w:eastAsia="黑体" w:hAnsi="黑体" w:hint="eastAsia"/>
          <w:sz w:val="28"/>
          <w:szCs w:val="28"/>
          <w:lang w:eastAsia="zh-CN"/>
        </w:rPr>
        <w:t>时间：</w:t>
      </w:r>
      <w:r w:rsidR="00116213"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  。</w:t>
      </w:r>
    </w:p>
    <w:p w14:paraId="4A37BB2A" w14:textId="228BFE42" w:rsidR="00B860C2" w:rsidRDefault="00116213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EA0679">
        <w:rPr>
          <w:rFonts w:ascii="黑体" w:eastAsia="黑体" w:hAnsi="黑体" w:hint="eastAsia"/>
          <w:sz w:val="28"/>
          <w:szCs w:val="28"/>
          <w:lang w:eastAsia="zh-CN"/>
        </w:rPr>
        <w:t>货到票到付全款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77777777" w:rsidR="00B860C2" w:rsidRDefault="00116213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                           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11E18BBF" w14:textId="77777777" w:rsidR="008611DA" w:rsidRDefault="00116213" w:rsidP="008611DA">
      <w:pPr>
        <w:widowControl/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五、后附营业执照及相关资质。</w:t>
      </w:r>
    </w:p>
    <w:p w14:paraId="4C5DF760" w14:textId="56B8DD29" w:rsidR="00B860C2" w:rsidRPr="008611DA" w:rsidRDefault="00116213" w:rsidP="008611DA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报价单位：</w:t>
      </w:r>
      <w:r w:rsidR="008611DA"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</w:t>
      </w:r>
      <w:r w:rsidR="008611DA">
        <w:rPr>
          <w:rFonts w:ascii="黑体" w:eastAsia="黑体" w:hAnsi="黑体" w:cs="黑体" w:hint="eastAsia"/>
          <w:sz w:val="28"/>
          <w:szCs w:val="28"/>
          <w:lang w:eastAsia="zh-CN"/>
        </w:rPr>
        <w:t>联系人及电话：</w:t>
      </w:r>
    </w:p>
    <w:p w14:paraId="0E675EFC" w14:textId="09D78A8B" w:rsidR="00B860C2" w:rsidRDefault="00116213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8611DA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8611DA"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</w:t>
      </w:r>
      <w:bookmarkStart w:id="21" w:name="_GoBack"/>
      <w:bookmarkEnd w:id="21"/>
      <w:r w:rsidR="008611DA">
        <w:rPr>
          <w:rFonts w:ascii="黑体" w:eastAsia="黑体" w:hAnsi="黑体" w:cs="黑体" w:hint="eastAsia"/>
          <w:sz w:val="28"/>
          <w:szCs w:val="28"/>
          <w:lang w:eastAsia="zh-CN"/>
        </w:rPr>
        <w:t>2025年  月  日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</w:t>
      </w:r>
    </w:p>
    <w:p w14:paraId="0AE11527" w14:textId="4E228706" w:rsidR="00B860C2" w:rsidRDefault="00116213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 xml:space="preserve">                 </w:t>
      </w:r>
    </w:p>
    <w:p w14:paraId="06F0C3B9" w14:textId="77777777" w:rsidR="00B860C2" w:rsidRDefault="00B860C2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B860C2" w:rsidRDefault="00B860C2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B860C2" w:rsidRDefault="00B860C2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B860C2" w:rsidRDefault="00B860C2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B860C2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2B51D" w14:textId="77777777" w:rsidR="00FF5141" w:rsidRDefault="00FF5141" w:rsidP="00B060B8">
      <w:r>
        <w:separator/>
      </w:r>
    </w:p>
  </w:endnote>
  <w:endnote w:type="continuationSeparator" w:id="0">
    <w:p w14:paraId="70BDE32D" w14:textId="77777777" w:rsidR="00FF5141" w:rsidRDefault="00FF5141" w:rsidP="00B0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6F544" w14:textId="77777777" w:rsidR="00FF5141" w:rsidRDefault="00FF5141" w:rsidP="00B060B8">
      <w:r>
        <w:separator/>
      </w:r>
    </w:p>
  </w:footnote>
  <w:footnote w:type="continuationSeparator" w:id="0">
    <w:p w14:paraId="34504D2C" w14:textId="77777777" w:rsidR="00FF5141" w:rsidRDefault="00FF5141" w:rsidP="00B0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362687"/>
    <w:multiLevelType w:val="singleLevel"/>
    <w:tmpl w:val="3636268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3177D"/>
    <w:rsid w:val="00043C58"/>
    <w:rsid w:val="000C72BC"/>
    <w:rsid w:val="00116213"/>
    <w:rsid w:val="00164185"/>
    <w:rsid w:val="001D7E58"/>
    <w:rsid w:val="00245FDB"/>
    <w:rsid w:val="002A174C"/>
    <w:rsid w:val="002A67E3"/>
    <w:rsid w:val="00352AD7"/>
    <w:rsid w:val="003E4A5B"/>
    <w:rsid w:val="0041707E"/>
    <w:rsid w:val="0044701B"/>
    <w:rsid w:val="00452259"/>
    <w:rsid w:val="004F05FF"/>
    <w:rsid w:val="00520ED3"/>
    <w:rsid w:val="0052706A"/>
    <w:rsid w:val="00571933"/>
    <w:rsid w:val="005A5638"/>
    <w:rsid w:val="006134E9"/>
    <w:rsid w:val="00691E51"/>
    <w:rsid w:val="006A7261"/>
    <w:rsid w:val="006D7B87"/>
    <w:rsid w:val="006E6E4B"/>
    <w:rsid w:val="006F1D3B"/>
    <w:rsid w:val="00701140"/>
    <w:rsid w:val="007376F2"/>
    <w:rsid w:val="007A2FEB"/>
    <w:rsid w:val="007A795E"/>
    <w:rsid w:val="0081734A"/>
    <w:rsid w:val="008611DA"/>
    <w:rsid w:val="00961125"/>
    <w:rsid w:val="00A03B10"/>
    <w:rsid w:val="00A30853"/>
    <w:rsid w:val="00B060B8"/>
    <w:rsid w:val="00B860C2"/>
    <w:rsid w:val="00B979C2"/>
    <w:rsid w:val="00C37462"/>
    <w:rsid w:val="00C63615"/>
    <w:rsid w:val="00C94C7F"/>
    <w:rsid w:val="00D462A5"/>
    <w:rsid w:val="00D96AA6"/>
    <w:rsid w:val="00E03BEF"/>
    <w:rsid w:val="00EA0679"/>
    <w:rsid w:val="00F215EB"/>
    <w:rsid w:val="00FE3C5B"/>
    <w:rsid w:val="00FF5141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52706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2706A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Normal (Web)"/>
    <w:basedOn w:val="a"/>
    <w:uiPriority w:val="99"/>
    <w:semiHidden/>
    <w:unhideWhenUsed/>
    <w:rsid w:val="00352A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8">
    <w:name w:val="header"/>
    <w:basedOn w:val="a"/>
    <w:link w:val="Char1"/>
    <w:uiPriority w:val="99"/>
    <w:unhideWhenUsed/>
    <w:rsid w:val="00B0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060B8"/>
    <w:rPr>
      <w:rFonts w:ascii="宋体" w:eastAsia="宋体" w:hAnsi="宋体" w:cs="宋体"/>
      <w:sz w:val="18"/>
      <w:szCs w:val="18"/>
      <w:lang w:eastAsia="en-US"/>
    </w:rPr>
  </w:style>
  <w:style w:type="paragraph" w:styleId="a9">
    <w:name w:val="footer"/>
    <w:basedOn w:val="a"/>
    <w:link w:val="Char2"/>
    <w:uiPriority w:val="99"/>
    <w:unhideWhenUsed/>
    <w:rsid w:val="00B060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B060B8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52706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2706A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Normal (Web)"/>
    <w:basedOn w:val="a"/>
    <w:uiPriority w:val="99"/>
    <w:semiHidden/>
    <w:unhideWhenUsed/>
    <w:rsid w:val="00352A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8">
    <w:name w:val="header"/>
    <w:basedOn w:val="a"/>
    <w:link w:val="Char1"/>
    <w:uiPriority w:val="99"/>
    <w:unhideWhenUsed/>
    <w:rsid w:val="00B0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060B8"/>
    <w:rPr>
      <w:rFonts w:ascii="宋体" w:eastAsia="宋体" w:hAnsi="宋体" w:cs="宋体"/>
      <w:sz w:val="18"/>
      <w:szCs w:val="18"/>
      <w:lang w:eastAsia="en-US"/>
    </w:rPr>
  </w:style>
  <w:style w:type="paragraph" w:styleId="a9">
    <w:name w:val="footer"/>
    <w:basedOn w:val="a"/>
    <w:link w:val="Char2"/>
    <w:uiPriority w:val="99"/>
    <w:unhideWhenUsed/>
    <w:rsid w:val="00B060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B060B8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陈志勇</cp:lastModifiedBy>
  <cp:revision>19</cp:revision>
  <dcterms:created xsi:type="dcterms:W3CDTF">2025-07-03T07:28:00Z</dcterms:created>
  <dcterms:modified xsi:type="dcterms:W3CDTF">2025-07-03T07:48:00Z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